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3DCEBC46" w:rsidR="00DC06E4" w:rsidRPr="00DC06E4" w:rsidRDefault="00DC06E4" w:rsidP="00DC06E4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226316" w:rsidRPr="00226316">
        <w:rPr>
          <w:rFonts w:hint="eastAsia"/>
          <w:b/>
          <w:color w:val="000000"/>
          <w:sz w:val="36"/>
          <w:szCs w:val="36"/>
        </w:rPr>
        <w:t>萨莉·比说“对不起”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75DB8073" w14:textId="404B7E0C" w:rsidR="00732981" w:rsidRDefault="00732981" w:rsidP="004C00E3">
      <w:pPr>
        <w:ind w:left="720"/>
        <w:jc w:val="center"/>
        <w:rPr>
          <w:b/>
          <w:bCs/>
          <w:sz w:val="36"/>
          <w:szCs w:val="36"/>
        </w:rPr>
      </w:pPr>
      <w:r w:rsidRPr="00732981">
        <w:rPr>
          <w:b/>
          <w:bCs/>
          <w:sz w:val="36"/>
          <w:szCs w:val="36"/>
        </w:rPr>
        <w:t xml:space="preserve">Sallie Bee Says </w:t>
      </w:r>
      <w:r w:rsidRPr="00732981">
        <w:rPr>
          <w:rFonts w:hint="eastAsia"/>
          <w:b/>
          <w:bCs/>
          <w:sz w:val="36"/>
          <w:szCs w:val="36"/>
        </w:rPr>
        <w:t>“</w:t>
      </w:r>
      <w:r w:rsidRPr="00732981">
        <w:rPr>
          <w:b/>
          <w:bCs/>
          <w:sz w:val="36"/>
          <w:szCs w:val="36"/>
        </w:rPr>
        <w:t>I</w:t>
      </w:r>
      <w:r>
        <w:rPr>
          <w:rFonts w:hint="eastAsia"/>
          <w:b/>
          <w:bCs/>
          <w:sz w:val="36"/>
          <w:szCs w:val="36"/>
        </w:rPr>
        <w:t>’</w:t>
      </w:r>
      <w:r w:rsidRPr="00732981">
        <w:rPr>
          <w:b/>
          <w:bCs/>
          <w:sz w:val="36"/>
          <w:szCs w:val="36"/>
        </w:rPr>
        <w:t>m Sorry</w:t>
      </w:r>
      <w:r w:rsidRPr="00732981">
        <w:rPr>
          <w:rFonts w:hint="eastAsia"/>
          <w:b/>
          <w:bCs/>
          <w:sz w:val="36"/>
          <w:szCs w:val="36"/>
        </w:rPr>
        <w:t>”</w:t>
      </w:r>
    </w:p>
    <w:p w14:paraId="2B581BA6" w14:textId="3DE784B9" w:rsidR="004C00E3" w:rsidRDefault="004C00E3" w:rsidP="004C00E3">
      <w:pPr>
        <w:ind w:left="720"/>
        <w:jc w:val="center"/>
        <w:rPr>
          <w:b/>
          <w:bCs/>
          <w:color w:val="00B0F0"/>
          <w:sz w:val="24"/>
          <w:shd w:val="pct10" w:color="auto" w:fill="FFFFFF"/>
        </w:rPr>
      </w:pPr>
      <w:r w:rsidRPr="004C00E3">
        <w:rPr>
          <w:b/>
          <w:bCs/>
          <w:color w:val="00B0F0"/>
          <w:sz w:val="24"/>
          <w:shd w:val="pct10" w:color="auto" w:fill="FFFFFF"/>
        </w:rPr>
        <w:br/>
      </w:r>
      <w:r w:rsidRPr="004C00E3">
        <w:rPr>
          <w:b/>
          <w:bCs/>
          <w:color w:val="00B0F0"/>
          <w:sz w:val="24"/>
          <w:shd w:val="pct10" w:color="auto" w:fill="FFFFFF"/>
        </w:rPr>
        <w:t>附实操指南的</w:t>
      </w:r>
      <w:r w:rsidRPr="004C00E3">
        <w:rPr>
          <w:b/>
          <w:bCs/>
          <w:color w:val="00B0F0"/>
          <w:sz w:val="24"/>
          <w:shd w:val="pct10" w:color="auto" w:fill="FFFFFF"/>
        </w:rPr>
        <w:t>SEL</w:t>
      </w:r>
      <w:r w:rsidRPr="004C00E3">
        <w:rPr>
          <w:b/>
          <w:bCs/>
          <w:color w:val="00B0F0"/>
          <w:sz w:val="24"/>
          <w:shd w:val="pct10" w:color="auto" w:fill="FFFFFF"/>
        </w:rPr>
        <w:t>教育绘本：用</w:t>
      </w:r>
      <w:r w:rsidRPr="004C00E3">
        <w:rPr>
          <w:b/>
          <w:bCs/>
          <w:color w:val="00B0F0"/>
          <w:sz w:val="24"/>
          <w:shd w:val="pct10" w:color="auto" w:fill="FFFFFF"/>
        </w:rPr>
        <w:t>4</w:t>
      </w:r>
      <w:r w:rsidRPr="004C00E3">
        <w:rPr>
          <w:b/>
          <w:bCs/>
          <w:color w:val="00B0F0"/>
          <w:sz w:val="24"/>
          <w:shd w:val="pct10" w:color="auto" w:fill="FFFFFF"/>
        </w:rPr>
        <w:t>个步骤教会孩子道歉的艺术，培养受用一生的情</w:t>
      </w:r>
      <w:proofErr w:type="gramStart"/>
      <w:r w:rsidRPr="004C00E3">
        <w:rPr>
          <w:b/>
          <w:bCs/>
          <w:color w:val="00B0F0"/>
          <w:sz w:val="24"/>
          <w:shd w:val="pct10" w:color="auto" w:fill="FFFFFF"/>
        </w:rPr>
        <w:t>商能力</w:t>
      </w:r>
      <w:proofErr w:type="gramEnd"/>
      <w:r w:rsidRPr="004C00E3">
        <w:rPr>
          <w:b/>
          <w:bCs/>
          <w:color w:val="00B0F0"/>
          <w:sz w:val="24"/>
          <w:shd w:val="pct10" w:color="auto" w:fill="FFFFFF"/>
        </w:rPr>
        <w:t>——</w:t>
      </w:r>
      <w:r w:rsidRPr="004C00E3">
        <w:rPr>
          <w:b/>
          <w:bCs/>
          <w:color w:val="00B0F0"/>
          <w:sz w:val="24"/>
          <w:shd w:val="pct10" w:color="auto" w:fill="FFFFFF"/>
        </w:rPr>
        <w:t>哈佛教育研究院推荐方法论融入亲子共读故事</w:t>
      </w:r>
    </w:p>
    <w:p w14:paraId="04F9ECFB" w14:textId="63D1C265" w:rsidR="004C00E3" w:rsidRPr="004C00E3" w:rsidRDefault="004C00E3" w:rsidP="004C00E3">
      <w:pPr>
        <w:ind w:left="720"/>
        <w:jc w:val="center"/>
        <w:rPr>
          <w:b/>
          <w:bCs/>
          <w:color w:val="00B0F0"/>
          <w:sz w:val="24"/>
          <w:shd w:val="pct10" w:color="auto" w:fill="FFFFFF"/>
        </w:rPr>
      </w:pPr>
      <w:r w:rsidRPr="004C00E3">
        <w:rPr>
          <w:b/>
          <w:bCs/>
          <w:color w:val="00B0F0"/>
          <w:sz w:val="24"/>
          <w:shd w:val="pct10" w:color="auto" w:fill="FFFFFF"/>
        </w:rPr>
        <w:t>大开本全</w:t>
      </w:r>
      <w:proofErr w:type="gramStart"/>
      <w:r w:rsidRPr="004C00E3">
        <w:rPr>
          <w:b/>
          <w:bCs/>
          <w:color w:val="00B0F0"/>
          <w:sz w:val="24"/>
          <w:shd w:val="pct10" w:color="auto" w:fill="FFFFFF"/>
        </w:rPr>
        <w:t>彩设计</w:t>
      </w:r>
      <w:proofErr w:type="gramEnd"/>
      <w:r w:rsidRPr="004C00E3">
        <w:rPr>
          <w:b/>
          <w:bCs/>
          <w:color w:val="00B0F0"/>
          <w:sz w:val="24"/>
          <w:shd w:val="pct10" w:color="auto" w:fill="FFFFFF"/>
        </w:rPr>
        <w:t>+32</w:t>
      </w:r>
      <w:r w:rsidRPr="004C00E3">
        <w:rPr>
          <w:b/>
          <w:bCs/>
          <w:color w:val="00B0F0"/>
          <w:sz w:val="24"/>
          <w:shd w:val="pct10" w:color="auto" w:fill="FFFFFF"/>
        </w:rPr>
        <w:t>页精准课时</w:t>
      </w:r>
      <w:proofErr w:type="gramStart"/>
      <w:r w:rsidRPr="004C00E3">
        <w:rPr>
          <w:b/>
          <w:bCs/>
          <w:color w:val="00B0F0"/>
          <w:sz w:val="24"/>
          <w:shd w:val="pct10" w:color="auto" w:fill="FFFFFF"/>
        </w:rPr>
        <w:t>时</w:t>
      </w:r>
      <w:proofErr w:type="gramEnd"/>
      <w:r w:rsidRPr="004C00E3">
        <w:rPr>
          <w:b/>
          <w:bCs/>
          <w:color w:val="00B0F0"/>
          <w:sz w:val="24"/>
          <w:shd w:val="pct10" w:color="auto" w:fill="FFFFFF"/>
        </w:rPr>
        <w:t>长：内含道歉话术模板与补救行动方案，完美适配幼儿园至小学二年级</w:t>
      </w:r>
      <w:r w:rsidRPr="004C00E3">
        <w:rPr>
          <w:b/>
          <w:bCs/>
          <w:color w:val="00B0F0"/>
          <w:sz w:val="24"/>
          <w:shd w:val="pct10" w:color="auto" w:fill="FFFFFF"/>
        </w:rPr>
        <w:t>SEL</w:t>
      </w:r>
      <w:r w:rsidRPr="004C00E3">
        <w:rPr>
          <w:b/>
          <w:bCs/>
          <w:color w:val="00B0F0"/>
          <w:sz w:val="24"/>
          <w:shd w:val="pct10" w:color="auto" w:fill="FFFFFF"/>
        </w:rPr>
        <w:t>课程教学场景</w:t>
      </w:r>
    </w:p>
    <w:p w14:paraId="50FCAF0C" w14:textId="7C9F4B75" w:rsidR="007C016F" w:rsidRPr="004C00E3" w:rsidRDefault="007C016F" w:rsidP="007C016F">
      <w:pPr>
        <w:jc w:val="center"/>
        <w:rPr>
          <w:b/>
          <w:bCs/>
          <w:color w:val="00B0F0"/>
          <w:sz w:val="30"/>
          <w:szCs w:val="30"/>
          <w:shd w:val="pct10" w:color="auto" w:fill="FFFFFF"/>
        </w:rPr>
      </w:pPr>
    </w:p>
    <w:p w14:paraId="25619136" w14:textId="756E825C" w:rsidR="00E95DDD" w:rsidRPr="00226316" w:rsidRDefault="00226316" w:rsidP="00226316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69E68B0C" wp14:editId="0C9D966A">
            <wp:simplePos x="0" y="0"/>
            <wp:positionH relativeFrom="column">
              <wp:posOffset>3826089</wp:posOffset>
            </wp:positionH>
            <wp:positionV relativeFrom="paragraph">
              <wp:posOffset>119154</wp:posOffset>
            </wp:positionV>
            <wp:extent cx="1438910" cy="1775460"/>
            <wp:effectExtent l="152400" t="152400" r="370840" b="358140"/>
            <wp:wrapSquare wrapText="bothSides"/>
            <wp:docPr id="5835819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Pr="00226316">
        <w:rPr>
          <w:rFonts w:hint="eastAsia"/>
          <w:b/>
          <w:bCs/>
          <w:color w:val="000000"/>
          <w:szCs w:val="21"/>
        </w:rPr>
        <w:t>萨莉·比说“对不起”</w:t>
      </w:r>
      <w:r w:rsidR="00C04A4C" w:rsidRPr="00226316">
        <w:rPr>
          <w:rFonts w:hint="eastAsia"/>
          <w:b/>
          <w:bCs/>
          <w:color w:val="000000"/>
          <w:szCs w:val="21"/>
        </w:rPr>
        <w:t>》</w:t>
      </w:r>
    </w:p>
    <w:p w14:paraId="1ABB079F" w14:textId="78F9785A" w:rsidR="00E95DDD" w:rsidRPr="007D3842" w:rsidRDefault="006F76CB" w:rsidP="00831BEC">
      <w:pPr>
        <w:rPr>
          <w:b/>
          <w:bCs/>
        </w:rPr>
      </w:pPr>
      <w:r>
        <w:rPr>
          <w:b/>
          <w:color w:val="000000"/>
          <w:szCs w:val="21"/>
        </w:rPr>
        <w:t>英文书名：</w:t>
      </w:r>
      <w:r w:rsidR="00226316" w:rsidRPr="00226316">
        <w:rPr>
          <w:b/>
          <w:bCs/>
        </w:rPr>
        <w:t xml:space="preserve">Sallie Bee Says </w:t>
      </w:r>
      <w:r w:rsidR="00732981">
        <w:rPr>
          <w:rFonts w:hint="eastAsia"/>
          <w:b/>
          <w:bCs/>
        </w:rPr>
        <w:t>“</w:t>
      </w:r>
      <w:r w:rsidR="00226316" w:rsidRPr="00226316">
        <w:rPr>
          <w:b/>
          <w:bCs/>
        </w:rPr>
        <w:t>I'm Sorry</w:t>
      </w:r>
      <w:r w:rsidR="00732981">
        <w:rPr>
          <w:rFonts w:hint="eastAsia"/>
          <w:b/>
          <w:bCs/>
        </w:rPr>
        <w:t>”</w:t>
      </w:r>
      <w:r w:rsidR="00500B7C" w:rsidRPr="00500B7C">
        <w:rPr>
          <w:b/>
          <w:bCs/>
          <w:color w:val="000000"/>
          <w:szCs w:val="21"/>
        </w:rPr>
        <w:br/>
      </w: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226316" w:rsidRPr="00226316">
        <w:rPr>
          <w:b/>
          <w:bCs/>
        </w:rPr>
        <w:t>Susan Verde, Courtney Sheinmel</w:t>
      </w:r>
      <w:r w:rsidR="00226316">
        <w:rPr>
          <w:rFonts w:hint="eastAsia"/>
          <w:b/>
          <w:bCs/>
        </w:rPr>
        <w:t xml:space="preserve"> and</w:t>
      </w:r>
      <w:r w:rsidR="00226316" w:rsidRPr="00226316">
        <w:rPr>
          <w:b/>
          <w:bCs/>
        </w:rPr>
        <w:t xml:space="preserve"> Heather Ross</w:t>
      </w:r>
    </w:p>
    <w:p w14:paraId="14202F16" w14:textId="7E48F6FD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7F6639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</w:p>
    <w:p w14:paraId="31BB2E0B" w14:textId="324DCD71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21CD1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  <w:r w:rsidR="00621CD1">
        <w:rPr>
          <w:rFonts w:hint="eastAsia"/>
          <w:b/>
          <w:bCs/>
          <w:color w:val="000000" w:themeColor="text1"/>
          <w:kern w:val="0"/>
          <w:szCs w:val="21"/>
        </w:rPr>
        <w:t>/ANA</w:t>
      </w:r>
    </w:p>
    <w:p w14:paraId="74E227AC" w14:textId="28BFF18D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7D3842">
        <w:rPr>
          <w:rFonts w:hint="eastAsia"/>
          <w:b/>
          <w:bCs/>
          <w:kern w:val="0"/>
          <w:szCs w:val="21"/>
        </w:rPr>
        <w:t>32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1AECCD39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226316">
        <w:rPr>
          <w:rFonts w:hint="eastAsia"/>
          <w:b/>
          <w:bCs/>
          <w:kern w:val="0"/>
          <w:szCs w:val="21"/>
        </w:rPr>
        <w:t>6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400488A7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6F76CB">
        <w:rPr>
          <w:rFonts w:hint="eastAsia"/>
          <w:b/>
          <w:bCs/>
          <w:kern w:val="0"/>
          <w:szCs w:val="21"/>
        </w:rPr>
        <w:t>故事</w:t>
      </w:r>
      <w:r w:rsidR="007F6639">
        <w:rPr>
          <w:rFonts w:hint="eastAsia"/>
          <w:b/>
          <w:bCs/>
          <w:kern w:val="0"/>
          <w:szCs w:val="21"/>
        </w:rPr>
        <w:t>绘本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1D1CAD67" w14:textId="5AB2FA26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3E19386" w14:textId="07392A3A" w:rsidR="00226316" w:rsidRPr="00226316" w:rsidRDefault="00226316" w:rsidP="00226316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226316">
        <w:rPr>
          <w:rFonts w:hint="eastAsia"/>
          <w:color w:val="000000"/>
          <w:szCs w:val="21"/>
        </w:rPr>
        <w:t>在这本幽默又鼓舞人心</w:t>
      </w:r>
      <w:proofErr w:type="gramStart"/>
      <w:r w:rsidRPr="00226316">
        <w:rPr>
          <w:rFonts w:hint="eastAsia"/>
          <w:color w:val="000000"/>
          <w:szCs w:val="21"/>
        </w:rPr>
        <w:t>的绘本中</w:t>
      </w:r>
      <w:proofErr w:type="gramEnd"/>
      <w:r w:rsidRPr="00226316">
        <w:rPr>
          <w:rFonts w:hint="eastAsia"/>
          <w:color w:val="000000"/>
          <w:szCs w:val="21"/>
        </w:rPr>
        <w:t>，萨莉学会了真诚道歉。</w:t>
      </w:r>
    </w:p>
    <w:p w14:paraId="2538EF5D" w14:textId="32CBA4A2" w:rsidR="00226316" w:rsidRPr="00226316" w:rsidRDefault="00226316" w:rsidP="00226316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26316">
        <w:rPr>
          <w:rFonts w:hint="eastAsia"/>
          <w:color w:val="000000"/>
          <w:szCs w:val="21"/>
        </w:rPr>
        <w:t>萨莉并非故意弄坏里奥的作业，但这真的不是她的错！地板上有人遗落铅笔——她当然会绊倒！</w:t>
      </w:r>
    </w:p>
    <w:p w14:paraId="14437750" w14:textId="77777777" w:rsidR="00226316" w:rsidRPr="00226316" w:rsidRDefault="00226316" w:rsidP="00226316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26316">
        <w:rPr>
          <w:rFonts w:hint="eastAsia"/>
          <w:color w:val="000000"/>
          <w:szCs w:val="21"/>
        </w:rPr>
        <w:t>她努力弥补过失：讲了个敲门笑话？搞定。做了份三明治？好吃。说了句“对不起”？完成。可里奥为何仍不高兴？</w:t>
      </w:r>
    </w:p>
    <w:p w14:paraId="7B44F833" w14:textId="77777777" w:rsidR="00226316" w:rsidRPr="00226316" w:rsidRDefault="00226316" w:rsidP="00226316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26316">
        <w:rPr>
          <w:rFonts w:hint="eastAsia"/>
          <w:color w:val="000000"/>
          <w:szCs w:val="21"/>
        </w:rPr>
        <w:t>或许因为萨莉没考虑里奥的感受——更忘了道歉中</w:t>
      </w:r>
      <w:proofErr w:type="gramStart"/>
      <w:r w:rsidRPr="00226316">
        <w:rPr>
          <w:rFonts w:hint="eastAsia"/>
          <w:color w:val="000000"/>
          <w:szCs w:val="21"/>
        </w:rPr>
        <w:t>最</w:t>
      </w:r>
      <w:proofErr w:type="gramEnd"/>
      <w:r w:rsidRPr="00226316">
        <w:rPr>
          <w:rFonts w:hint="eastAsia"/>
          <w:color w:val="000000"/>
          <w:szCs w:val="21"/>
        </w:rPr>
        <w:t>关键的部分：说明原因。</w:t>
      </w:r>
    </w:p>
    <w:p w14:paraId="1FF2A8F3" w14:textId="37756694" w:rsidR="00226316" w:rsidRPr="00226316" w:rsidRDefault="00226316" w:rsidP="00226316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26316">
        <w:rPr>
          <w:rFonts w:hint="eastAsia"/>
          <w:color w:val="000000"/>
          <w:szCs w:val="21"/>
        </w:rPr>
        <w:t>重来一次：怀着一点勇气和满满的诚意，</w:t>
      </w:r>
      <w:r w:rsidR="00732981" w:rsidRPr="00226316">
        <w:rPr>
          <w:rFonts w:hint="eastAsia"/>
          <w:color w:val="000000"/>
          <w:szCs w:val="21"/>
        </w:rPr>
        <w:t>萨莉</w:t>
      </w:r>
      <w:r w:rsidRPr="00226316">
        <w:rPr>
          <w:rFonts w:hint="eastAsia"/>
          <w:color w:val="000000"/>
          <w:szCs w:val="21"/>
        </w:rPr>
        <w:t>准备真正弥补过失。</w:t>
      </w:r>
    </w:p>
    <w:p w14:paraId="3B4845D3" w14:textId="65D565B1" w:rsidR="00226316" w:rsidRPr="00226316" w:rsidRDefault="00226316" w:rsidP="00226316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226316">
        <w:rPr>
          <w:rFonts w:hint="eastAsia"/>
          <w:color w:val="000000"/>
          <w:szCs w:val="21"/>
        </w:rPr>
        <w:t>《</w:t>
      </w:r>
      <w:r w:rsidR="00732981">
        <w:rPr>
          <w:rFonts w:hint="eastAsia"/>
          <w:color w:val="000000"/>
          <w:szCs w:val="21"/>
        </w:rPr>
        <w:t>萨莉</w:t>
      </w:r>
      <w:r w:rsidRPr="00226316">
        <w:rPr>
          <w:rFonts w:hint="eastAsia"/>
          <w:color w:val="000000"/>
          <w:szCs w:val="21"/>
        </w:rPr>
        <w:t>·比说对不起》讲述了一个温暖又贴近生活的故事，关于承担责任、真诚道歉以及从错误中学习。</w:t>
      </w:r>
    </w:p>
    <w:p w14:paraId="06AA93BD" w14:textId="320F4E6F" w:rsidR="00431630" w:rsidRDefault="00226316" w:rsidP="00226316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同时</w:t>
      </w:r>
      <w:r w:rsidRPr="00226316">
        <w:rPr>
          <w:rFonts w:hint="eastAsia"/>
          <w:color w:val="000000"/>
          <w:szCs w:val="21"/>
        </w:rPr>
        <w:t>书末附有作者注释，指导如何说出“对不起”。</w:t>
      </w:r>
    </w:p>
    <w:p w14:paraId="1EC90997" w14:textId="77777777" w:rsidR="00226316" w:rsidRDefault="00226316" w:rsidP="00226316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085C3015" w14:textId="77777777" w:rsidR="00226316" w:rsidRPr="00431630" w:rsidRDefault="00226316" w:rsidP="00226316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</w:p>
    <w:p w14:paraId="55FB9088" w14:textId="15756A7D" w:rsidR="00011B53" w:rsidRDefault="00206275" w:rsidP="00011B53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478FBA1F" w14:textId="77777777" w:rsidR="00732981" w:rsidRDefault="00732981" w:rsidP="00011B53">
      <w:pPr>
        <w:tabs>
          <w:tab w:val="center" w:pos="4252"/>
        </w:tabs>
        <w:rPr>
          <w:rFonts w:hint="eastAsia"/>
          <w:b/>
          <w:bCs/>
          <w:color w:val="000000"/>
          <w:szCs w:val="21"/>
        </w:rPr>
      </w:pPr>
    </w:p>
    <w:p w14:paraId="28F68467" w14:textId="347B1AB6" w:rsidR="00732981" w:rsidRDefault="00226316" w:rsidP="00732981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226316">
        <w:rPr>
          <w:rFonts w:hint="eastAsia"/>
          <w:b/>
          <w:bCs/>
          <w:color w:val="000000"/>
          <w:szCs w:val="21"/>
        </w:rPr>
        <w:t>1.</w:t>
      </w:r>
      <w:r w:rsidRPr="00226316">
        <w:rPr>
          <w:b/>
          <w:bCs/>
          <w:color w:val="000000"/>
          <w:szCs w:val="21"/>
        </w:rPr>
        <w:t>黄金创作组合</w:t>
      </w:r>
      <w:r w:rsidR="00732981">
        <w:rPr>
          <w:rFonts w:hint="eastAsia"/>
          <w:b/>
          <w:bCs/>
          <w:color w:val="000000"/>
          <w:szCs w:val="21"/>
        </w:rPr>
        <w:t>：</w:t>
      </w:r>
      <w:r w:rsidRPr="00226316">
        <w:rPr>
          <w:color w:val="000000"/>
          <w:szCs w:val="21"/>
        </w:rPr>
        <w:t>由《纽约时报》畅销书作家苏珊</w:t>
      </w:r>
      <w:r w:rsidRPr="00226316">
        <w:rPr>
          <w:color w:val="000000"/>
          <w:szCs w:val="21"/>
        </w:rPr>
        <w:t>·</w:t>
      </w:r>
      <w:r w:rsidRPr="00226316">
        <w:rPr>
          <w:color w:val="000000"/>
          <w:szCs w:val="21"/>
        </w:rPr>
        <w:t>维尔德（</w:t>
      </w:r>
      <w:r w:rsidRPr="00226316">
        <w:rPr>
          <w:color w:val="000000"/>
          <w:szCs w:val="21"/>
        </w:rPr>
        <w:t>Susan Verde</w:t>
      </w:r>
      <w:r w:rsidRPr="00226316">
        <w:rPr>
          <w:color w:val="000000"/>
          <w:szCs w:val="21"/>
        </w:rPr>
        <w:t>，代表作</w:t>
      </w:r>
      <w:r w:rsidR="004C00E3">
        <w:rPr>
          <w:rFonts w:hint="eastAsia"/>
          <w:color w:val="000000"/>
          <w:szCs w:val="21"/>
        </w:rPr>
        <w:t>“</w:t>
      </w:r>
      <w:r w:rsidRPr="00226316">
        <w:rPr>
          <w:color w:val="000000"/>
          <w:szCs w:val="21"/>
        </w:rPr>
        <w:t>I Am</w:t>
      </w:r>
      <w:r w:rsidR="004C00E3">
        <w:rPr>
          <w:rFonts w:hint="eastAsia"/>
          <w:color w:val="000000"/>
          <w:szCs w:val="21"/>
        </w:rPr>
        <w:t>”</w:t>
      </w:r>
      <w:r w:rsidRPr="00226316">
        <w:rPr>
          <w:color w:val="000000"/>
          <w:szCs w:val="21"/>
        </w:rPr>
        <w:t>系列全球销量超</w:t>
      </w:r>
      <w:r w:rsidRPr="00226316">
        <w:rPr>
          <w:color w:val="000000"/>
          <w:szCs w:val="21"/>
        </w:rPr>
        <w:t>200</w:t>
      </w:r>
      <w:r w:rsidRPr="00226316">
        <w:rPr>
          <w:color w:val="000000"/>
          <w:szCs w:val="21"/>
        </w:rPr>
        <w:t>万册）与明星插画家希瑟</w:t>
      </w:r>
      <w:r w:rsidRPr="00226316">
        <w:rPr>
          <w:color w:val="000000"/>
          <w:szCs w:val="21"/>
        </w:rPr>
        <w:t>·</w:t>
      </w:r>
      <w:r w:rsidRPr="00226316">
        <w:rPr>
          <w:color w:val="000000"/>
          <w:szCs w:val="21"/>
        </w:rPr>
        <w:t>罗斯（</w:t>
      </w:r>
      <w:r w:rsidRPr="00226316">
        <w:rPr>
          <w:color w:val="000000"/>
          <w:szCs w:val="21"/>
        </w:rPr>
        <w:t>Heather Ross</w:t>
      </w:r>
      <w:r w:rsidRPr="00226316">
        <w:rPr>
          <w:color w:val="000000"/>
          <w:szCs w:val="21"/>
        </w:rPr>
        <w:t>，代表作《男孩：图解野外</w:t>
      </w:r>
      <w:r w:rsidRPr="00226316">
        <w:rPr>
          <w:color w:val="000000"/>
          <w:szCs w:val="21"/>
        </w:rPr>
        <w:lastRenderedPageBreak/>
        <w:t>指南》</w:t>
      </w:r>
      <w:r w:rsidRPr="00226316">
        <w:rPr>
          <w:color w:val="000000"/>
          <w:szCs w:val="21"/>
        </w:rPr>
        <w:t>Boys: An Illustrated Field Guide</w:t>
      </w:r>
      <w:r w:rsidRPr="00226316">
        <w:rPr>
          <w:color w:val="000000"/>
          <w:szCs w:val="21"/>
        </w:rPr>
        <w:t>及《巧手克洛伊》</w:t>
      </w:r>
      <w:r w:rsidRPr="00226316">
        <w:rPr>
          <w:color w:val="000000"/>
          <w:szCs w:val="21"/>
        </w:rPr>
        <w:t>Crafty Chloe</w:t>
      </w:r>
      <w:r w:rsidRPr="00226316">
        <w:rPr>
          <w:color w:val="000000"/>
          <w:szCs w:val="21"/>
        </w:rPr>
        <w:t>系列）强</w:t>
      </w:r>
      <w:proofErr w:type="gramStart"/>
      <w:r w:rsidRPr="00226316">
        <w:rPr>
          <w:color w:val="000000"/>
          <w:szCs w:val="21"/>
        </w:rPr>
        <w:t>强</w:t>
      </w:r>
      <w:proofErr w:type="gramEnd"/>
      <w:r w:rsidRPr="00226316">
        <w:rPr>
          <w:color w:val="000000"/>
          <w:szCs w:val="21"/>
        </w:rPr>
        <w:t>联手。</w:t>
      </w:r>
    </w:p>
    <w:p w14:paraId="7B93FA8D" w14:textId="0C0B3DBC" w:rsidR="00226316" w:rsidRPr="00226316" w:rsidRDefault="00226316" w:rsidP="00732981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226316">
        <w:rPr>
          <w:rFonts w:hint="eastAsia"/>
          <w:b/>
          <w:bCs/>
          <w:color w:val="000000"/>
          <w:szCs w:val="21"/>
        </w:rPr>
        <w:t>2.</w:t>
      </w:r>
      <w:r w:rsidRPr="00226316">
        <w:rPr>
          <w:b/>
          <w:bCs/>
          <w:color w:val="000000"/>
          <w:szCs w:val="21"/>
        </w:rPr>
        <w:t>SEL</w:t>
      </w:r>
      <w:r w:rsidRPr="00226316">
        <w:rPr>
          <w:b/>
          <w:bCs/>
          <w:color w:val="000000"/>
          <w:szCs w:val="21"/>
        </w:rPr>
        <w:t>教育创新实践</w:t>
      </w:r>
      <w:r w:rsidR="00732981">
        <w:rPr>
          <w:rFonts w:hint="eastAsia"/>
          <w:b/>
          <w:bCs/>
          <w:color w:val="000000"/>
          <w:szCs w:val="21"/>
        </w:rPr>
        <w:t>：</w:t>
      </w:r>
      <w:r w:rsidRPr="00226316">
        <w:rPr>
          <w:color w:val="000000"/>
          <w:szCs w:val="21"/>
        </w:rPr>
        <w:t>通过轻松幽默的共读故事，潜移默化培养</w:t>
      </w:r>
      <w:r w:rsidRPr="00226316">
        <w:rPr>
          <w:color w:val="000000"/>
          <w:szCs w:val="21"/>
        </w:rPr>
        <w:t>4-8</w:t>
      </w:r>
      <w:r w:rsidRPr="00226316">
        <w:rPr>
          <w:color w:val="000000"/>
          <w:szCs w:val="21"/>
        </w:rPr>
        <w:t>岁儿童冲突解决能力，完整呈现包含自我反思、诚实面对、责任担当三大维度的道歉实践指南。</w:t>
      </w:r>
    </w:p>
    <w:p w14:paraId="76FFF419" w14:textId="22233E05" w:rsidR="00226316" w:rsidRPr="00226316" w:rsidRDefault="00226316" w:rsidP="00732981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226316">
        <w:rPr>
          <w:rFonts w:hint="eastAsia"/>
          <w:b/>
          <w:bCs/>
          <w:color w:val="000000"/>
          <w:szCs w:val="21"/>
        </w:rPr>
        <w:t>3.</w:t>
      </w:r>
      <w:r w:rsidRPr="00226316">
        <w:rPr>
          <w:b/>
          <w:bCs/>
          <w:color w:val="000000"/>
          <w:szCs w:val="21"/>
        </w:rPr>
        <w:t>实用教育功能延伸</w:t>
      </w:r>
      <w:r w:rsidR="00732981">
        <w:rPr>
          <w:rFonts w:hint="eastAsia"/>
          <w:b/>
          <w:bCs/>
          <w:color w:val="000000"/>
          <w:szCs w:val="21"/>
        </w:rPr>
        <w:t>：</w:t>
      </w:r>
      <w:r w:rsidRPr="00226316">
        <w:rPr>
          <w:color w:val="000000"/>
          <w:szCs w:val="21"/>
        </w:rPr>
        <w:t>特别增附</w:t>
      </w:r>
      <w:r w:rsidR="00732981">
        <w:rPr>
          <w:rFonts w:hint="eastAsia"/>
          <w:color w:val="000000"/>
          <w:szCs w:val="21"/>
        </w:rPr>
        <w:t>“</w:t>
      </w:r>
      <w:r w:rsidRPr="00226316">
        <w:rPr>
          <w:color w:val="000000"/>
          <w:szCs w:val="21"/>
        </w:rPr>
        <w:t>道歉指南</w:t>
      </w:r>
      <w:r w:rsidR="00732981">
        <w:rPr>
          <w:rFonts w:hint="eastAsia"/>
          <w:color w:val="000000"/>
          <w:szCs w:val="21"/>
        </w:rPr>
        <w:t>”</w:t>
      </w:r>
      <w:r w:rsidRPr="00226316">
        <w:rPr>
          <w:color w:val="000000"/>
          <w:szCs w:val="21"/>
        </w:rPr>
        <w:t>后记（</w:t>
      </w:r>
      <w:proofErr w:type="gramStart"/>
      <w:r w:rsidRPr="00226316">
        <w:rPr>
          <w:color w:val="000000"/>
          <w:szCs w:val="21"/>
        </w:rPr>
        <w:t>含具体</w:t>
      </w:r>
      <w:proofErr w:type="gramEnd"/>
      <w:r w:rsidRPr="00226316">
        <w:rPr>
          <w:color w:val="000000"/>
          <w:szCs w:val="21"/>
        </w:rPr>
        <w:t>道歉话术模板与补救行动方案），为家长教师提供可操作的教学工具，完美适配家庭教育与课堂场景。</w:t>
      </w:r>
    </w:p>
    <w:p w14:paraId="28003CEE" w14:textId="77777777" w:rsidR="007C016F" w:rsidRPr="00226316" w:rsidRDefault="007C016F" w:rsidP="007C016F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107D7BB1" w14:textId="2433B535" w:rsidR="00086B4C" w:rsidRDefault="00086B4C" w:rsidP="007C016F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3B21F4E" w14:textId="7FE142BC" w:rsidR="007E5E83" w:rsidRDefault="004C00E3" w:rsidP="00226316">
      <w:pPr>
        <w:ind w:firstLineChars="200" w:firstLine="420"/>
        <w:jc w:val="center"/>
        <w:rPr>
          <w:noProof/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noProof/>
        </w:rPr>
        <w:drawing>
          <wp:inline distT="0" distB="0" distL="0" distR="0" wp14:anchorId="6E3353D6" wp14:editId="22202CDA">
            <wp:extent cx="760635" cy="1036162"/>
            <wp:effectExtent l="0" t="0" r="1905" b="0"/>
            <wp:docPr id="953544970" name="图片 4" descr="Susan Verde - Libri, DVD, Ebook, Biografia di Verde Su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san Verde - Libri, DVD, Ebook, Biografia di Verde Sus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92" cy="10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1D9D" w14:textId="77777777" w:rsidR="004C00E3" w:rsidRPr="00226316" w:rsidRDefault="004C00E3" w:rsidP="00226316">
      <w:pPr>
        <w:ind w:firstLineChars="200" w:firstLine="420"/>
        <w:jc w:val="center"/>
        <w:rPr>
          <w:rFonts w:hint="eastAsia"/>
          <w:noProof/>
          <w:color w:val="000000"/>
          <w:szCs w:val="21"/>
        </w:rPr>
      </w:pPr>
    </w:p>
    <w:p w14:paraId="3602543D" w14:textId="30898778" w:rsidR="00226316" w:rsidRDefault="00226316" w:rsidP="00226316">
      <w:pPr>
        <w:ind w:firstLineChars="200" w:firstLine="420"/>
        <w:rPr>
          <w:noProof/>
          <w:color w:val="000000"/>
          <w:szCs w:val="21"/>
        </w:rPr>
      </w:pPr>
      <w:r w:rsidRPr="00226316">
        <w:rPr>
          <w:noProof/>
          <w:color w:val="000000"/>
          <w:szCs w:val="21"/>
        </w:rPr>
        <w:t>苏珊</w:t>
      </w:r>
      <w:r w:rsidRPr="00226316">
        <w:rPr>
          <w:noProof/>
          <w:color w:val="000000"/>
          <w:szCs w:val="21"/>
        </w:rPr>
        <w:t>·</w:t>
      </w:r>
      <w:r w:rsidRPr="00226316">
        <w:rPr>
          <w:noProof/>
          <w:color w:val="000000"/>
          <w:szCs w:val="21"/>
        </w:rPr>
        <w:t>维尔德（</w:t>
      </w:r>
      <w:r w:rsidRPr="00226316">
        <w:rPr>
          <w:noProof/>
          <w:color w:val="000000"/>
          <w:szCs w:val="21"/>
        </w:rPr>
        <w:t>Susan Verde</w:t>
      </w:r>
      <w:r w:rsidRPr="00226316">
        <w:rPr>
          <w:noProof/>
          <w:color w:val="000000"/>
          <w:szCs w:val="21"/>
        </w:rPr>
        <w:t>）是多本图画书的作者，其中包括与彼得</w:t>
      </w:r>
      <w:r w:rsidRPr="00226316">
        <w:rPr>
          <w:noProof/>
          <w:color w:val="000000"/>
          <w:szCs w:val="21"/>
        </w:rPr>
        <w:t>·</w:t>
      </w:r>
      <w:r w:rsidRPr="00226316">
        <w:rPr>
          <w:noProof/>
          <w:color w:val="000000"/>
          <w:szCs w:val="21"/>
        </w:rPr>
        <w:t>雷诺兹（</w:t>
      </w:r>
      <w:r w:rsidRPr="00226316">
        <w:rPr>
          <w:noProof/>
          <w:color w:val="000000"/>
          <w:szCs w:val="21"/>
        </w:rPr>
        <w:t>Peter Reynolds</w:t>
      </w:r>
      <w:r w:rsidRPr="00226316">
        <w:rPr>
          <w:noProof/>
          <w:color w:val="000000"/>
          <w:szCs w:val="21"/>
        </w:rPr>
        <w:t>）合著的《纽约时报》畅销书</w:t>
      </w:r>
      <w:r w:rsidR="004C00E3">
        <w:rPr>
          <w:rFonts w:hint="eastAsia"/>
          <w:noProof/>
          <w:color w:val="000000"/>
          <w:szCs w:val="21"/>
        </w:rPr>
        <w:t>“</w:t>
      </w:r>
      <w:r w:rsidRPr="00226316">
        <w:rPr>
          <w:noProof/>
          <w:color w:val="000000"/>
          <w:szCs w:val="21"/>
        </w:rPr>
        <w:t>I Am</w:t>
      </w:r>
      <w:r w:rsidR="004C00E3">
        <w:rPr>
          <w:rFonts w:hint="eastAsia"/>
          <w:noProof/>
          <w:color w:val="000000"/>
          <w:szCs w:val="21"/>
        </w:rPr>
        <w:t>”</w:t>
      </w:r>
      <w:r w:rsidRPr="00226316">
        <w:rPr>
          <w:noProof/>
          <w:color w:val="000000"/>
          <w:szCs w:val="21"/>
        </w:rPr>
        <w:t>系列。除了写作之外，她还是一名认证儿童瑜伽与正念导师，教授各年龄段儿童。目前与三名子女、一只猫、一只狗和一只仓鼠居住在纽约东汉普顿。</w:t>
      </w:r>
    </w:p>
    <w:p w14:paraId="68453C67" w14:textId="77777777" w:rsidR="00226316" w:rsidRDefault="00226316" w:rsidP="00226316">
      <w:pPr>
        <w:ind w:firstLineChars="200" w:firstLine="420"/>
        <w:rPr>
          <w:noProof/>
          <w:color w:val="000000"/>
          <w:szCs w:val="21"/>
        </w:rPr>
      </w:pPr>
    </w:p>
    <w:p w14:paraId="68CCA046" w14:textId="269013A8" w:rsidR="00226316" w:rsidRDefault="004C00E3" w:rsidP="004C00E3">
      <w:pPr>
        <w:ind w:firstLineChars="200" w:firstLine="420"/>
        <w:jc w:val="center"/>
        <w:rPr>
          <w:noProof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239A8508" wp14:editId="50F37B42">
            <wp:extent cx="801232" cy="1195335"/>
            <wp:effectExtent l="0" t="0" r="0" b="5080"/>
            <wp:docPr id="1203440638" name="图片 5" descr="Courtney Sheinmel | Contributors | AB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rtney Sheinmel | Contributors | ABRAM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90" cy="120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EC0C4" w14:textId="77777777" w:rsidR="004C00E3" w:rsidRPr="00226316" w:rsidRDefault="004C00E3" w:rsidP="004C00E3">
      <w:pPr>
        <w:ind w:firstLineChars="200" w:firstLine="420"/>
        <w:jc w:val="center"/>
        <w:rPr>
          <w:rFonts w:hint="eastAsia"/>
          <w:noProof/>
          <w:color w:val="000000"/>
          <w:szCs w:val="21"/>
        </w:rPr>
      </w:pPr>
    </w:p>
    <w:p w14:paraId="12667EA1" w14:textId="77777777" w:rsidR="00226316" w:rsidRDefault="00226316" w:rsidP="00226316">
      <w:pPr>
        <w:ind w:firstLineChars="200" w:firstLine="420"/>
        <w:rPr>
          <w:noProof/>
          <w:color w:val="000000"/>
          <w:szCs w:val="21"/>
        </w:rPr>
      </w:pPr>
      <w:r w:rsidRPr="00226316">
        <w:rPr>
          <w:noProof/>
          <w:color w:val="000000"/>
          <w:szCs w:val="21"/>
        </w:rPr>
        <w:t>考特妮</w:t>
      </w:r>
      <w:r w:rsidRPr="00226316">
        <w:rPr>
          <w:noProof/>
          <w:color w:val="000000"/>
          <w:szCs w:val="21"/>
        </w:rPr>
        <w:t>·</w:t>
      </w:r>
      <w:r w:rsidRPr="00226316">
        <w:rPr>
          <w:noProof/>
          <w:color w:val="000000"/>
          <w:szCs w:val="21"/>
        </w:rPr>
        <w:t>申梅尔（</w:t>
      </w:r>
      <w:r w:rsidRPr="00226316">
        <w:rPr>
          <w:noProof/>
          <w:color w:val="000000"/>
          <w:szCs w:val="21"/>
        </w:rPr>
        <w:t>Courtney Sheinmel</w:t>
      </w:r>
      <w:r w:rsidRPr="00226316">
        <w:rPr>
          <w:noProof/>
          <w:color w:val="000000"/>
          <w:szCs w:val="21"/>
        </w:rPr>
        <w:t>）是巧克力爱好者、啦啦操专家，也是阿彻的母亲。她曾为儿童和青少年创作超过</w:t>
      </w:r>
      <w:r w:rsidRPr="00226316">
        <w:rPr>
          <w:noProof/>
          <w:color w:val="000000"/>
          <w:szCs w:val="21"/>
        </w:rPr>
        <w:t>30</w:t>
      </w:r>
      <w:r w:rsidRPr="00226316">
        <w:rPr>
          <w:noProof/>
          <w:color w:val="000000"/>
          <w:szCs w:val="21"/>
        </w:rPr>
        <w:t>部作品，包括面向年轻读者的《斯特拉</w:t>
      </w:r>
      <w:r w:rsidRPr="00226316">
        <w:rPr>
          <w:noProof/>
          <w:color w:val="000000"/>
          <w:szCs w:val="21"/>
        </w:rPr>
        <w:t>·</w:t>
      </w:r>
      <w:r w:rsidRPr="00226316">
        <w:rPr>
          <w:noProof/>
          <w:color w:val="000000"/>
          <w:szCs w:val="21"/>
        </w:rPr>
        <w:t>巴茨系列》（</w:t>
      </w:r>
      <w:r w:rsidRPr="00226316">
        <w:rPr>
          <w:noProof/>
          <w:color w:val="000000"/>
          <w:szCs w:val="21"/>
        </w:rPr>
        <w:t>Stella Batts series</w:t>
      </w:r>
      <w:r w:rsidRPr="00226316">
        <w:rPr>
          <w:noProof/>
          <w:color w:val="000000"/>
          <w:szCs w:val="21"/>
        </w:rPr>
        <w:t>）和《我的宠物黏液系列》（</w:t>
      </w:r>
      <w:r w:rsidRPr="00226316">
        <w:rPr>
          <w:noProof/>
          <w:color w:val="000000"/>
          <w:szCs w:val="21"/>
        </w:rPr>
        <w:t>My Pet Slime series</w:t>
      </w:r>
      <w:r w:rsidRPr="00226316">
        <w:rPr>
          <w:noProof/>
          <w:color w:val="000000"/>
          <w:szCs w:val="21"/>
        </w:rPr>
        <w:t>）。申梅尔与家人现居纽约市。</w:t>
      </w:r>
    </w:p>
    <w:p w14:paraId="3FFFC26B" w14:textId="77777777" w:rsidR="00226316" w:rsidRDefault="00226316" w:rsidP="00226316">
      <w:pPr>
        <w:ind w:firstLineChars="200" w:firstLine="420"/>
        <w:rPr>
          <w:noProof/>
          <w:color w:val="000000"/>
          <w:szCs w:val="21"/>
        </w:rPr>
      </w:pPr>
    </w:p>
    <w:p w14:paraId="0A2D9FA0" w14:textId="3C0D140C" w:rsidR="004C00E3" w:rsidRDefault="004C00E3" w:rsidP="004C00E3">
      <w:pPr>
        <w:ind w:firstLineChars="200" w:firstLine="420"/>
        <w:jc w:val="center"/>
        <w:rPr>
          <w:noProof/>
          <w:color w:val="000000"/>
          <w:szCs w:val="21"/>
        </w:rPr>
      </w:pPr>
      <w:r w:rsidRPr="004C00E3">
        <w:rPr>
          <w:noProof/>
          <w:color w:val="000000"/>
          <w:szCs w:val="21"/>
        </w:rPr>
        <w:drawing>
          <wp:inline distT="0" distB="0" distL="0" distR="0" wp14:anchorId="5CC6DC09" wp14:editId="16AF540C">
            <wp:extent cx="946087" cy="1359277"/>
            <wp:effectExtent l="0" t="0" r="6985" b="0"/>
            <wp:docPr id="2129391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913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101" cy="137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1C107" w14:textId="77777777" w:rsidR="004C00E3" w:rsidRPr="00226316" w:rsidRDefault="004C00E3" w:rsidP="00226316">
      <w:pPr>
        <w:ind w:firstLineChars="200" w:firstLine="420"/>
        <w:rPr>
          <w:rFonts w:hint="eastAsia"/>
          <w:noProof/>
          <w:color w:val="000000"/>
          <w:szCs w:val="21"/>
        </w:rPr>
      </w:pPr>
    </w:p>
    <w:p w14:paraId="0114B17F" w14:textId="77777777" w:rsidR="00226316" w:rsidRPr="00226316" w:rsidRDefault="00226316" w:rsidP="00226316">
      <w:pPr>
        <w:ind w:firstLineChars="200" w:firstLine="420"/>
        <w:rPr>
          <w:noProof/>
          <w:color w:val="000000"/>
          <w:szCs w:val="21"/>
        </w:rPr>
      </w:pPr>
      <w:r w:rsidRPr="00226316">
        <w:rPr>
          <w:noProof/>
          <w:color w:val="000000"/>
          <w:szCs w:val="21"/>
        </w:rPr>
        <w:t>希瑟</w:t>
      </w:r>
      <w:r w:rsidRPr="00226316">
        <w:rPr>
          <w:noProof/>
          <w:color w:val="000000"/>
          <w:szCs w:val="21"/>
        </w:rPr>
        <w:t>·</w:t>
      </w:r>
      <w:r w:rsidRPr="00226316">
        <w:rPr>
          <w:noProof/>
          <w:color w:val="000000"/>
          <w:szCs w:val="21"/>
        </w:rPr>
        <w:t>罗斯（</w:t>
      </w:r>
      <w:r w:rsidRPr="00226316">
        <w:rPr>
          <w:noProof/>
          <w:color w:val="000000"/>
          <w:szCs w:val="21"/>
        </w:rPr>
        <w:t>Heather Ross</w:t>
      </w:r>
      <w:r w:rsidRPr="00226316">
        <w:rPr>
          <w:noProof/>
          <w:color w:val="000000"/>
          <w:szCs w:val="21"/>
        </w:rPr>
        <w:t>）是插画家、作家兼纺织品设计师。她自写自绘的作品包括《男孩：图解野外指南》（</w:t>
      </w:r>
      <w:r w:rsidRPr="00226316">
        <w:rPr>
          <w:noProof/>
          <w:color w:val="000000"/>
          <w:szCs w:val="21"/>
        </w:rPr>
        <w:t>Boys: An Illustrated Field Guide</w:t>
      </w:r>
      <w:r w:rsidRPr="00226316">
        <w:rPr>
          <w:noProof/>
          <w:color w:val="000000"/>
          <w:szCs w:val="21"/>
        </w:rPr>
        <w:t>）和《如何捕捉青蛙》（</w:t>
      </w:r>
      <w:r w:rsidRPr="00226316">
        <w:rPr>
          <w:noProof/>
          <w:color w:val="000000"/>
          <w:szCs w:val="21"/>
        </w:rPr>
        <w:t>How to Catch a Frog</w:t>
      </w:r>
      <w:r w:rsidRPr="00226316">
        <w:rPr>
          <w:noProof/>
          <w:color w:val="000000"/>
          <w:szCs w:val="21"/>
        </w:rPr>
        <w:t>），并曾为《茶派对礼仪指南》（</w:t>
      </w:r>
      <w:r w:rsidRPr="00226316">
        <w:rPr>
          <w:noProof/>
          <w:color w:val="000000"/>
          <w:szCs w:val="21"/>
        </w:rPr>
        <w:t>How to Behave at a Tea Party</w:t>
      </w:r>
      <w:r w:rsidRPr="00226316">
        <w:rPr>
          <w:noProof/>
          <w:color w:val="000000"/>
          <w:szCs w:val="21"/>
        </w:rPr>
        <w:t>）和《巧手克洛伊》（</w:t>
      </w:r>
      <w:r w:rsidRPr="00226316">
        <w:rPr>
          <w:noProof/>
          <w:color w:val="000000"/>
          <w:szCs w:val="21"/>
        </w:rPr>
        <w:t>Crafty Chloe</w:t>
      </w:r>
      <w:r w:rsidRPr="00226316">
        <w:rPr>
          <w:noProof/>
          <w:color w:val="000000"/>
          <w:szCs w:val="21"/>
        </w:rPr>
        <w:t>）等图画书绘制插图。她还撰写了畅销手工书《周末缝纫》（</w:t>
      </w:r>
      <w:r w:rsidRPr="00226316">
        <w:rPr>
          <w:noProof/>
          <w:color w:val="000000"/>
          <w:szCs w:val="21"/>
        </w:rPr>
        <w:t>Weekend Sewing</w:t>
      </w:r>
      <w:r w:rsidRPr="00226316">
        <w:rPr>
          <w:noProof/>
          <w:color w:val="000000"/>
          <w:szCs w:val="21"/>
        </w:rPr>
        <w:t>）和《希</w:t>
      </w:r>
      <w:r w:rsidRPr="00226316">
        <w:rPr>
          <w:noProof/>
          <w:color w:val="000000"/>
          <w:szCs w:val="21"/>
        </w:rPr>
        <w:lastRenderedPageBreak/>
        <w:t>瑟</w:t>
      </w:r>
      <w:r w:rsidRPr="00226316">
        <w:rPr>
          <w:noProof/>
          <w:color w:val="000000"/>
          <w:szCs w:val="21"/>
        </w:rPr>
        <w:t>·</w:t>
      </w:r>
      <w:r w:rsidRPr="00226316">
        <w:rPr>
          <w:noProof/>
          <w:color w:val="000000"/>
          <w:szCs w:val="21"/>
        </w:rPr>
        <w:t>罗斯的印花艺术》（</w:t>
      </w:r>
      <w:r w:rsidRPr="00226316">
        <w:rPr>
          <w:noProof/>
          <w:color w:val="000000"/>
          <w:szCs w:val="21"/>
        </w:rPr>
        <w:t>Heather Ross Prints</w:t>
      </w:r>
      <w:r w:rsidRPr="00226316">
        <w:rPr>
          <w:noProof/>
          <w:color w:val="000000"/>
          <w:szCs w:val="21"/>
        </w:rPr>
        <w:t>）。目前与丈夫和女儿在纽约市郊外和卡茨基尔山脉两地居住。</w:t>
      </w:r>
    </w:p>
    <w:p w14:paraId="233D84D9" w14:textId="77777777" w:rsidR="007C016F" w:rsidRPr="00226316" w:rsidRDefault="007C016F" w:rsidP="00E02358">
      <w:pPr>
        <w:rPr>
          <w:rFonts w:hint="eastAsia"/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noProof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63B559FC" w:rsidR="00DC06E4" w:rsidRDefault="007E5E83" w:rsidP="00DC06E4">
      <w:pPr>
        <w:jc w:val="center"/>
        <w:rPr>
          <w:noProof/>
        </w:rPr>
      </w:pPr>
      <w:r w:rsidRPr="007E5E83">
        <w:rPr>
          <w:noProof/>
        </w:rPr>
        <w:t xml:space="preserve"> </w:t>
      </w:r>
      <w:r w:rsidR="004C00E3" w:rsidRPr="004C00E3">
        <w:rPr>
          <w:noProof/>
        </w:rPr>
        <w:drawing>
          <wp:inline distT="0" distB="0" distL="0" distR="0" wp14:anchorId="3F49F383" wp14:editId="76A825F8">
            <wp:extent cx="5400040" cy="3348355"/>
            <wp:effectExtent l="0" t="0" r="0" b="4445"/>
            <wp:docPr id="2100933978" name="图片 1" descr="卡通人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33978" name="图片 1" descr="卡通人物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D422" w14:textId="5D0273E9" w:rsidR="004C00E3" w:rsidRDefault="004C00E3" w:rsidP="00DC06E4">
      <w:pPr>
        <w:jc w:val="center"/>
        <w:rPr>
          <w:noProof/>
        </w:rPr>
      </w:pPr>
      <w:r w:rsidRPr="004C00E3">
        <w:rPr>
          <w:noProof/>
        </w:rPr>
        <w:drawing>
          <wp:inline distT="0" distB="0" distL="0" distR="0" wp14:anchorId="4225AC74" wp14:editId="75E8AB77">
            <wp:extent cx="5400040" cy="3319780"/>
            <wp:effectExtent l="0" t="0" r="0" b="0"/>
            <wp:docPr id="418809031" name="图片 1" descr="卡通人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09031" name="图片 1" descr="卡通人物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3D86" w14:textId="558ED5BC" w:rsidR="004546F2" w:rsidRPr="00206275" w:rsidRDefault="004546F2" w:rsidP="00DC06E4">
      <w:pPr>
        <w:jc w:val="center"/>
        <w:rPr>
          <w:color w:val="000000"/>
          <w:szCs w:val="21"/>
        </w:rPr>
      </w:pP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70C34A88" w14:textId="77777777" w:rsidR="0018113A" w:rsidRDefault="0018113A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51E7A" w14:textId="77777777" w:rsidR="00CF6103" w:rsidRDefault="00CF6103">
      <w:r>
        <w:separator/>
      </w:r>
    </w:p>
  </w:endnote>
  <w:endnote w:type="continuationSeparator" w:id="0">
    <w:p w14:paraId="0C5E00D3" w14:textId="77777777" w:rsidR="00CF6103" w:rsidRDefault="00CF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F6E00" w14:textId="77777777" w:rsidR="00CF6103" w:rsidRDefault="00CF6103">
      <w:r>
        <w:separator/>
      </w:r>
    </w:p>
  </w:footnote>
  <w:footnote w:type="continuationSeparator" w:id="0">
    <w:p w14:paraId="65BA889A" w14:textId="77777777" w:rsidR="00CF6103" w:rsidRDefault="00CF6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6296"/>
    <w:multiLevelType w:val="multilevel"/>
    <w:tmpl w:val="DB643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BA51C6B"/>
    <w:multiLevelType w:val="multilevel"/>
    <w:tmpl w:val="E6BEB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635233"/>
    <w:multiLevelType w:val="multilevel"/>
    <w:tmpl w:val="5BBA4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8F05B9"/>
    <w:multiLevelType w:val="multilevel"/>
    <w:tmpl w:val="4FA2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0313CF"/>
    <w:multiLevelType w:val="hybridMultilevel"/>
    <w:tmpl w:val="599621A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4065B2"/>
    <w:multiLevelType w:val="hybridMultilevel"/>
    <w:tmpl w:val="4CA00D7A"/>
    <w:lvl w:ilvl="0" w:tplc="04C8A8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6"/>
  </w:num>
  <w:num w:numId="2" w16cid:durableId="1559053549">
    <w:abstractNumId w:val="5"/>
  </w:num>
  <w:num w:numId="3" w16cid:durableId="1948389833">
    <w:abstractNumId w:val="1"/>
  </w:num>
  <w:num w:numId="4" w16cid:durableId="1201672012">
    <w:abstractNumId w:val="4"/>
  </w:num>
  <w:num w:numId="5" w16cid:durableId="605385259">
    <w:abstractNumId w:val="12"/>
  </w:num>
  <w:num w:numId="6" w16cid:durableId="157964456">
    <w:abstractNumId w:val="10"/>
  </w:num>
  <w:num w:numId="7" w16cid:durableId="716589496">
    <w:abstractNumId w:val="9"/>
  </w:num>
  <w:num w:numId="8" w16cid:durableId="155533029">
    <w:abstractNumId w:val="2"/>
  </w:num>
  <w:num w:numId="9" w16cid:durableId="1626085735">
    <w:abstractNumId w:val="0"/>
  </w:num>
  <w:num w:numId="10" w16cid:durableId="1207448868">
    <w:abstractNumId w:val="8"/>
  </w:num>
  <w:num w:numId="11" w16cid:durableId="1292714007">
    <w:abstractNumId w:val="11"/>
  </w:num>
  <w:num w:numId="12" w16cid:durableId="1610696466">
    <w:abstractNumId w:val="3"/>
  </w:num>
  <w:num w:numId="13" w16cid:durableId="14602999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65183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26316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77FB3"/>
    <w:rsid w:val="00285C9D"/>
    <w:rsid w:val="0028695F"/>
    <w:rsid w:val="00286FE3"/>
    <w:rsid w:val="00291EA7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5BA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1630"/>
    <w:rsid w:val="00435906"/>
    <w:rsid w:val="004448AF"/>
    <w:rsid w:val="00446399"/>
    <w:rsid w:val="00446820"/>
    <w:rsid w:val="00452E74"/>
    <w:rsid w:val="004546F2"/>
    <w:rsid w:val="004655CB"/>
    <w:rsid w:val="00480D9C"/>
    <w:rsid w:val="00485E2E"/>
    <w:rsid w:val="00486E31"/>
    <w:rsid w:val="00490C30"/>
    <w:rsid w:val="004A3CC4"/>
    <w:rsid w:val="004A6E17"/>
    <w:rsid w:val="004B07F5"/>
    <w:rsid w:val="004B4882"/>
    <w:rsid w:val="004B7F8A"/>
    <w:rsid w:val="004C00E3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059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4AE6"/>
    <w:rsid w:val="007078E0"/>
    <w:rsid w:val="00712AFF"/>
    <w:rsid w:val="00715F9D"/>
    <w:rsid w:val="00717984"/>
    <w:rsid w:val="00721FF5"/>
    <w:rsid w:val="0072268E"/>
    <w:rsid w:val="00727EB7"/>
    <w:rsid w:val="00732981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016F"/>
    <w:rsid w:val="007C3170"/>
    <w:rsid w:val="007C4BA4"/>
    <w:rsid w:val="007C5D7D"/>
    <w:rsid w:val="007C68DC"/>
    <w:rsid w:val="007C77C5"/>
    <w:rsid w:val="007D262A"/>
    <w:rsid w:val="007D2B8C"/>
    <w:rsid w:val="007D3842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0321"/>
    <w:rsid w:val="00CD2FB9"/>
    <w:rsid w:val="00CD3036"/>
    <w:rsid w:val="00CD409A"/>
    <w:rsid w:val="00CD7843"/>
    <w:rsid w:val="00CE2FA1"/>
    <w:rsid w:val="00CF6103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391</Words>
  <Characters>1971</Characters>
  <Application>Microsoft Office Word</Application>
  <DocSecurity>0</DocSecurity>
  <Lines>46</Lines>
  <Paragraphs>23</Paragraphs>
  <ScaleCrop>false</ScaleCrop>
  <Company>2ndSpAcE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2</cp:revision>
  <cp:lastPrinted>2005-06-10T06:33:00Z</cp:lastPrinted>
  <dcterms:created xsi:type="dcterms:W3CDTF">2025-09-18T13:12:00Z</dcterms:created>
  <dcterms:modified xsi:type="dcterms:W3CDTF">2025-09-18T13:12:00Z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