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2C73" w:rsidRDefault="00F22C73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:rsidR="00F22C73" w:rsidRDefault="001E664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:rsidR="00F22C73" w:rsidRDefault="00F22C73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:rsidR="00F22C73" w:rsidRDefault="00F22C73">
      <w:pPr>
        <w:rPr>
          <w:b/>
          <w:color w:val="000000"/>
          <w:szCs w:val="21"/>
        </w:rPr>
      </w:pPr>
    </w:p>
    <w:p w:rsidR="00F22C73" w:rsidRDefault="00DF426F">
      <w:pPr>
        <w:rPr>
          <w:b/>
          <w:color w:val="000000"/>
          <w:szCs w:val="21"/>
        </w:rPr>
      </w:pPr>
      <w:r w:rsidRPr="00DF426F">
        <w:rPr>
          <w:b/>
          <w:bCs/>
          <w:noProof/>
          <w:color w:val="FF0000"/>
          <w:szCs w:val="21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3942715</wp:posOffset>
            </wp:positionH>
            <wp:positionV relativeFrom="paragraph">
              <wp:posOffset>24765</wp:posOffset>
            </wp:positionV>
            <wp:extent cx="1322705" cy="1983740"/>
            <wp:effectExtent l="0" t="0" r="0" b="0"/>
            <wp:wrapSquare wrapText="bothSides"/>
            <wp:docPr id="5" name="图片 5" descr="D:\张博涵文件\书讯专用\THE MAKING OF A MANAG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张博涵文件\书讯专用\THE MAKING OF A MANAGE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2705" cy="198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6642">
        <w:rPr>
          <w:b/>
          <w:color w:val="000000"/>
          <w:szCs w:val="21"/>
        </w:rPr>
        <w:t>中文书名：《</w:t>
      </w:r>
      <w:r w:rsidR="001E6642">
        <w:rPr>
          <w:rFonts w:hint="eastAsia"/>
          <w:b/>
          <w:color w:val="000000"/>
          <w:szCs w:val="21"/>
        </w:rPr>
        <w:t>硬核晋升</w:t>
      </w:r>
      <w:r w:rsidR="001E6642">
        <w:rPr>
          <w:b/>
          <w:color w:val="000000"/>
          <w:szCs w:val="21"/>
        </w:rPr>
        <w:t>》</w:t>
      </w:r>
      <w:r>
        <w:rPr>
          <w:rFonts w:hint="eastAsia"/>
          <w:b/>
          <w:color w:val="000000"/>
          <w:szCs w:val="21"/>
        </w:rPr>
        <w:t>（修订升级版）</w:t>
      </w:r>
    </w:p>
    <w:p w:rsidR="00F22C73" w:rsidRDefault="001E664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英文书名：</w:t>
      </w:r>
      <w:bookmarkStart w:id="0" w:name="OLE_LINK1"/>
      <w:bookmarkStart w:id="1" w:name="OLE_LINK2"/>
      <w:r>
        <w:rPr>
          <w:b/>
          <w:color w:val="000000"/>
          <w:szCs w:val="21"/>
        </w:rPr>
        <w:t>THE MAKING OF A MANAGER</w:t>
      </w:r>
      <w:bookmarkEnd w:id="0"/>
      <w:bookmarkEnd w:id="1"/>
      <w:r w:rsidR="00DF426F">
        <w:rPr>
          <w:b/>
          <w:color w:val="000000"/>
          <w:szCs w:val="21"/>
        </w:rPr>
        <w:t xml:space="preserve"> </w:t>
      </w:r>
      <w:r w:rsidR="00DF426F">
        <w:rPr>
          <w:rFonts w:hint="eastAsia"/>
          <w:b/>
          <w:color w:val="000000"/>
          <w:szCs w:val="21"/>
        </w:rPr>
        <w:t>(</w:t>
      </w:r>
      <w:r w:rsidR="00DF426F" w:rsidRPr="00DF426F">
        <w:rPr>
          <w:b/>
          <w:color w:val="000000"/>
          <w:szCs w:val="21"/>
        </w:rPr>
        <w:t xml:space="preserve">Revised </w:t>
      </w:r>
      <w:r w:rsidR="00DF426F">
        <w:rPr>
          <w:b/>
          <w:color w:val="000000"/>
          <w:szCs w:val="21"/>
        </w:rPr>
        <w:t>a</w:t>
      </w:r>
      <w:r w:rsidR="00DF426F" w:rsidRPr="00DF426F">
        <w:rPr>
          <w:b/>
          <w:color w:val="000000"/>
          <w:szCs w:val="21"/>
        </w:rPr>
        <w:t>nd Updated Edition</w:t>
      </w:r>
      <w:r w:rsidR="00DF426F">
        <w:rPr>
          <w:b/>
          <w:color w:val="000000"/>
          <w:szCs w:val="21"/>
        </w:rPr>
        <w:t>)</w:t>
      </w:r>
    </w:p>
    <w:p w:rsidR="00F22C73" w:rsidRDefault="001E664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者：</w:t>
      </w:r>
      <w:r>
        <w:rPr>
          <w:rFonts w:hint="eastAsia"/>
          <w:b/>
          <w:color w:val="000000"/>
          <w:szCs w:val="21"/>
        </w:rPr>
        <w:t xml:space="preserve">Julie </w:t>
      </w:r>
      <w:proofErr w:type="spellStart"/>
      <w:r>
        <w:rPr>
          <w:rFonts w:hint="eastAsia"/>
          <w:b/>
          <w:color w:val="000000"/>
          <w:szCs w:val="21"/>
        </w:rPr>
        <w:t>Zhuo</w:t>
      </w:r>
      <w:proofErr w:type="spellEnd"/>
    </w:p>
    <w:p w:rsidR="00F22C73" w:rsidRDefault="001E664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版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社：</w:t>
      </w:r>
      <w:r>
        <w:rPr>
          <w:b/>
          <w:color w:val="000000"/>
          <w:szCs w:val="21"/>
        </w:rPr>
        <w:t>Penguin USA, Portfolio</w:t>
      </w:r>
      <w:bookmarkStart w:id="2" w:name="_GoBack"/>
      <w:bookmarkEnd w:id="2"/>
    </w:p>
    <w:p w:rsidR="00F22C73" w:rsidRDefault="001E664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代理公司：</w:t>
      </w:r>
      <w:r>
        <w:rPr>
          <w:b/>
          <w:color w:val="000000"/>
          <w:szCs w:val="21"/>
        </w:rPr>
        <w:t>ANA/Jessica</w:t>
      </w:r>
    </w:p>
    <w:p w:rsidR="00F22C73" w:rsidRDefault="001E664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数：</w:t>
      </w:r>
      <w:r>
        <w:rPr>
          <w:rFonts w:hint="eastAsia"/>
          <w:b/>
          <w:color w:val="000000"/>
          <w:szCs w:val="21"/>
        </w:rPr>
        <w:t>317</w:t>
      </w:r>
      <w:r>
        <w:rPr>
          <w:b/>
          <w:color w:val="000000"/>
          <w:szCs w:val="21"/>
        </w:rPr>
        <w:t>页</w:t>
      </w:r>
    </w:p>
    <w:p w:rsidR="00F22C73" w:rsidRDefault="001E664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出版时间：</w:t>
      </w:r>
      <w:r>
        <w:rPr>
          <w:b/>
          <w:color w:val="000000"/>
          <w:szCs w:val="21"/>
        </w:rPr>
        <w:t>20</w:t>
      </w:r>
      <w:r>
        <w:rPr>
          <w:rFonts w:hint="eastAsia"/>
          <w:b/>
          <w:color w:val="000000"/>
          <w:szCs w:val="21"/>
        </w:rPr>
        <w:t>25</w:t>
      </w:r>
      <w:r>
        <w:rPr>
          <w:b/>
          <w:color w:val="000000"/>
          <w:szCs w:val="21"/>
        </w:rPr>
        <w:t>年</w:t>
      </w:r>
      <w:r>
        <w:rPr>
          <w:rFonts w:hint="eastAsia"/>
          <w:b/>
          <w:color w:val="000000"/>
          <w:szCs w:val="21"/>
        </w:rPr>
        <w:t>9</w:t>
      </w:r>
      <w:r>
        <w:rPr>
          <w:b/>
          <w:color w:val="000000"/>
          <w:szCs w:val="21"/>
        </w:rPr>
        <w:t>月</w:t>
      </w:r>
    </w:p>
    <w:p w:rsidR="00F22C73" w:rsidRDefault="001E664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代理地区：中国大陆、台湾</w:t>
      </w:r>
    </w:p>
    <w:p w:rsidR="00F22C73" w:rsidRDefault="001E664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审读资料：电子稿</w:t>
      </w:r>
    </w:p>
    <w:p w:rsidR="00DF426F" w:rsidRPr="00DF426F" w:rsidRDefault="001E6642">
      <w:pPr>
        <w:rPr>
          <w:rFonts w:hint="eastAsia"/>
          <w:b/>
          <w:color w:val="0000FF"/>
          <w:szCs w:val="21"/>
        </w:rPr>
      </w:pPr>
      <w:r>
        <w:rPr>
          <w:b/>
          <w:color w:val="000000"/>
          <w:szCs w:val="21"/>
        </w:rPr>
        <w:t>类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型：</w:t>
      </w:r>
      <w:r w:rsidR="00DF426F">
        <w:rPr>
          <w:b/>
          <w:color w:val="000000"/>
          <w:szCs w:val="21"/>
        </w:rPr>
        <w:t>经管</w:t>
      </w:r>
    </w:p>
    <w:p w:rsidR="00DF426F" w:rsidRDefault="00DF426F">
      <w:pPr>
        <w:rPr>
          <w:b/>
          <w:bCs/>
          <w:color w:val="FF0000"/>
          <w:szCs w:val="21"/>
        </w:rPr>
      </w:pPr>
    </w:p>
    <w:p w:rsidR="00DF426F" w:rsidRDefault="00DF426F">
      <w:pPr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FF0000"/>
          <w:szCs w:val="21"/>
        </w:rPr>
        <w:t>原版</w:t>
      </w:r>
      <w:r w:rsidRPr="00DF426F">
        <w:rPr>
          <w:rFonts w:hint="eastAsia"/>
          <w:b/>
          <w:bCs/>
          <w:color w:val="FF0000"/>
          <w:szCs w:val="21"/>
        </w:rPr>
        <w:t>中文简体字版曾授权，版权已回归</w:t>
      </w:r>
    </w:p>
    <w:p w:rsidR="00DF426F" w:rsidRDefault="00DF426F">
      <w:pPr>
        <w:rPr>
          <w:rFonts w:hint="eastAsia"/>
          <w:b/>
          <w:bCs/>
          <w:color w:val="000000"/>
          <w:szCs w:val="21"/>
        </w:rPr>
      </w:pPr>
      <w:r w:rsidRPr="00DF426F">
        <w:rPr>
          <w:b/>
          <w:bCs/>
          <w:noProof/>
          <w:color w:val="000000"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3990340</wp:posOffset>
            </wp:positionH>
            <wp:positionV relativeFrom="paragraph">
              <wp:posOffset>174625</wp:posOffset>
            </wp:positionV>
            <wp:extent cx="1276350" cy="1822450"/>
            <wp:effectExtent l="0" t="0" r="0" b="6350"/>
            <wp:wrapSquare wrapText="bothSides"/>
            <wp:docPr id="4" name="图片 4" descr="D:\张博涵文件\书讯专用\硬核晋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张博涵文件\书讯专用\硬核晋升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82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F426F" w:rsidRDefault="00DF426F">
      <w:pPr>
        <w:rPr>
          <w:rFonts w:hint="eastAsia"/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原版中简本出版记录</w:t>
      </w:r>
    </w:p>
    <w:p w:rsidR="00F22C73" w:rsidRDefault="00DF426F">
      <w:pPr>
        <w:rPr>
          <w:b/>
          <w:bCs/>
          <w:color w:val="000000"/>
          <w:szCs w:val="21"/>
        </w:rPr>
      </w:pPr>
      <w:r w:rsidRPr="00DF426F">
        <w:rPr>
          <w:b/>
          <w:bCs/>
          <w:color w:val="000000"/>
          <w:szCs w:val="21"/>
        </w:rPr>
        <w:t>作者</w:t>
      </w:r>
      <w:r w:rsidRPr="00DF426F">
        <w:rPr>
          <w:b/>
          <w:bCs/>
          <w:color w:val="000000"/>
          <w:szCs w:val="21"/>
        </w:rPr>
        <w:t>: </w:t>
      </w:r>
      <w:hyperlink r:id="rId9" w:history="1">
        <w:r w:rsidRPr="00DF426F">
          <w:rPr>
            <w:rStyle w:val="ab"/>
            <w:b/>
            <w:bCs/>
            <w:szCs w:val="21"/>
          </w:rPr>
          <w:t>[</w:t>
        </w:r>
        <w:r w:rsidRPr="00DF426F">
          <w:rPr>
            <w:rStyle w:val="ab"/>
            <w:b/>
            <w:bCs/>
            <w:szCs w:val="21"/>
          </w:rPr>
          <w:t>美</w:t>
        </w:r>
        <w:r w:rsidRPr="00DF426F">
          <w:rPr>
            <w:rStyle w:val="ab"/>
            <w:b/>
            <w:bCs/>
            <w:szCs w:val="21"/>
          </w:rPr>
          <w:t>]</w:t>
        </w:r>
        <w:r w:rsidRPr="00DF426F">
          <w:rPr>
            <w:rStyle w:val="ab"/>
            <w:b/>
            <w:bCs/>
            <w:szCs w:val="21"/>
          </w:rPr>
          <w:t>朱莉</w:t>
        </w:r>
        <w:r w:rsidRPr="00DF426F">
          <w:rPr>
            <w:rStyle w:val="ab"/>
            <w:b/>
            <w:bCs/>
            <w:szCs w:val="21"/>
          </w:rPr>
          <w:t>·</w:t>
        </w:r>
        <w:r w:rsidRPr="00DF426F">
          <w:rPr>
            <w:rStyle w:val="ab"/>
            <w:b/>
            <w:bCs/>
            <w:szCs w:val="21"/>
          </w:rPr>
          <w:t>卓（</w:t>
        </w:r>
        <w:r w:rsidRPr="00DF426F">
          <w:rPr>
            <w:rStyle w:val="ab"/>
            <w:b/>
            <w:bCs/>
            <w:szCs w:val="21"/>
          </w:rPr>
          <w:t>Julie Zhuo</w:t>
        </w:r>
        <w:r w:rsidRPr="00DF426F">
          <w:rPr>
            <w:rStyle w:val="ab"/>
            <w:b/>
            <w:bCs/>
            <w:szCs w:val="21"/>
          </w:rPr>
          <w:t>）</w:t>
        </w:r>
      </w:hyperlink>
      <w:r w:rsidRPr="00DF426F">
        <w:rPr>
          <w:b/>
          <w:bCs/>
          <w:color w:val="000000"/>
          <w:szCs w:val="21"/>
        </w:rPr>
        <w:br/>
      </w:r>
      <w:r w:rsidRPr="00DF426F">
        <w:rPr>
          <w:b/>
          <w:bCs/>
          <w:color w:val="000000"/>
          <w:szCs w:val="21"/>
        </w:rPr>
        <w:t>出版社</w:t>
      </w:r>
      <w:r w:rsidRPr="00DF426F">
        <w:rPr>
          <w:b/>
          <w:bCs/>
          <w:color w:val="000000"/>
          <w:szCs w:val="21"/>
        </w:rPr>
        <w:t>: </w:t>
      </w:r>
      <w:r w:rsidRPr="00DF426F">
        <w:rPr>
          <w:b/>
          <w:bCs/>
          <w:color w:val="000000"/>
          <w:szCs w:val="21"/>
        </w:rPr>
        <w:t>中</w:t>
      </w:r>
      <w:proofErr w:type="gramStart"/>
      <w:r w:rsidRPr="00DF426F">
        <w:rPr>
          <w:b/>
          <w:bCs/>
          <w:color w:val="000000"/>
          <w:szCs w:val="21"/>
        </w:rPr>
        <w:t>信出版</w:t>
      </w:r>
      <w:proofErr w:type="gramEnd"/>
      <w:r w:rsidRPr="00DF426F">
        <w:rPr>
          <w:b/>
          <w:bCs/>
          <w:color w:val="000000"/>
          <w:szCs w:val="21"/>
        </w:rPr>
        <w:t>集团</w:t>
      </w:r>
      <w:r w:rsidRPr="00DF426F">
        <w:rPr>
          <w:b/>
          <w:bCs/>
          <w:color w:val="000000"/>
          <w:szCs w:val="21"/>
        </w:rPr>
        <w:br/>
      </w:r>
      <w:r w:rsidRPr="00DF426F">
        <w:rPr>
          <w:b/>
          <w:bCs/>
          <w:color w:val="000000"/>
          <w:szCs w:val="21"/>
        </w:rPr>
        <w:t>副标题</w:t>
      </w:r>
      <w:r w:rsidRPr="00DF426F">
        <w:rPr>
          <w:b/>
          <w:bCs/>
          <w:color w:val="000000"/>
          <w:szCs w:val="21"/>
        </w:rPr>
        <w:t>: </w:t>
      </w:r>
      <w:r w:rsidRPr="00DF426F">
        <w:rPr>
          <w:b/>
          <w:bCs/>
          <w:color w:val="000000"/>
          <w:szCs w:val="21"/>
        </w:rPr>
        <w:t>从实习生到副总裁，</w:t>
      </w:r>
      <w:r w:rsidRPr="00DF426F">
        <w:rPr>
          <w:b/>
          <w:bCs/>
          <w:color w:val="000000"/>
          <w:szCs w:val="21"/>
        </w:rPr>
        <w:t xml:space="preserve"> </w:t>
      </w:r>
      <w:proofErr w:type="gramStart"/>
      <w:r w:rsidRPr="00DF426F">
        <w:rPr>
          <w:b/>
          <w:bCs/>
          <w:color w:val="000000"/>
          <w:szCs w:val="21"/>
        </w:rPr>
        <w:t>脸书首位</w:t>
      </w:r>
      <w:proofErr w:type="gramEnd"/>
      <w:r w:rsidRPr="00DF426F">
        <w:rPr>
          <w:b/>
          <w:bCs/>
          <w:color w:val="000000"/>
          <w:szCs w:val="21"/>
        </w:rPr>
        <w:t>华裔女高管的</w:t>
      </w:r>
      <w:proofErr w:type="gramStart"/>
      <w:r w:rsidRPr="00DF426F">
        <w:rPr>
          <w:b/>
          <w:bCs/>
          <w:color w:val="000000"/>
          <w:szCs w:val="21"/>
        </w:rPr>
        <w:t>硬核职场智慧</w:t>
      </w:r>
      <w:proofErr w:type="gramEnd"/>
      <w:r w:rsidRPr="00DF426F">
        <w:rPr>
          <w:b/>
          <w:bCs/>
          <w:color w:val="000000"/>
          <w:szCs w:val="21"/>
        </w:rPr>
        <w:t>清单</w:t>
      </w:r>
      <w:r w:rsidRPr="00DF426F">
        <w:rPr>
          <w:b/>
          <w:bCs/>
          <w:color w:val="000000"/>
          <w:szCs w:val="21"/>
        </w:rPr>
        <w:br/>
      </w:r>
      <w:r w:rsidRPr="00DF426F">
        <w:rPr>
          <w:b/>
          <w:bCs/>
          <w:color w:val="000000"/>
          <w:szCs w:val="21"/>
        </w:rPr>
        <w:t>译者</w:t>
      </w:r>
      <w:r w:rsidRPr="00DF426F">
        <w:rPr>
          <w:b/>
          <w:bCs/>
          <w:color w:val="000000"/>
          <w:szCs w:val="21"/>
        </w:rPr>
        <w:t>: </w:t>
      </w:r>
      <w:hyperlink r:id="rId10" w:history="1">
        <w:r w:rsidRPr="00DF426F">
          <w:rPr>
            <w:rStyle w:val="ab"/>
            <w:b/>
            <w:bCs/>
            <w:szCs w:val="21"/>
          </w:rPr>
          <w:t>陈黎</w:t>
        </w:r>
      </w:hyperlink>
      <w:r w:rsidRPr="00DF426F">
        <w:rPr>
          <w:b/>
          <w:bCs/>
          <w:color w:val="000000"/>
          <w:szCs w:val="21"/>
        </w:rPr>
        <w:br/>
      </w:r>
      <w:r w:rsidRPr="00DF426F">
        <w:rPr>
          <w:b/>
          <w:bCs/>
          <w:color w:val="000000"/>
          <w:szCs w:val="21"/>
        </w:rPr>
        <w:t>出版年</w:t>
      </w:r>
      <w:r w:rsidRPr="00DF426F">
        <w:rPr>
          <w:b/>
          <w:bCs/>
          <w:color w:val="000000"/>
          <w:szCs w:val="21"/>
        </w:rPr>
        <w:t>: 2020-1</w:t>
      </w:r>
      <w:r w:rsidRPr="00DF426F">
        <w:rPr>
          <w:b/>
          <w:bCs/>
          <w:color w:val="000000"/>
          <w:szCs w:val="21"/>
        </w:rPr>
        <w:br/>
      </w:r>
      <w:r w:rsidRPr="00DF426F">
        <w:rPr>
          <w:b/>
          <w:bCs/>
          <w:color w:val="000000"/>
          <w:szCs w:val="21"/>
        </w:rPr>
        <w:t>页数</w:t>
      </w:r>
      <w:r w:rsidRPr="00DF426F">
        <w:rPr>
          <w:b/>
          <w:bCs/>
          <w:color w:val="000000"/>
          <w:szCs w:val="21"/>
        </w:rPr>
        <w:t>: 328</w:t>
      </w:r>
      <w:r w:rsidRPr="00DF426F">
        <w:rPr>
          <w:b/>
          <w:bCs/>
          <w:color w:val="000000"/>
          <w:szCs w:val="21"/>
        </w:rPr>
        <w:br/>
      </w:r>
      <w:r w:rsidRPr="00DF426F">
        <w:rPr>
          <w:b/>
          <w:bCs/>
          <w:color w:val="000000"/>
          <w:szCs w:val="21"/>
        </w:rPr>
        <w:t>定价</w:t>
      </w:r>
      <w:r w:rsidRPr="00DF426F">
        <w:rPr>
          <w:b/>
          <w:bCs/>
          <w:color w:val="000000"/>
          <w:szCs w:val="21"/>
        </w:rPr>
        <w:t>: 59.00</w:t>
      </w:r>
      <w:r w:rsidRPr="00DF426F">
        <w:rPr>
          <w:b/>
          <w:bCs/>
          <w:color w:val="000000"/>
          <w:szCs w:val="21"/>
        </w:rPr>
        <w:br/>
      </w:r>
      <w:r w:rsidRPr="00DF426F">
        <w:rPr>
          <w:b/>
          <w:bCs/>
          <w:color w:val="000000"/>
          <w:szCs w:val="21"/>
        </w:rPr>
        <w:t>装帧</w:t>
      </w:r>
      <w:r w:rsidRPr="00DF426F">
        <w:rPr>
          <w:b/>
          <w:bCs/>
          <w:color w:val="000000"/>
          <w:szCs w:val="21"/>
        </w:rPr>
        <w:t>: </w:t>
      </w:r>
      <w:r w:rsidRPr="00DF426F">
        <w:rPr>
          <w:b/>
          <w:bCs/>
          <w:color w:val="000000"/>
          <w:szCs w:val="21"/>
        </w:rPr>
        <w:t>平装</w:t>
      </w:r>
      <w:r w:rsidRPr="00DF426F">
        <w:rPr>
          <w:b/>
          <w:bCs/>
          <w:color w:val="000000"/>
          <w:szCs w:val="21"/>
        </w:rPr>
        <w:br/>
      </w:r>
    </w:p>
    <w:p w:rsidR="00DF426F" w:rsidRDefault="00DF426F">
      <w:pPr>
        <w:rPr>
          <w:rFonts w:hint="eastAsia"/>
          <w:b/>
          <w:bCs/>
          <w:color w:val="000000"/>
          <w:szCs w:val="21"/>
        </w:rPr>
      </w:pPr>
    </w:p>
    <w:p w:rsidR="00F22C73" w:rsidRDefault="001E664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:rsidR="00F22C73" w:rsidRDefault="00F22C73">
      <w:pPr>
        <w:rPr>
          <w:b/>
          <w:bCs/>
          <w:color w:val="000000"/>
          <w:szCs w:val="21"/>
        </w:rPr>
      </w:pPr>
    </w:p>
    <w:p w:rsidR="00DF426F" w:rsidRDefault="00DF426F" w:rsidP="00DF426F">
      <w:pPr>
        <w:ind w:firstLineChars="200" w:firstLine="420"/>
        <w:rPr>
          <w:bCs/>
          <w:color w:val="000000"/>
          <w:szCs w:val="21"/>
        </w:rPr>
      </w:pPr>
      <w:r w:rsidRPr="00DF426F">
        <w:rPr>
          <w:bCs/>
          <w:color w:val="000000"/>
          <w:szCs w:val="21"/>
        </w:rPr>
        <w:t>关于</w:t>
      </w:r>
      <w:r>
        <w:rPr>
          <w:b/>
          <w:bCs/>
          <w:color w:val="000000"/>
          <w:szCs w:val="21"/>
        </w:rPr>
        <w:t>朱莉</w:t>
      </w:r>
      <w:r>
        <w:rPr>
          <w:b/>
          <w:bCs/>
          <w:color w:val="000000"/>
          <w:szCs w:val="21"/>
        </w:rPr>
        <w:t>·</w:t>
      </w:r>
      <w:r>
        <w:rPr>
          <w:rFonts w:hint="eastAsia"/>
          <w:b/>
          <w:bCs/>
          <w:color w:val="000000"/>
          <w:szCs w:val="21"/>
        </w:rPr>
        <w:t>卓</w:t>
      </w:r>
      <w:r>
        <w:rPr>
          <w:color w:val="000000"/>
          <w:szCs w:val="21"/>
        </w:rPr>
        <w:t>（</w:t>
      </w:r>
      <w:r>
        <w:rPr>
          <w:b/>
          <w:bCs/>
          <w:color w:val="000000"/>
          <w:szCs w:val="21"/>
        </w:rPr>
        <w:t xml:space="preserve">Julie </w:t>
      </w:r>
      <w:proofErr w:type="spellStart"/>
      <w:r>
        <w:rPr>
          <w:b/>
          <w:bCs/>
          <w:color w:val="000000"/>
          <w:szCs w:val="21"/>
        </w:rPr>
        <w:t>Zhuo</w:t>
      </w:r>
      <w:proofErr w:type="spellEnd"/>
      <w:r>
        <w:rPr>
          <w:color w:val="000000"/>
          <w:szCs w:val="21"/>
        </w:rPr>
        <w:t>）</w:t>
      </w:r>
      <w:r>
        <w:rPr>
          <w:color w:val="000000"/>
          <w:szCs w:val="21"/>
        </w:rPr>
        <w:t>所著的</w:t>
      </w:r>
      <w:r>
        <w:rPr>
          <w:rFonts w:hint="eastAsia"/>
          <w:b/>
          <w:bCs/>
          <w:color w:val="000000"/>
          <w:szCs w:val="21"/>
        </w:rPr>
        <w:t>《硬核晋升》</w:t>
      </w:r>
      <w:r w:rsidRPr="00DF426F">
        <w:rPr>
          <w:rFonts w:hint="eastAsia"/>
          <w:bCs/>
          <w:color w:val="000000"/>
          <w:szCs w:val="21"/>
        </w:rPr>
        <w:t>，</w:t>
      </w:r>
      <w:r>
        <w:rPr>
          <w:rFonts w:hint="eastAsia"/>
          <w:bCs/>
          <w:color w:val="000000"/>
          <w:szCs w:val="21"/>
        </w:rPr>
        <w:t>现已推出全新修订版！全书进行了多处修订，并新增了两个章节，分别探讨</w:t>
      </w:r>
      <w:r w:rsidRPr="00DF426F">
        <w:rPr>
          <w:rFonts w:hint="eastAsia"/>
          <w:bCs/>
          <w:color w:val="000000"/>
          <w:szCs w:val="21"/>
        </w:rPr>
        <w:t>混合办公</w:t>
      </w:r>
      <w:r>
        <w:rPr>
          <w:rFonts w:hint="eastAsia"/>
          <w:bCs/>
          <w:color w:val="000000"/>
          <w:szCs w:val="21"/>
        </w:rPr>
        <w:t>与</w:t>
      </w:r>
      <w:r w:rsidRPr="00DF426F">
        <w:rPr>
          <w:rFonts w:hint="eastAsia"/>
          <w:bCs/>
          <w:color w:val="000000"/>
          <w:szCs w:val="21"/>
        </w:rPr>
        <w:t>远程团队管理中的</w:t>
      </w:r>
      <w:r>
        <w:rPr>
          <w:rFonts w:hint="eastAsia"/>
          <w:bCs/>
          <w:color w:val="000000"/>
          <w:szCs w:val="21"/>
        </w:rPr>
        <w:t>难点与特性</w:t>
      </w:r>
      <w:r w:rsidRPr="00DF426F">
        <w:rPr>
          <w:rFonts w:hint="eastAsia"/>
          <w:bCs/>
          <w:color w:val="000000"/>
          <w:szCs w:val="21"/>
        </w:rPr>
        <w:t>，</w:t>
      </w:r>
      <w:r>
        <w:rPr>
          <w:rFonts w:hint="eastAsia"/>
          <w:bCs/>
          <w:color w:val="000000"/>
          <w:szCs w:val="21"/>
        </w:rPr>
        <w:t>并补充了如何在经济低迷时期</w:t>
      </w:r>
      <w:r w:rsidRPr="00DF426F">
        <w:rPr>
          <w:rFonts w:hint="eastAsia"/>
          <w:bCs/>
          <w:color w:val="000000"/>
          <w:szCs w:val="21"/>
        </w:rPr>
        <w:t>提</w:t>
      </w:r>
      <w:proofErr w:type="gramStart"/>
      <w:r w:rsidRPr="00DF426F">
        <w:rPr>
          <w:rFonts w:hint="eastAsia"/>
          <w:bCs/>
          <w:color w:val="000000"/>
          <w:szCs w:val="21"/>
        </w:rPr>
        <w:t>振员工</w:t>
      </w:r>
      <w:proofErr w:type="gramEnd"/>
      <w:r w:rsidRPr="00DF426F">
        <w:rPr>
          <w:rFonts w:hint="eastAsia"/>
          <w:bCs/>
          <w:color w:val="000000"/>
          <w:szCs w:val="21"/>
        </w:rPr>
        <w:t>士气。</w:t>
      </w:r>
      <w:r>
        <w:rPr>
          <w:rFonts w:hint="eastAsia"/>
          <w:bCs/>
          <w:color w:val="000000"/>
          <w:szCs w:val="21"/>
        </w:rPr>
        <w:t>本书原版是在新冠疫情之前出版的，自疫情后，我们的工作文化发生了诸多变化。这些修订</w:t>
      </w:r>
      <w:r w:rsidRPr="00DF426F">
        <w:rPr>
          <w:rFonts w:hint="eastAsia"/>
          <w:bCs/>
          <w:color w:val="000000"/>
          <w:szCs w:val="21"/>
        </w:rPr>
        <w:t>将确保书中</w:t>
      </w:r>
      <w:r>
        <w:rPr>
          <w:rFonts w:hint="eastAsia"/>
          <w:bCs/>
          <w:color w:val="000000"/>
          <w:szCs w:val="21"/>
        </w:rPr>
        <w:t>的</w:t>
      </w:r>
      <w:r w:rsidRPr="00DF426F">
        <w:rPr>
          <w:rFonts w:hint="eastAsia"/>
          <w:bCs/>
          <w:color w:val="000000"/>
          <w:szCs w:val="21"/>
        </w:rPr>
        <w:t>建议在当下仍</w:t>
      </w:r>
      <w:r>
        <w:rPr>
          <w:rFonts w:hint="eastAsia"/>
          <w:bCs/>
          <w:color w:val="000000"/>
          <w:szCs w:val="21"/>
        </w:rPr>
        <w:t>有效</w:t>
      </w:r>
      <w:r w:rsidRPr="00DF426F">
        <w:rPr>
          <w:rFonts w:hint="eastAsia"/>
          <w:bCs/>
          <w:color w:val="000000"/>
          <w:szCs w:val="21"/>
        </w:rPr>
        <w:t>。</w:t>
      </w:r>
    </w:p>
    <w:p w:rsidR="00DF426F" w:rsidRDefault="00DF426F" w:rsidP="00DF426F">
      <w:pPr>
        <w:rPr>
          <w:rFonts w:hint="eastAsia"/>
          <w:bCs/>
          <w:color w:val="000000"/>
          <w:szCs w:val="21"/>
        </w:rPr>
      </w:pPr>
    </w:p>
    <w:p w:rsidR="00DF426F" w:rsidRDefault="00DF426F" w:rsidP="00DF426F">
      <w:pPr>
        <w:ind w:firstLineChars="200" w:firstLine="420"/>
        <w:jc w:val="center"/>
        <w:rPr>
          <w:rFonts w:hint="eastAsia"/>
          <w:b/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*</w:t>
      </w:r>
      <w:r>
        <w:rPr>
          <w:bCs/>
          <w:color w:val="000000"/>
          <w:szCs w:val="21"/>
        </w:rPr>
        <w:t>**</w:t>
      </w:r>
    </w:p>
    <w:p w:rsidR="00DF426F" w:rsidRDefault="00DF426F">
      <w:pPr>
        <w:rPr>
          <w:rFonts w:hint="eastAsia"/>
          <w:b/>
          <w:bCs/>
          <w:color w:val="000000"/>
          <w:szCs w:val="21"/>
        </w:rPr>
      </w:pPr>
    </w:p>
    <w:p w:rsidR="00F22C73" w:rsidRDefault="001E6642">
      <w:pPr>
        <w:ind w:firstLine="420"/>
        <w:rPr>
          <w:color w:val="000000"/>
          <w:szCs w:val="21"/>
        </w:rPr>
      </w:pPr>
      <w:r>
        <w:rPr>
          <w:color w:val="000000"/>
          <w:szCs w:val="21"/>
        </w:rPr>
        <w:t>恭喜你成为管理者！庆祝过后、头衔到手、踏入职业新阶段的那一刻，现实很快会袭来：你可能并不确定该从何做起。</w:t>
      </w:r>
    </w:p>
    <w:p w:rsidR="00F22C73" w:rsidRDefault="00F22C73">
      <w:pPr>
        <w:rPr>
          <w:color w:val="000000"/>
          <w:szCs w:val="21"/>
        </w:rPr>
      </w:pPr>
    </w:p>
    <w:p w:rsidR="00F22C73" w:rsidRDefault="001E6642">
      <w:pPr>
        <w:ind w:firstLine="420"/>
        <w:rPr>
          <w:color w:val="000000"/>
          <w:szCs w:val="21"/>
        </w:rPr>
      </w:pPr>
      <w:r>
        <w:rPr>
          <w:color w:val="000000"/>
          <w:szCs w:val="21"/>
        </w:rPr>
        <w:t xml:space="preserve">25 </w:t>
      </w:r>
      <w:r>
        <w:rPr>
          <w:color w:val="000000"/>
          <w:szCs w:val="21"/>
        </w:rPr>
        <w:t>岁晋升为新任经理时，</w:t>
      </w:r>
      <w:r w:rsidRPr="00DF426F">
        <w:rPr>
          <w:bCs/>
          <w:color w:val="000000"/>
          <w:szCs w:val="21"/>
        </w:rPr>
        <w:t>朱莉</w:t>
      </w:r>
      <w:r w:rsidRPr="00DF426F">
        <w:rPr>
          <w:bCs/>
          <w:color w:val="000000"/>
          <w:szCs w:val="21"/>
        </w:rPr>
        <w:t>·</w:t>
      </w:r>
      <w:r w:rsidRPr="00DF426F">
        <w:rPr>
          <w:rFonts w:hint="eastAsia"/>
          <w:bCs/>
          <w:color w:val="000000"/>
          <w:szCs w:val="21"/>
        </w:rPr>
        <w:t>卓</w:t>
      </w:r>
      <w:r>
        <w:rPr>
          <w:color w:val="000000"/>
          <w:szCs w:val="21"/>
        </w:rPr>
        <w:t>也有同样的迷茫。她面对冗长的待办清单</w:t>
      </w:r>
      <w:r>
        <w:rPr>
          <w:color w:val="000000"/>
          <w:szCs w:val="21"/>
        </w:rPr>
        <w:t>——</w:t>
      </w:r>
      <w:r>
        <w:rPr>
          <w:color w:val="000000"/>
          <w:szCs w:val="21"/>
        </w:rPr>
        <w:t>从招聘到解聘、从会议到沟通、从规划到提案</w:t>
      </w:r>
      <w:r>
        <w:rPr>
          <w:color w:val="000000"/>
          <w:szCs w:val="21"/>
        </w:rPr>
        <w:t>——</w:t>
      </w:r>
      <w:r>
        <w:rPr>
          <w:color w:val="000000"/>
          <w:szCs w:val="21"/>
        </w:rPr>
        <w:t>以及无数问题：如何把团队协作转化为实际价值？如何负责好下属的职业发展？在陌生而突发的情境中，如何自信带队？</w:t>
      </w:r>
    </w:p>
    <w:p w:rsidR="00F22C73" w:rsidRDefault="00F22C73">
      <w:pPr>
        <w:rPr>
          <w:color w:val="000000"/>
          <w:szCs w:val="21"/>
        </w:rPr>
      </w:pPr>
    </w:p>
    <w:p w:rsidR="00F22C73" w:rsidRDefault="001E6642">
      <w:pPr>
        <w:ind w:firstLine="420"/>
        <w:rPr>
          <w:color w:val="000000"/>
          <w:szCs w:val="21"/>
        </w:rPr>
      </w:pPr>
      <w:r>
        <w:rPr>
          <w:color w:val="000000"/>
          <w:szCs w:val="21"/>
        </w:rPr>
        <w:t>在随后管理了多个团队（规模从数十人到数百人）之后，朱莉得出最重要的一课：优秀的管理者是后天培养的，而非天生如此。你之所以拿起这本书，说明你已经具备成为优秀管理者的关键前提</w:t>
      </w:r>
      <w:r>
        <w:rPr>
          <w:color w:val="000000"/>
          <w:szCs w:val="21"/>
        </w:rPr>
        <w:t>——</w:t>
      </w:r>
      <w:r>
        <w:rPr>
          <w:color w:val="000000"/>
          <w:szCs w:val="21"/>
        </w:rPr>
        <w:t>足够在乎、愿意精进。</w:t>
      </w:r>
    </w:p>
    <w:p w:rsidR="00F22C73" w:rsidRDefault="00F22C73">
      <w:pPr>
        <w:rPr>
          <w:color w:val="000000"/>
          <w:szCs w:val="21"/>
        </w:rPr>
      </w:pPr>
    </w:p>
    <w:p w:rsidR="00F22C73" w:rsidRDefault="001E6642">
      <w:pPr>
        <w:ind w:firstLine="420"/>
        <w:rPr>
          <w:color w:val="000000"/>
          <w:szCs w:val="21"/>
        </w:rPr>
      </w:pPr>
      <w:r w:rsidRPr="00DF426F">
        <w:rPr>
          <w:color w:val="000000"/>
          <w:szCs w:val="21"/>
        </w:rPr>
        <w:t>《</w:t>
      </w:r>
      <w:r w:rsidR="00DF426F" w:rsidRPr="00DF426F">
        <w:rPr>
          <w:rFonts w:hint="eastAsia"/>
          <w:bCs/>
          <w:color w:val="000000"/>
          <w:szCs w:val="21"/>
        </w:rPr>
        <w:t>硬核晋升</w:t>
      </w:r>
      <w:r w:rsidRPr="00DF426F">
        <w:rPr>
          <w:color w:val="000000"/>
          <w:szCs w:val="21"/>
        </w:rPr>
        <w:t>》</w:t>
      </w:r>
      <w:r>
        <w:rPr>
          <w:color w:val="000000"/>
          <w:szCs w:val="21"/>
        </w:rPr>
        <w:t>以贴近日常的案例与可操作的洞见，提供一份面向当下的管理实战手册，涵盖：</w:t>
      </w:r>
    </w:p>
    <w:p w:rsidR="00F22C73" w:rsidRDefault="00F22C73">
      <w:pPr>
        <w:rPr>
          <w:color w:val="000000"/>
          <w:szCs w:val="21"/>
        </w:rPr>
      </w:pPr>
    </w:p>
    <w:p w:rsidR="00F22C73" w:rsidRDefault="001E6642">
      <w:pPr>
        <w:numPr>
          <w:ilvl w:val="0"/>
          <w:numId w:val="1"/>
        </w:numPr>
        <w:jc w:val="center"/>
        <w:rPr>
          <w:color w:val="000000"/>
          <w:szCs w:val="21"/>
        </w:rPr>
      </w:pPr>
      <w:r>
        <w:rPr>
          <w:color w:val="000000"/>
          <w:szCs w:val="21"/>
        </w:rPr>
        <w:t>如何区分优秀与普通的管理者（配插图）；</w:t>
      </w:r>
    </w:p>
    <w:p w:rsidR="00F22C73" w:rsidRDefault="00F22C73">
      <w:pPr>
        <w:jc w:val="center"/>
        <w:rPr>
          <w:color w:val="000000"/>
          <w:szCs w:val="21"/>
        </w:rPr>
      </w:pPr>
    </w:p>
    <w:p w:rsidR="00F22C73" w:rsidRDefault="001E6642">
      <w:pPr>
        <w:numPr>
          <w:ilvl w:val="0"/>
          <w:numId w:val="1"/>
        </w:numPr>
        <w:jc w:val="center"/>
        <w:rPr>
          <w:color w:val="000000"/>
          <w:szCs w:val="21"/>
        </w:rPr>
      </w:pPr>
      <w:r>
        <w:rPr>
          <w:color w:val="000000"/>
          <w:szCs w:val="21"/>
        </w:rPr>
        <w:t>何时应越过一次</w:t>
      </w:r>
      <w:r>
        <w:rPr>
          <w:color w:val="000000"/>
          <w:szCs w:val="21"/>
        </w:rPr>
        <w:t>“</w:t>
      </w:r>
      <w:r>
        <w:rPr>
          <w:color w:val="000000"/>
          <w:szCs w:val="21"/>
        </w:rPr>
        <w:t>尴尬面试</w:t>
      </w:r>
      <w:r>
        <w:rPr>
          <w:color w:val="000000"/>
          <w:szCs w:val="21"/>
        </w:rPr>
        <w:t>”</w:t>
      </w:r>
      <w:r>
        <w:rPr>
          <w:color w:val="000000"/>
          <w:szCs w:val="21"/>
        </w:rPr>
        <w:t>，依然果断录用；</w:t>
      </w:r>
    </w:p>
    <w:p w:rsidR="00F22C73" w:rsidRDefault="00F22C73">
      <w:pPr>
        <w:jc w:val="center"/>
        <w:rPr>
          <w:color w:val="000000"/>
          <w:szCs w:val="21"/>
        </w:rPr>
      </w:pPr>
    </w:p>
    <w:p w:rsidR="00F22C73" w:rsidRDefault="001E6642">
      <w:pPr>
        <w:numPr>
          <w:ilvl w:val="0"/>
          <w:numId w:val="1"/>
        </w:numPr>
        <w:jc w:val="center"/>
        <w:rPr>
          <w:color w:val="000000"/>
          <w:szCs w:val="21"/>
        </w:rPr>
      </w:pPr>
      <w:r>
        <w:rPr>
          <w:color w:val="000000"/>
          <w:szCs w:val="21"/>
        </w:rPr>
        <w:t>如何通过</w:t>
      </w:r>
      <w:r>
        <w:rPr>
          <w:color w:val="000000"/>
          <w:szCs w:val="21"/>
        </w:rPr>
        <w:t>“</w:t>
      </w:r>
      <w:r>
        <w:rPr>
          <w:color w:val="000000"/>
          <w:szCs w:val="21"/>
        </w:rPr>
        <w:t>别把自己当老板</w:t>
      </w:r>
      <w:r>
        <w:rPr>
          <w:color w:val="000000"/>
          <w:szCs w:val="21"/>
        </w:rPr>
        <w:t>”</w:t>
      </w:r>
      <w:r>
        <w:rPr>
          <w:color w:val="000000"/>
          <w:szCs w:val="21"/>
        </w:rPr>
        <w:t>的姿态建立信任；</w:t>
      </w:r>
    </w:p>
    <w:p w:rsidR="00F22C73" w:rsidRDefault="00F22C73">
      <w:pPr>
        <w:jc w:val="center"/>
        <w:rPr>
          <w:color w:val="000000"/>
          <w:szCs w:val="21"/>
        </w:rPr>
      </w:pPr>
    </w:p>
    <w:p w:rsidR="00F22C73" w:rsidRDefault="001E6642">
      <w:pPr>
        <w:numPr>
          <w:ilvl w:val="0"/>
          <w:numId w:val="1"/>
        </w:numPr>
        <w:jc w:val="center"/>
        <w:rPr>
          <w:color w:val="000000"/>
          <w:szCs w:val="21"/>
        </w:rPr>
      </w:pPr>
      <w:proofErr w:type="gramStart"/>
      <w:r>
        <w:rPr>
          <w:color w:val="000000"/>
          <w:szCs w:val="21"/>
        </w:rPr>
        <w:t>当信心</w:t>
      </w:r>
      <w:proofErr w:type="gramEnd"/>
      <w:r>
        <w:rPr>
          <w:color w:val="000000"/>
          <w:szCs w:val="21"/>
        </w:rPr>
        <w:t>受挫、答案匮乏时应从何处寻找支点；</w:t>
      </w:r>
    </w:p>
    <w:p w:rsidR="00F22C73" w:rsidRDefault="00F22C73">
      <w:pPr>
        <w:jc w:val="center"/>
        <w:rPr>
          <w:color w:val="000000"/>
          <w:szCs w:val="21"/>
        </w:rPr>
      </w:pPr>
    </w:p>
    <w:p w:rsidR="00F22C73" w:rsidRDefault="001E6642">
      <w:pPr>
        <w:numPr>
          <w:ilvl w:val="0"/>
          <w:numId w:val="1"/>
        </w:numPr>
        <w:jc w:val="center"/>
        <w:rPr>
          <w:color w:val="000000"/>
          <w:szCs w:val="21"/>
        </w:rPr>
      </w:pPr>
      <w:r>
        <w:rPr>
          <w:color w:val="000000"/>
          <w:szCs w:val="21"/>
        </w:rPr>
        <w:t>经济下行期，如何稳住团队士气。</w:t>
      </w:r>
    </w:p>
    <w:p w:rsidR="00F22C73" w:rsidRDefault="00F22C73">
      <w:pPr>
        <w:rPr>
          <w:color w:val="000000"/>
          <w:szCs w:val="21"/>
        </w:rPr>
      </w:pPr>
    </w:p>
    <w:p w:rsidR="00DF426F" w:rsidRDefault="001E6642" w:rsidP="00DF426F">
      <w:pPr>
        <w:ind w:firstLine="420"/>
        <w:rPr>
          <w:rFonts w:hint="eastAsia"/>
          <w:color w:val="000000"/>
          <w:szCs w:val="21"/>
        </w:rPr>
      </w:pPr>
      <w:r>
        <w:rPr>
          <w:color w:val="000000"/>
          <w:szCs w:val="21"/>
        </w:rPr>
        <w:t>无论你是初任主管、资深负责人，还是准备迈向更高层级</w:t>
      </w:r>
      <w:proofErr w:type="gramStart"/>
      <w:r>
        <w:rPr>
          <w:color w:val="000000"/>
          <w:szCs w:val="21"/>
        </w:rPr>
        <w:t>的职场人</w:t>
      </w:r>
      <w:proofErr w:type="gramEnd"/>
      <w:r>
        <w:rPr>
          <w:color w:val="000000"/>
          <w:szCs w:val="21"/>
        </w:rPr>
        <w:t>，这都是一本帮助你成为</w:t>
      </w:r>
      <w:r>
        <w:rPr>
          <w:color w:val="000000"/>
          <w:szCs w:val="21"/>
        </w:rPr>
        <w:t>“</w:t>
      </w:r>
      <w:r>
        <w:rPr>
          <w:color w:val="000000"/>
          <w:szCs w:val="21"/>
        </w:rPr>
        <w:t>理想中上司</w:t>
      </w:r>
      <w:r>
        <w:rPr>
          <w:color w:val="000000"/>
          <w:szCs w:val="21"/>
        </w:rPr>
        <w:t>”</w:t>
      </w:r>
      <w:r>
        <w:rPr>
          <w:color w:val="000000"/>
          <w:szCs w:val="21"/>
        </w:rPr>
        <w:t>的必备指南。</w:t>
      </w:r>
      <w:r w:rsidR="00DF426F">
        <w:rPr>
          <w:color w:val="000000"/>
          <w:szCs w:val="21"/>
        </w:rPr>
        <w:t>这不是传统意义上的管理书，也不是为</w:t>
      </w:r>
      <w:r w:rsidR="00DF426F">
        <w:rPr>
          <w:color w:val="000000"/>
          <w:szCs w:val="21"/>
        </w:rPr>
        <w:t xml:space="preserve"> CEO </w:t>
      </w:r>
      <w:r w:rsidR="00DF426F">
        <w:rPr>
          <w:color w:val="000000"/>
          <w:szCs w:val="21"/>
        </w:rPr>
        <w:t>或高阶管理者量身打造；它写给有志于成长、期待未来承担领导职责的</w:t>
      </w:r>
      <w:proofErr w:type="gramStart"/>
      <w:r w:rsidR="00DF426F">
        <w:rPr>
          <w:color w:val="000000"/>
          <w:szCs w:val="21"/>
        </w:rPr>
        <w:t>新一代职场人</w:t>
      </w:r>
      <w:proofErr w:type="gramEnd"/>
      <w:r w:rsidR="00DF426F">
        <w:rPr>
          <w:color w:val="000000"/>
          <w:szCs w:val="21"/>
        </w:rPr>
        <w:t>。</w:t>
      </w:r>
    </w:p>
    <w:p w:rsidR="00F22C73" w:rsidRDefault="00F22C73">
      <w:pPr>
        <w:rPr>
          <w:color w:val="000000"/>
          <w:szCs w:val="21"/>
        </w:rPr>
      </w:pPr>
    </w:p>
    <w:p w:rsidR="00F22C73" w:rsidRDefault="001E664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:rsidR="00F22C73" w:rsidRDefault="00DF426F">
      <w:pPr>
        <w:ind w:firstLineChars="200" w:firstLine="422"/>
        <w:rPr>
          <w:color w:val="000000"/>
          <w:szCs w:val="21"/>
        </w:rPr>
      </w:pPr>
      <w:r>
        <w:rPr>
          <w:b/>
          <w:bCs/>
          <w:noProof/>
          <w:color w:val="000000"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31115</wp:posOffset>
            </wp:positionH>
            <wp:positionV relativeFrom="paragraph">
              <wp:posOffset>64135</wp:posOffset>
            </wp:positionV>
            <wp:extent cx="922655" cy="1225550"/>
            <wp:effectExtent l="0" t="0" r="0" b="0"/>
            <wp:wrapSquare wrapText="bothSides"/>
            <wp:docPr id="3" name="图片 3" descr="C:/Users/HP/Desktop/书讯/硬核/91S7vTdkexL._SX300_CR0,0,300,300_.jpg91S7vTdkexL._SX300_CR0,0,300,300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/Users/HP/Desktop/书讯/硬核/91S7vTdkexL._SX300_CR0,0,300,300_.jpg91S7vTdkexL._SX300_CR0,0,300,300_"/>
                    <pic:cNvPicPr>
                      <a:picLocks noChangeAspect="1"/>
                    </pic:cNvPicPr>
                  </pic:nvPicPr>
                  <pic:blipFill>
                    <a:blip r:embed="rId11"/>
                    <a:srcRect l="12375" r="12375"/>
                    <a:stretch>
                      <a:fillRect/>
                    </a:stretch>
                  </pic:blipFill>
                  <pic:spPr>
                    <a:xfrm>
                      <a:off x="0" y="0"/>
                      <a:ext cx="922655" cy="1225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6642">
        <w:rPr>
          <w:b/>
          <w:bCs/>
          <w:color w:val="000000"/>
          <w:szCs w:val="21"/>
        </w:rPr>
        <w:t>朱莉</w:t>
      </w:r>
      <w:r w:rsidR="001E6642">
        <w:rPr>
          <w:b/>
          <w:bCs/>
          <w:color w:val="000000"/>
          <w:szCs w:val="21"/>
        </w:rPr>
        <w:t>·</w:t>
      </w:r>
      <w:r w:rsidR="001E6642">
        <w:rPr>
          <w:b/>
          <w:bCs/>
          <w:color w:val="000000"/>
          <w:szCs w:val="21"/>
        </w:rPr>
        <w:t>卓</w:t>
      </w:r>
      <w:r w:rsidR="001E6642">
        <w:rPr>
          <w:color w:val="000000"/>
          <w:szCs w:val="21"/>
        </w:rPr>
        <w:t>（</w:t>
      </w:r>
      <w:r w:rsidR="001E6642">
        <w:rPr>
          <w:b/>
          <w:bCs/>
          <w:color w:val="000000"/>
          <w:szCs w:val="21"/>
        </w:rPr>
        <w:t xml:space="preserve">Julie </w:t>
      </w:r>
      <w:proofErr w:type="spellStart"/>
      <w:r w:rsidR="001E6642">
        <w:rPr>
          <w:b/>
          <w:bCs/>
          <w:color w:val="000000"/>
          <w:szCs w:val="21"/>
        </w:rPr>
        <w:t>Zhuo</w:t>
      </w:r>
      <w:proofErr w:type="spellEnd"/>
      <w:r w:rsidR="001E6642">
        <w:rPr>
          <w:color w:val="000000"/>
          <w:szCs w:val="21"/>
        </w:rPr>
        <w:t>）毕业于斯坦福大学计算机科学专业，是硅谷顶尖的产品设计高管之一，曾带领团队打造出全球最受欢迎的多款移动与网页服务，这些产品每天被数十亿人使用。她在</w:t>
      </w:r>
      <w:r w:rsidR="001E6642">
        <w:rPr>
          <w:rFonts w:hint="eastAsia"/>
          <w:color w:val="000000"/>
          <w:szCs w:val="21"/>
        </w:rPr>
        <w:t>脸书（</w:t>
      </w:r>
      <w:r w:rsidR="001E6642">
        <w:rPr>
          <w:color w:val="000000"/>
          <w:szCs w:val="21"/>
        </w:rPr>
        <w:t>Facebook</w:t>
      </w:r>
      <w:r w:rsidR="001E6642">
        <w:rPr>
          <w:rFonts w:hint="eastAsia"/>
          <w:color w:val="000000"/>
          <w:szCs w:val="21"/>
        </w:rPr>
        <w:t>）</w:t>
      </w:r>
      <w:r w:rsidR="001E6642">
        <w:rPr>
          <w:color w:val="000000"/>
          <w:szCs w:val="21"/>
        </w:rPr>
        <w:t xml:space="preserve"> </w:t>
      </w:r>
      <w:r w:rsidR="001E6642">
        <w:rPr>
          <w:color w:val="000000"/>
          <w:szCs w:val="21"/>
        </w:rPr>
        <w:t>工作十余年，最后担任产品设计副总裁，随后离职创办了自己的公司</w:t>
      </w:r>
      <w:r w:rsidR="001E6642">
        <w:rPr>
          <w:color w:val="000000"/>
          <w:szCs w:val="21"/>
        </w:rPr>
        <w:t xml:space="preserve"> Sundial</w:t>
      </w:r>
      <w:r w:rsidR="001E6642">
        <w:rPr>
          <w:color w:val="000000"/>
          <w:szCs w:val="21"/>
        </w:rPr>
        <w:t>。</w:t>
      </w:r>
    </w:p>
    <w:p w:rsidR="00F22C73" w:rsidRDefault="00F22C73">
      <w:pPr>
        <w:rPr>
          <w:color w:val="000000"/>
          <w:szCs w:val="21"/>
        </w:rPr>
      </w:pPr>
    </w:p>
    <w:p w:rsidR="00F22C73" w:rsidRDefault="001E6642">
      <w:pPr>
        <w:ind w:firstLine="420"/>
        <w:rPr>
          <w:color w:val="000000"/>
          <w:szCs w:val="21"/>
        </w:rPr>
      </w:pPr>
      <w:r>
        <w:rPr>
          <w:color w:val="000000"/>
          <w:szCs w:val="21"/>
        </w:rPr>
        <w:t>在</w:t>
      </w:r>
      <w:r>
        <w:rPr>
          <w:color w:val="000000"/>
          <w:szCs w:val="21"/>
        </w:rPr>
        <w:t xml:space="preserve"> Facebook </w:t>
      </w:r>
      <w:r>
        <w:rPr>
          <w:color w:val="000000"/>
          <w:szCs w:val="21"/>
        </w:rPr>
        <w:t>等公司管理大型团队的数十年经验，使朱莉能够以贴近人心、易于共鸣的方式探讨管理之道。她在</w:t>
      </w:r>
      <w:proofErr w:type="gramStart"/>
      <w:r>
        <w:rPr>
          <w:color w:val="000000"/>
          <w:szCs w:val="21"/>
        </w:rPr>
        <w:t>个人博客</w:t>
      </w:r>
      <w:proofErr w:type="gramEnd"/>
      <w:r>
        <w:rPr>
          <w:color w:val="000000"/>
          <w:szCs w:val="21"/>
        </w:rPr>
        <w:t xml:space="preserve"> </w:t>
      </w:r>
      <w:r>
        <w:rPr>
          <w:i/>
          <w:iCs/>
          <w:color w:val="000000"/>
          <w:szCs w:val="21"/>
        </w:rPr>
        <w:t>The Year of the Looking Glass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以及《纽约时报》（</w:t>
      </w:r>
      <w:r>
        <w:rPr>
          <w:i/>
          <w:iCs/>
          <w:color w:val="000000"/>
          <w:szCs w:val="21"/>
        </w:rPr>
        <w:t>The New York Times</w:t>
      </w:r>
      <w:r>
        <w:rPr>
          <w:color w:val="000000"/>
          <w:szCs w:val="21"/>
        </w:rPr>
        <w:t>）、《</w:t>
      </w:r>
      <w:r>
        <w:rPr>
          <w:rFonts w:hint="eastAsia"/>
          <w:color w:val="000000"/>
          <w:szCs w:val="21"/>
        </w:rPr>
        <w:t>快公司</w:t>
      </w:r>
      <w:r>
        <w:rPr>
          <w:color w:val="000000"/>
          <w:szCs w:val="21"/>
        </w:rPr>
        <w:t>》</w:t>
      </w:r>
      <w:r>
        <w:rPr>
          <w:rFonts w:hint="eastAsia"/>
          <w:color w:val="000000"/>
          <w:szCs w:val="21"/>
        </w:rPr>
        <w:t>（</w:t>
      </w:r>
      <w:r>
        <w:rPr>
          <w:i/>
          <w:iCs/>
          <w:color w:val="000000"/>
          <w:szCs w:val="21"/>
        </w:rPr>
        <w:t>Fast Company</w:t>
      </w:r>
      <w:r>
        <w:rPr>
          <w:rFonts w:hint="eastAsia"/>
          <w:color w:val="000000"/>
          <w:szCs w:val="21"/>
        </w:rPr>
        <w:t>）</w:t>
      </w:r>
      <w:r>
        <w:rPr>
          <w:color w:val="000000"/>
          <w:szCs w:val="21"/>
        </w:rPr>
        <w:t>等媒体撰写关于科技、设计与领导力的文章。她有关管理的热门文章在</w:t>
      </w:r>
      <w:r>
        <w:rPr>
          <w:color w:val="000000"/>
          <w:szCs w:val="21"/>
        </w:rPr>
        <w:t xml:space="preserve"> Medium </w:t>
      </w:r>
      <w:r>
        <w:rPr>
          <w:color w:val="000000"/>
          <w:szCs w:val="21"/>
        </w:rPr>
        <w:t>平台拥有</w:t>
      </w:r>
      <w:r>
        <w:rPr>
          <w:color w:val="000000"/>
          <w:szCs w:val="21"/>
        </w:rPr>
        <w:t xml:space="preserve"> 23.5 </w:t>
      </w:r>
      <w:r>
        <w:rPr>
          <w:color w:val="000000"/>
          <w:szCs w:val="21"/>
        </w:rPr>
        <w:t>万关注者，并有超过</w:t>
      </w:r>
      <w:r>
        <w:rPr>
          <w:color w:val="000000"/>
          <w:szCs w:val="21"/>
        </w:rPr>
        <w:t xml:space="preserve"> 8 </w:t>
      </w:r>
      <w:r>
        <w:rPr>
          <w:color w:val="000000"/>
          <w:szCs w:val="21"/>
        </w:rPr>
        <w:t>万人订阅她的电子邮件通讯。</w:t>
      </w:r>
    </w:p>
    <w:p w:rsidR="00F22C73" w:rsidRDefault="00F22C73">
      <w:pPr>
        <w:rPr>
          <w:color w:val="000000"/>
          <w:szCs w:val="21"/>
        </w:rPr>
      </w:pPr>
    </w:p>
    <w:p w:rsidR="00F22C73" w:rsidRDefault="001E6642">
      <w:pPr>
        <w:ind w:firstLine="420"/>
        <w:rPr>
          <w:color w:val="000000"/>
          <w:szCs w:val="21"/>
        </w:rPr>
      </w:pPr>
      <w:r>
        <w:rPr>
          <w:color w:val="000000"/>
          <w:szCs w:val="21"/>
        </w:rPr>
        <w:t>朱莉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卓目前与丈夫及两个孩子居住在加利福尼亚州。</w:t>
      </w:r>
    </w:p>
    <w:p w:rsidR="00F22C73" w:rsidRDefault="00F22C73">
      <w:pPr>
        <w:rPr>
          <w:color w:val="000000"/>
          <w:szCs w:val="21"/>
        </w:rPr>
      </w:pPr>
    </w:p>
    <w:p w:rsidR="00DF426F" w:rsidRDefault="00DF426F">
      <w:pPr>
        <w:rPr>
          <w:rFonts w:hint="eastAsia"/>
          <w:color w:val="000000"/>
          <w:szCs w:val="21"/>
        </w:rPr>
      </w:pPr>
    </w:p>
    <w:p w:rsidR="00F22C73" w:rsidRDefault="001E6642">
      <w:pPr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目录</w:t>
      </w:r>
      <w:r>
        <w:rPr>
          <w:b/>
          <w:bCs/>
          <w:color w:val="000000"/>
          <w:szCs w:val="21"/>
        </w:rPr>
        <w:t>：</w:t>
      </w:r>
    </w:p>
    <w:p w:rsidR="00F22C73" w:rsidRDefault="00F22C73">
      <w:pPr>
        <w:jc w:val="center"/>
        <w:rPr>
          <w:color w:val="000000"/>
          <w:szCs w:val="21"/>
        </w:rPr>
      </w:pPr>
    </w:p>
    <w:p w:rsidR="00F22C73" w:rsidRDefault="001E6642" w:rsidP="00CD3247">
      <w:pPr>
        <w:jc w:val="center"/>
        <w:rPr>
          <w:color w:val="000000"/>
          <w:szCs w:val="21"/>
        </w:rPr>
      </w:pPr>
      <w:r>
        <w:rPr>
          <w:color w:val="000000"/>
          <w:szCs w:val="21"/>
        </w:rPr>
        <w:t>序言</w:t>
      </w:r>
      <w:r>
        <w:rPr>
          <w:rFonts w:hint="eastAsia"/>
          <w:color w:val="000000"/>
          <w:szCs w:val="21"/>
        </w:rPr>
        <w:t>：</w:t>
      </w:r>
      <w:r>
        <w:rPr>
          <w:color w:val="000000"/>
          <w:szCs w:val="21"/>
        </w:rPr>
        <w:t>伟大的管理者是后天塑造的，而非天生的</w:t>
      </w:r>
    </w:p>
    <w:p w:rsidR="00F22C73" w:rsidRDefault="001E6642" w:rsidP="00CD3247">
      <w:pPr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第一章：</w:t>
      </w:r>
      <w:r>
        <w:rPr>
          <w:color w:val="000000"/>
          <w:szCs w:val="21"/>
        </w:rPr>
        <w:t>重新定义管理</w:t>
      </w:r>
    </w:p>
    <w:p w:rsidR="00F22C73" w:rsidRDefault="001E6642" w:rsidP="00CD3247">
      <w:pPr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第二章：</w:t>
      </w:r>
      <w:r>
        <w:rPr>
          <w:color w:val="000000"/>
          <w:szCs w:val="21"/>
        </w:rPr>
        <w:t>晋升后的前三个月：</w:t>
      </w:r>
      <w:r>
        <w:rPr>
          <w:color w:val="000000"/>
          <w:szCs w:val="21"/>
        </w:rPr>
        <w:t>4</w:t>
      </w:r>
      <w:r>
        <w:rPr>
          <w:color w:val="000000"/>
          <w:szCs w:val="21"/>
        </w:rPr>
        <w:t>种领导路径</w:t>
      </w:r>
    </w:p>
    <w:p w:rsidR="00F22C73" w:rsidRDefault="001E6642" w:rsidP="00CD3247">
      <w:pPr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第三章：</w:t>
      </w:r>
      <w:r>
        <w:rPr>
          <w:color w:val="000000"/>
          <w:szCs w:val="21"/>
        </w:rPr>
        <w:t>管理一个小团队：正面领导</w:t>
      </w:r>
    </w:p>
    <w:p w:rsidR="00F22C73" w:rsidRDefault="001E6642" w:rsidP="00CD3247">
      <w:pPr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第四章：</w:t>
      </w:r>
      <w:r>
        <w:rPr>
          <w:color w:val="000000"/>
          <w:szCs w:val="21"/>
        </w:rPr>
        <w:t>反馈的艺术</w:t>
      </w:r>
    </w:p>
    <w:p w:rsidR="00F22C73" w:rsidRDefault="001E6642" w:rsidP="00CD3247">
      <w:pPr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第五章：</w:t>
      </w:r>
      <w:r>
        <w:rPr>
          <w:color w:val="000000"/>
          <w:szCs w:val="21"/>
        </w:rPr>
        <w:t>管理自己</w:t>
      </w:r>
    </w:p>
    <w:p w:rsidR="00F22C73" w:rsidRDefault="001E6642" w:rsidP="00CD3247">
      <w:pPr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第六章：</w:t>
      </w:r>
      <w:r>
        <w:rPr>
          <w:color w:val="000000"/>
          <w:szCs w:val="21"/>
        </w:rPr>
        <w:t>开会是个好事情吗？</w:t>
      </w:r>
    </w:p>
    <w:p w:rsidR="00F22C73" w:rsidRPr="00CD3247" w:rsidRDefault="001E6642" w:rsidP="00CD3247">
      <w:pPr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第七章：</w:t>
      </w:r>
      <w:r>
        <w:rPr>
          <w:color w:val="000000"/>
          <w:szCs w:val="21"/>
        </w:rPr>
        <w:t>做好招聘</w:t>
      </w:r>
      <w:r>
        <w:rPr>
          <w:rFonts w:hint="eastAsia"/>
          <w:color w:val="000000"/>
          <w:szCs w:val="21"/>
        </w:rPr>
        <w:t>：</w:t>
      </w:r>
      <w:r>
        <w:rPr>
          <w:color w:val="000000"/>
          <w:szCs w:val="21"/>
        </w:rPr>
        <w:t>主动承担录用一个人的风险</w:t>
      </w:r>
    </w:p>
    <w:p w:rsidR="00F22C73" w:rsidRDefault="001E6642" w:rsidP="00CD3247">
      <w:pPr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第八章：</w:t>
      </w:r>
      <w:r>
        <w:rPr>
          <w:color w:val="000000"/>
          <w:szCs w:val="21"/>
        </w:rPr>
        <w:t>完成工作计划</w:t>
      </w:r>
    </w:p>
    <w:p w:rsidR="00F22C73" w:rsidRDefault="001E6642" w:rsidP="00CD3247">
      <w:pPr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第九章：</w:t>
      </w:r>
      <w:r>
        <w:rPr>
          <w:color w:val="000000"/>
          <w:szCs w:val="21"/>
        </w:rPr>
        <w:t>领导成长型团队</w:t>
      </w:r>
    </w:p>
    <w:p w:rsidR="00F22C73" w:rsidRDefault="001E6642" w:rsidP="00CD3247">
      <w:pPr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第十章：</w:t>
      </w:r>
      <w:r>
        <w:rPr>
          <w:color w:val="000000"/>
          <w:szCs w:val="21"/>
        </w:rPr>
        <w:t>营造文化</w:t>
      </w:r>
    </w:p>
    <w:p w:rsidR="00F22C73" w:rsidRDefault="001E6642" w:rsidP="00CD3247">
      <w:pPr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第十一章：应对下行期</w:t>
      </w:r>
    </w:p>
    <w:p w:rsidR="00F22C73" w:rsidRDefault="001E6642" w:rsidP="00CD3247">
      <w:pPr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第十二章：远程管理</w:t>
      </w:r>
    </w:p>
    <w:p w:rsidR="00F22C73" w:rsidRDefault="001E6642" w:rsidP="00CD3247">
      <w:pPr>
        <w:jc w:val="center"/>
        <w:rPr>
          <w:color w:val="000000"/>
          <w:szCs w:val="21"/>
        </w:rPr>
      </w:pPr>
      <w:r>
        <w:rPr>
          <w:color w:val="000000"/>
          <w:szCs w:val="21"/>
        </w:rPr>
        <w:t>结语</w:t>
      </w:r>
      <w:r>
        <w:rPr>
          <w:rFonts w:hint="eastAsia"/>
          <w:color w:val="000000"/>
          <w:szCs w:val="21"/>
        </w:rPr>
        <w:t>：</w:t>
      </w:r>
      <w:r>
        <w:rPr>
          <w:color w:val="000000"/>
          <w:szCs w:val="21"/>
        </w:rPr>
        <w:t>旅程只完成了</w:t>
      </w:r>
      <w:r>
        <w:rPr>
          <w:color w:val="000000"/>
          <w:szCs w:val="21"/>
        </w:rPr>
        <w:t>1</w:t>
      </w:r>
      <w:r>
        <w:rPr>
          <w:color w:val="000000"/>
          <w:szCs w:val="21"/>
        </w:rPr>
        <w:t>％</w:t>
      </w:r>
    </w:p>
    <w:p w:rsidR="00F22C73" w:rsidRDefault="001E6642" w:rsidP="00CD3247">
      <w:pPr>
        <w:jc w:val="center"/>
        <w:rPr>
          <w:color w:val="000000"/>
          <w:szCs w:val="21"/>
        </w:rPr>
      </w:pPr>
      <w:r>
        <w:rPr>
          <w:color w:val="000000"/>
          <w:szCs w:val="21"/>
        </w:rPr>
        <w:t>致谢</w:t>
      </w:r>
    </w:p>
    <w:p w:rsidR="00F22C73" w:rsidRDefault="001E6642" w:rsidP="00CD3247">
      <w:pPr>
        <w:jc w:val="center"/>
        <w:rPr>
          <w:color w:val="000000"/>
          <w:szCs w:val="21"/>
        </w:rPr>
      </w:pPr>
      <w:r>
        <w:rPr>
          <w:color w:val="000000"/>
          <w:szCs w:val="21"/>
        </w:rPr>
        <w:t>注释</w:t>
      </w:r>
    </w:p>
    <w:p w:rsidR="00F22C73" w:rsidRDefault="001E6642">
      <w:pPr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索引</w:t>
      </w:r>
    </w:p>
    <w:p w:rsidR="00F22C73" w:rsidRDefault="00F22C73">
      <w:pPr>
        <w:rPr>
          <w:b/>
          <w:color w:val="000000"/>
        </w:rPr>
      </w:pPr>
    </w:p>
    <w:p w:rsidR="00DF426F" w:rsidRDefault="00DF426F">
      <w:pPr>
        <w:rPr>
          <w:rFonts w:hint="eastAsia"/>
          <w:b/>
          <w:color w:val="000000"/>
        </w:rPr>
      </w:pPr>
    </w:p>
    <w:p w:rsidR="00F22C73" w:rsidRDefault="001E6642">
      <w:pPr>
        <w:shd w:val="clear" w:color="auto" w:fill="FFFFFF"/>
        <w:rPr>
          <w:color w:val="000000"/>
          <w:szCs w:val="21"/>
        </w:rPr>
      </w:pPr>
      <w:bookmarkStart w:id="3" w:name="OLE_LINK43"/>
      <w:bookmarkStart w:id="4" w:name="OLE_LINK38"/>
      <w:r>
        <w:rPr>
          <w:b/>
          <w:bCs/>
          <w:color w:val="000000"/>
          <w:szCs w:val="21"/>
        </w:rPr>
        <w:t>感谢您的阅读！</w:t>
      </w:r>
    </w:p>
    <w:p w:rsidR="00F22C73" w:rsidRDefault="001E664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:rsidR="00F22C73" w:rsidRDefault="001E664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2" w:history="1">
        <w:r>
          <w:rPr>
            <w:rStyle w:val="ab"/>
            <w:b/>
            <w:szCs w:val="21"/>
          </w:rPr>
          <w:t>Rights@nurnberg.com.cn</w:t>
        </w:r>
      </w:hyperlink>
    </w:p>
    <w:p w:rsidR="00F22C73" w:rsidRDefault="001E664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:rsidR="00F22C73" w:rsidRDefault="001E664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:rsidR="00F22C73" w:rsidRDefault="001E664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:rsidR="00F22C73" w:rsidRDefault="001E664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3" w:history="1">
        <w:r>
          <w:rPr>
            <w:rStyle w:val="ab"/>
            <w:szCs w:val="21"/>
          </w:rPr>
          <w:t>http://www.nurnberg.com.cn</w:t>
        </w:r>
      </w:hyperlink>
    </w:p>
    <w:p w:rsidR="00F22C73" w:rsidRDefault="001E664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4" w:history="1">
        <w:r>
          <w:rPr>
            <w:rStyle w:val="ab"/>
            <w:szCs w:val="21"/>
          </w:rPr>
          <w:t>http://www.nurnberg.com.cn/booklist_zh/list.aspx</w:t>
        </w:r>
      </w:hyperlink>
    </w:p>
    <w:p w:rsidR="00F22C73" w:rsidRDefault="001E664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5" w:history="1">
        <w:r>
          <w:rPr>
            <w:rStyle w:val="ab"/>
            <w:szCs w:val="21"/>
          </w:rPr>
          <w:t>http://www.nurnberg.com.cn/book/book.aspx</w:t>
        </w:r>
      </w:hyperlink>
    </w:p>
    <w:p w:rsidR="00F22C73" w:rsidRDefault="001E664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6" w:history="1">
        <w:r>
          <w:rPr>
            <w:rStyle w:val="ab"/>
            <w:szCs w:val="21"/>
          </w:rPr>
          <w:t>http://www.nurnberg.com.cn/video/video.aspx</w:t>
        </w:r>
      </w:hyperlink>
    </w:p>
    <w:p w:rsidR="00F22C73" w:rsidRDefault="001E664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7" w:history="1">
        <w:r>
          <w:rPr>
            <w:rStyle w:val="ab"/>
            <w:szCs w:val="21"/>
          </w:rPr>
          <w:t>http://site.douban.com/110577/</w:t>
        </w:r>
      </w:hyperlink>
    </w:p>
    <w:p w:rsidR="00F22C73" w:rsidRDefault="001E664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8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:rsidR="00F22C73" w:rsidRDefault="001E664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3"/>
    <w:bookmarkEnd w:id="4"/>
    <w:p w:rsidR="00F22C73" w:rsidRDefault="001E6642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2C73" w:rsidRDefault="00F22C73">
      <w:pPr>
        <w:ind w:right="420"/>
        <w:rPr>
          <w:rFonts w:eastAsia="Gungsuh"/>
          <w:color w:val="000000"/>
          <w:kern w:val="0"/>
          <w:szCs w:val="21"/>
        </w:rPr>
      </w:pPr>
    </w:p>
    <w:sectPr w:rsidR="00F22C73">
      <w:headerReference w:type="default" r:id="rId20"/>
      <w:footerReference w:type="default" r:id="rId21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746C" w:rsidRDefault="000E746C">
      <w:r>
        <w:separator/>
      </w:r>
    </w:p>
  </w:endnote>
  <w:endnote w:type="continuationSeparator" w:id="0">
    <w:p w:rsidR="000E746C" w:rsidRDefault="000E7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charset w:val="00"/>
    <w:family w:val="swiss"/>
    <w:pitch w:val="default"/>
    <w:sig w:usb0="20000287" w:usb1="00000001" w:usb2="00000000" w:usb3="00000000" w:csb0="2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default"/>
    <w:sig w:usb0="00000000" w:usb1="00000000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2C73" w:rsidRDefault="00F22C73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F22C73" w:rsidRDefault="001E664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:rsidR="00F22C73" w:rsidRDefault="001E664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:rsidR="00F22C73" w:rsidRDefault="001E664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F22C73" w:rsidRDefault="00F22C73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746C" w:rsidRDefault="000E746C">
      <w:r>
        <w:separator/>
      </w:r>
    </w:p>
  </w:footnote>
  <w:footnote w:type="continuationSeparator" w:id="0">
    <w:p w:rsidR="000E746C" w:rsidRDefault="000E74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2C73" w:rsidRDefault="001E6642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F22C73" w:rsidRDefault="001E664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EA1F90"/>
    <w:multiLevelType w:val="singleLevel"/>
    <w:tmpl w:val="33EA1F90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2FAE"/>
    <w:rsid w:val="00005533"/>
    <w:rsid w:val="0000741F"/>
    <w:rsid w:val="00013D7A"/>
    <w:rsid w:val="00014408"/>
    <w:rsid w:val="000226FA"/>
    <w:rsid w:val="00030D63"/>
    <w:rsid w:val="00040304"/>
    <w:rsid w:val="00053914"/>
    <w:rsid w:val="00061C2C"/>
    <w:rsid w:val="000803A7"/>
    <w:rsid w:val="00080CD8"/>
    <w:rsid w:val="000810D5"/>
    <w:rsid w:val="00082504"/>
    <w:rsid w:val="0008781E"/>
    <w:rsid w:val="000A01BD"/>
    <w:rsid w:val="000A57E2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5F8D"/>
    <w:rsid w:val="000E746C"/>
    <w:rsid w:val="001017C7"/>
    <w:rsid w:val="00102500"/>
    <w:rsid w:val="00110260"/>
    <w:rsid w:val="0011264B"/>
    <w:rsid w:val="00121268"/>
    <w:rsid w:val="00132921"/>
    <w:rsid w:val="00133C63"/>
    <w:rsid w:val="00134987"/>
    <w:rsid w:val="00146F1E"/>
    <w:rsid w:val="00163F80"/>
    <w:rsid w:val="00167007"/>
    <w:rsid w:val="00193733"/>
    <w:rsid w:val="00195D6F"/>
    <w:rsid w:val="001B2196"/>
    <w:rsid w:val="001B679D"/>
    <w:rsid w:val="001C6D65"/>
    <w:rsid w:val="001D0115"/>
    <w:rsid w:val="001D0FAF"/>
    <w:rsid w:val="001D4E4F"/>
    <w:rsid w:val="001E6642"/>
    <w:rsid w:val="001F0F15"/>
    <w:rsid w:val="002068EA"/>
    <w:rsid w:val="00215BF8"/>
    <w:rsid w:val="002243E8"/>
    <w:rsid w:val="00236060"/>
    <w:rsid w:val="00244604"/>
    <w:rsid w:val="00244F8F"/>
    <w:rsid w:val="002516C3"/>
    <w:rsid w:val="002523C1"/>
    <w:rsid w:val="00265795"/>
    <w:rsid w:val="002727E9"/>
    <w:rsid w:val="0027765C"/>
    <w:rsid w:val="00295FD8"/>
    <w:rsid w:val="0029676A"/>
    <w:rsid w:val="002B5ADD"/>
    <w:rsid w:val="002C0257"/>
    <w:rsid w:val="002D009B"/>
    <w:rsid w:val="002E13E2"/>
    <w:rsid w:val="002E21FA"/>
    <w:rsid w:val="002E25C3"/>
    <w:rsid w:val="002E4527"/>
    <w:rsid w:val="00304C83"/>
    <w:rsid w:val="00310AD2"/>
    <w:rsid w:val="00312D3B"/>
    <w:rsid w:val="00314D8C"/>
    <w:rsid w:val="003169AA"/>
    <w:rsid w:val="003212C8"/>
    <w:rsid w:val="003250A9"/>
    <w:rsid w:val="0033179B"/>
    <w:rsid w:val="00336416"/>
    <w:rsid w:val="00340C73"/>
    <w:rsid w:val="00341881"/>
    <w:rsid w:val="0034331D"/>
    <w:rsid w:val="003514A6"/>
    <w:rsid w:val="00357F6D"/>
    <w:rsid w:val="003646A1"/>
    <w:rsid w:val="003702ED"/>
    <w:rsid w:val="00374360"/>
    <w:rsid w:val="003803C5"/>
    <w:rsid w:val="00380E21"/>
    <w:rsid w:val="00387E71"/>
    <w:rsid w:val="003935E9"/>
    <w:rsid w:val="0039543C"/>
    <w:rsid w:val="003A3601"/>
    <w:rsid w:val="003C524C"/>
    <w:rsid w:val="003D49B4"/>
    <w:rsid w:val="003F4DC2"/>
    <w:rsid w:val="003F745B"/>
    <w:rsid w:val="004039C9"/>
    <w:rsid w:val="00422383"/>
    <w:rsid w:val="00427236"/>
    <w:rsid w:val="00435906"/>
    <w:rsid w:val="004655CB"/>
    <w:rsid w:val="00485E2E"/>
    <w:rsid w:val="00486E31"/>
    <w:rsid w:val="004C4664"/>
    <w:rsid w:val="004D5ADA"/>
    <w:rsid w:val="004F6FDA"/>
    <w:rsid w:val="0050133A"/>
    <w:rsid w:val="00507886"/>
    <w:rsid w:val="00512B81"/>
    <w:rsid w:val="00516879"/>
    <w:rsid w:val="00527595"/>
    <w:rsid w:val="00531E34"/>
    <w:rsid w:val="00542854"/>
    <w:rsid w:val="0054434C"/>
    <w:rsid w:val="005508BD"/>
    <w:rsid w:val="00553CE6"/>
    <w:rsid w:val="00554EB4"/>
    <w:rsid w:val="00564FD9"/>
    <w:rsid w:val="005B2CF5"/>
    <w:rsid w:val="005B444D"/>
    <w:rsid w:val="005C244E"/>
    <w:rsid w:val="005C27DC"/>
    <w:rsid w:val="005D167F"/>
    <w:rsid w:val="005D3FD9"/>
    <w:rsid w:val="005D743E"/>
    <w:rsid w:val="005E31E5"/>
    <w:rsid w:val="005F2EC6"/>
    <w:rsid w:val="005F4D4D"/>
    <w:rsid w:val="005F5420"/>
    <w:rsid w:val="00616A0F"/>
    <w:rsid w:val="006176AA"/>
    <w:rsid w:val="00655FA9"/>
    <w:rsid w:val="006656BA"/>
    <w:rsid w:val="00667C85"/>
    <w:rsid w:val="00680EFB"/>
    <w:rsid w:val="006B6CAB"/>
    <w:rsid w:val="006D37ED"/>
    <w:rsid w:val="006E2E2E"/>
    <w:rsid w:val="007078E0"/>
    <w:rsid w:val="00715F9D"/>
    <w:rsid w:val="007419C0"/>
    <w:rsid w:val="00747520"/>
    <w:rsid w:val="0075196D"/>
    <w:rsid w:val="00792AB2"/>
    <w:rsid w:val="007962CA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652C"/>
    <w:rsid w:val="00805ED5"/>
    <w:rsid w:val="008129CA"/>
    <w:rsid w:val="00816558"/>
    <w:rsid w:val="008833DC"/>
    <w:rsid w:val="00895CB6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F46C1"/>
    <w:rsid w:val="00906691"/>
    <w:rsid w:val="00916A50"/>
    <w:rsid w:val="009222F0"/>
    <w:rsid w:val="00931DDB"/>
    <w:rsid w:val="00937973"/>
    <w:rsid w:val="00953C63"/>
    <w:rsid w:val="00953E87"/>
    <w:rsid w:val="0095747D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D09AC"/>
    <w:rsid w:val="009D7EA7"/>
    <w:rsid w:val="009E5739"/>
    <w:rsid w:val="00A10F0C"/>
    <w:rsid w:val="00A1225E"/>
    <w:rsid w:val="00A45A3D"/>
    <w:rsid w:val="00A54A8E"/>
    <w:rsid w:val="00A71EAE"/>
    <w:rsid w:val="00A866EC"/>
    <w:rsid w:val="00A90D6D"/>
    <w:rsid w:val="00A90FC8"/>
    <w:rsid w:val="00A91D49"/>
    <w:rsid w:val="00AB060D"/>
    <w:rsid w:val="00AB7588"/>
    <w:rsid w:val="00AB762B"/>
    <w:rsid w:val="00AC7610"/>
    <w:rsid w:val="00AD1193"/>
    <w:rsid w:val="00AD23A3"/>
    <w:rsid w:val="00AF0671"/>
    <w:rsid w:val="00B057F1"/>
    <w:rsid w:val="00B254DB"/>
    <w:rsid w:val="00B262C1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38B3"/>
    <w:rsid w:val="00BB493B"/>
    <w:rsid w:val="00BB6A0E"/>
    <w:rsid w:val="00BC3360"/>
    <w:rsid w:val="00BC558C"/>
    <w:rsid w:val="00BD57A4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308BC"/>
    <w:rsid w:val="00C40DC8"/>
    <w:rsid w:val="00C60B95"/>
    <w:rsid w:val="00C71DBF"/>
    <w:rsid w:val="00C835AD"/>
    <w:rsid w:val="00C9021F"/>
    <w:rsid w:val="00CA1DDF"/>
    <w:rsid w:val="00CB6027"/>
    <w:rsid w:val="00CC69DA"/>
    <w:rsid w:val="00CD3036"/>
    <w:rsid w:val="00CD3247"/>
    <w:rsid w:val="00CD409A"/>
    <w:rsid w:val="00D068E5"/>
    <w:rsid w:val="00D17732"/>
    <w:rsid w:val="00D24A70"/>
    <w:rsid w:val="00D24E00"/>
    <w:rsid w:val="00D341FB"/>
    <w:rsid w:val="00D500BB"/>
    <w:rsid w:val="00D5176B"/>
    <w:rsid w:val="00D55CF3"/>
    <w:rsid w:val="00D56A6F"/>
    <w:rsid w:val="00D56DBD"/>
    <w:rsid w:val="00D63010"/>
    <w:rsid w:val="00D64EE2"/>
    <w:rsid w:val="00D738A1"/>
    <w:rsid w:val="00D762D4"/>
    <w:rsid w:val="00D76715"/>
    <w:rsid w:val="00DB3297"/>
    <w:rsid w:val="00DB7D8F"/>
    <w:rsid w:val="00DF0BB7"/>
    <w:rsid w:val="00DF426F"/>
    <w:rsid w:val="00E00CC0"/>
    <w:rsid w:val="00E132E9"/>
    <w:rsid w:val="00E15659"/>
    <w:rsid w:val="00E43598"/>
    <w:rsid w:val="00E509A5"/>
    <w:rsid w:val="00E54E5E"/>
    <w:rsid w:val="00E557C1"/>
    <w:rsid w:val="00E65115"/>
    <w:rsid w:val="00E725A1"/>
    <w:rsid w:val="00EA6987"/>
    <w:rsid w:val="00EA74CC"/>
    <w:rsid w:val="00EB27B1"/>
    <w:rsid w:val="00EC129D"/>
    <w:rsid w:val="00ED1D72"/>
    <w:rsid w:val="00EE4676"/>
    <w:rsid w:val="00EF60DB"/>
    <w:rsid w:val="00F033EC"/>
    <w:rsid w:val="00F05A6A"/>
    <w:rsid w:val="00F22C73"/>
    <w:rsid w:val="00F25456"/>
    <w:rsid w:val="00F26218"/>
    <w:rsid w:val="00F331B4"/>
    <w:rsid w:val="00F34420"/>
    <w:rsid w:val="00F34483"/>
    <w:rsid w:val="00F349FA"/>
    <w:rsid w:val="00F54836"/>
    <w:rsid w:val="00F57001"/>
    <w:rsid w:val="00F578E8"/>
    <w:rsid w:val="00F57900"/>
    <w:rsid w:val="00F668A4"/>
    <w:rsid w:val="00F80E8A"/>
    <w:rsid w:val="00FA2346"/>
    <w:rsid w:val="00FB277E"/>
    <w:rsid w:val="00FB5963"/>
    <w:rsid w:val="00FC3699"/>
    <w:rsid w:val="00FD049B"/>
    <w:rsid w:val="00FD2972"/>
    <w:rsid w:val="00FD3BC4"/>
    <w:rsid w:val="00FF01D6"/>
    <w:rsid w:val="04B21E8E"/>
    <w:rsid w:val="055F1B46"/>
    <w:rsid w:val="065742DF"/>
    <w:rsid w:val="0806583D"/>
    <w:rsid w:val="091A3CEE"/>
    <w:rsid w:val="0AA822B2"/>
    <w:rsid w:val="0C1B0437"/>
    <w:rsid w:val="0C395F24"/>
    <w:rsid w:val="0C436DA2"/>
    <w:rsid w:val="10B4569D"/>
    <w:rsid w:val="1264528F"/>
    <w:rsid w:val="12D17378"/>
    <w:rsid w:val="12D81E34"/>
    <w:rsid w:val="14117386"/>
    <w:rsid w:val="14410444"/>
    <w:rsid w:val="14C12F5A"/>
    <w:rsid w:val="162057B7"/>
    <w:rsid w:val="16D52CED"/>
    <w:rsid w:val="16D85C88"/>
    <w:rsid w:val="17594F22"/>
    <w:rsid w:val="1B875E7A"/>
    <w:rsid w:val="1C3B5B2F"/>
    <w:rsid w:val="21DC5EE4"/>
    <w:rsid w:val="24EC7B7F"/>
    <w:rsid w:val="256B5BB0"/>
    <w:rsid w:val="273146EB"/>
    <w:rsid w:val="27321C92"/>
    <w:rsid w:val="27AE2211"/>
    <w:rsid w:val="286A24EC"/>
    <w:rsid w:val="287303E4"/>
    <w:rsid w:val="28FD455E"/>
    <w:rsid w:val="291C72C0"/>
    <w:rsid w:val="294F1F48"/>
    <w:rsid w:val="295977AD"/>
    <w:rsid w:val="29D60DFE"/>
    <w:rsid w:val="2C5142E1"/>
    <w:rsid w:val="2CA62D0A"/>
    <w:rsid w:val="2E2667E7"/>
    <w:rsid w:val="2FB03EC7"/>
    <w:rsid w:val="2FBB5323"/>
    <w:rsid w:val="30DC13F0"/>
    <w:rsid w:val="362D6CBA"/>
    <w:rsid w:val="368055A2"/>
    <w:rsid w:val="36B36BBA"/>
    <w:rsid w:val="36B97AE5"/>
    <w:rsid w:val="38D64782"/>
    <w:rsid w:val="38EA0260"/>
    <w:rsid w:val="39A405D1"/>
    <w:rsid w:val="3A133C1C"/>
    <w:rsid w:val="3C563F4C"/>
    <w:rsid w:val="3C6B3E19"/>
    <w:rsid w:val="3C70398D"/>
    <w:rsid w:val="3DAC00D1"/>
    <w:rsid w:val="3EF9316D"/>
    <w:rsid w:val="45083B8C"/>
    <w:rsid w:val="4603463C"/>
    <w:rsid w:val="468C3169"/>
    <w:rsid w:val="46A13188"/>
    <w:rsid w:val="48121EAA"/>
    <w:rsid w:val="48CE21C6"/>
    <w:rsid w:val="494B7BFF"/>
    <w:rsid w:val="4A392FB7"/>
    <w:rsid w:val="4A4060F4"/>
    <w:rsid w:val="4B1D59BF"/>
    <w:rsid w:val="4E87411E"/>
    <w:rsid w:val="4E9F4AB7"/>
    <w:rsid w:val="4F324189"/>
    <w:rsid w:val="52C442F7"/>
    <w:rsid w:val="53AF499D"/>
    <w:rsid w:val="53F32DF7"/>
    <w:rsid w:val="54F86EAB"/>
    <w:rsid w:val="564055B9"/>
    <w:rsid w:val="59296817"/>
    <w:rsid w:val="59F00E16"/>
    <w:rsid w:val="5A1E61D2"/>
    <w:rsid w:val="5C646BCF"/>
    <w:rsid w:val="5E0C3542"/>
    <w:rsid w:val="5E572DEB"/>
    <w:rsid w:val="5E6F0574"/>
    <w:rsid w:val="5E8E14C4"/>
    <w:rsid w:val="5ED6505B"/>
    <w:rsid w:val="5F9A5549"/>
    <w:rsid w:val="60197BB5"/>
    <w:rsid w:val="605753D1"/>
    <w:rsid w:val="621F6849"/>
    <w:rsid w:val="661D5426"/>
    <w:rsid w:val="6659611C"/>
    <w:rsid w:val="67180834"/>
    <w:rsid w:val="674455A4"/>
    <w:rsid w:val="68202442"/>
    <w:rsid w:val="6A58493C"/>
    <w:rsid w:val="6BFA18B7"/>
    <w:rsid w:val="6E9A5873"/>
    <w:rsid w:val="6EF80BE7"/>
    <w:rsid w:val="6F555B47"/>
    <w:rsid w:val="704D10EC"/>
    <w:rsid w:val="714C3AC4"/>
    <w:rsid w:val="724427AD"/>
    <w:rsid w:val="72682163"/>
    <w:rsid w:val="73B21D95"/>
    <w:rsid w:val="73D3309A"/>
    <w:rsid w:val="741C570D"/>
    <w:rsid w:val="762F0C47"/>
    <w:rsid w:val="77E96C58"/>
    <w:rsid w:val="795D1E91"/>
    <w:rsid w:val="79B77DA5"/>
    <w:rsid w:val="7ADB314B"/>
    <w:rsid w:val="7E5C6A2E"/>
    <w:rsid w:val="7F536899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570AEB31-0FE0-4E66-A51D-C2AF8A867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nurnberg.com.cn/" TargetMode="External"/><Relationship Id="rId18" Type="http://schemas.openxmlformats.org/officeDocument/2006/relationships/hyperlink" Target="https://weibo.com/1877653117/profile?topnav=1&amp;wvr=6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jpeg"/><Relationship Id="rId12" Type="http://schemas.openxmlformats.org/officeDocument/2006/relationships/hyperlink" Target="mailto:Rights@nurnberg.com.cn" TargetMode="External"/><Relationship Id="rId17" Type="http://schemas.openxmlformats.org/officeDocument/2006/relationships/hyperlink" Target="http://site.douban.com/110577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nurnberg.com.cn/video/video.aspx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hyperlink" Target="http://www.nurnberg.com.cn/book/book.aspx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book.douban.com/search/%E9%99%88%E9%BB%8E" TargetMode="External"/><Relationship Id="rId19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hyperlink" Target="https://book.douban.com/search/%E6%9C%B1%E8%8E%89%C2%B7%E5%8D%93" TargetMode="External"/><Relationship Id="rId14" Type="http://schemas.openxmlformats.org/officeDocument/2006/relationships/hyperlink" Target="http://www.nurnberg.com.cn/booklist_zh/list.aspx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3</Pages>
  <Words>1127</Words>
  <Characters>1478</Characters>
  <Application>Microsoft Office Word</Application>
  <DocSecurity>0</DocSecurity>
  <Lines>86</Lines>
  <Paragraphs>86</Paragraphs>
  <ScaleCrop>false</ScaleCrop>
  <Company>2ndSpAcE</Company>
  <LinksUpToDate>false</LinksUpToDate>
  <CharactersWithSpaces>2519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张正正</cp:lastModifiedBy>
  <cp:revision>7</cp:revision>
  <cp:lastPrinted>2005-06-10T06:33:00Z</cp:lastPrinted>
  <dcterms:created xsi:type="dcterms:W3CDTF">2023-11-05T05:33:00Z</dcterms:created>
  <dcterms:modified xsi:type="dcterms:W3CDTF">2025-09-23T02:08:00Z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09ECA30C973641B99150142A6A6B9CC9_13</vt:lpwstr>
  </property>
  <property fmtid="{D5CDD505-2E9C-101B-9397-08002B2CF9AE}" pid="4" name="KSOTemplateDocerSaveRecord">
    <vt:lpwstr>eyJoZGlkIjoiOWM2Y2ZkNmQ2MmE1NDliMjM3NTc0ZTQzZWRiMjU2Y2QiLCJ1c2VySWQiOiIzNjI5MTU5MjIifQ==</vt:lpwstr>
  </property>
</Properties>
</file>