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DA6" w:rsidRPr="009B4505" w:rsidRDefault="00F31BD6" w:rsidP="009B4505">
      <w:pPr>
        <w:jc w:val="center"/>
        <w:rPr>
          <w:b/>
          <w:bCs/>
          <w:sz w:val="36"/>
          <w:shd w:val="pct15" w:color="auto" w:fill="FFFFFF"/>
        </w:rPr>
      </w:pPr>
      <w:r>
        <w:rPr>
          <w:rFonts w:hint="eastAsia"/>
          <w:b/>
          <w:bCs/>
          <w:sz w:val="36"/>
          <w:shd w:val="pct15" w:color="auto" w:fill="FFFFFF"/>
        </w:rPr>
        <w:t>作</w:t>
      </w:r>
      <w:r>
        <w:rPr>
          <w:rFonts w:hint="eastAsia"/>
          <w:b/>
          <w:bCs/>
          <w:sz w:val="36"/>
          <w:shd w:val="pct15" w:color="auto" w:fill="FFFFFF"/>
        </w:rPr>
        <w:t xml:space="preserve"> </w:t>
      </w:r>
      <w:r>
        <w:rPr>
          <w:rFonts w:hint="eastAsia"/>
          <w:b/>
          <w:bCs/>
          <w:sz w:val="36"/>
          <w:shd w:val="pct15" w:color="auto" w:fill="FFFFFF"/>
        </w:rPr>
        <w:t>者</w:t>
      </w:r>
      <w:r w:rsidR="003C2DA6" w:rsidRPr="009B4505">
        <w:rPr>
          <w:rFonts w:hint="eastAsia"/>
          <w:b/>
          <w:bCs/>
          <w:sz w:val="36"/>
          <w:shd w:val="pct15" w:color="auto" w:fill="FFFFFF"/>
        </w:rPr>
        <w:t xml:space="preserve"> </w:t>
      </w:r>
      <w:r w:rsidR="003C2DA6" w:rsidRPr="009B4505">
        <w:rPr>
          <w:rFonts w:hint="eastAsia"/>
          <w:b/>
          <w:bCs/>
          <w:sz w:val="36"/>
          <w:shd w:val="pct15" w:color="auto" w:fill="FFFFFF"/>
        </w:rPr>
        <w:t>推</w:t>
      </w:r>
      <w:r w:rsidR="003C2DA6" w:rsidRPr="009B4505">
        <w:rPr>
          <w:rFonts w:hint="eastAsia"/>
          <w:b/>
          <w:bCs/>
          <w:sz w:val="36"/>
          <w:shd w:val="pct15" w:color="auto" w:fill="FFFFFF"/>
        </w:rPr>
        <w:t xml:space="preserve"> </w:t>
      </w:r>
      <w:r w:rsidR="003C2DA6" w:rsidRPr="009B4505">
        <w:rPr>
          <w:rFonts w:hint="eastAsia"/>
          <w:b/>
          <w:bCs/>
          <w:sz w:val="36"/>
          <w:shd w:val="pct15" w:color="auto" w:fill="FFFFFF"/>
        </w:rPr>
        <w:t>荐</w:t>
      </w:r>
    </w:p>
    <w:p w:rsidR="00D16AF1" w:rsidRDefault="00D16AF1" w:rsidP="00F31BD6">
      <w:pPr>
        <w:rPr>
          <w:bCs/>
          <w:szCs w:val="21"/>
        </w:rPr>
      </w:pPr>
    </w:p>
    <w:p w:rsidR="00D16AF1" w:rsidRPr="00D16AF1" w:rsidRDefault="00D16AF1" w:rsidP="00D16AF1">
      <w:pPr>
        <w:jc w:val="center"/>
        <w:rPr>
          <w:bCs/>
          <w:sz w:val="36"/>
          <w:szCs w:val="36"/>
        </w:rPr>
      </w:pPr>
      <w:r w:rsidRPr="00D16AF1">
        <w:rPr>
          <w:rFonts w:hint="eastAsia"/>
          <w:b/>
          <w:bCs/>
          <w:sz w:val="36"/>
          <w:szCs w:val="36"/>
        </w:rPr>
        <w:t>史蒂文·罗利（</w:t>
      </w:r>
      <w:r w:rsidRPr="00D16AF1">
        <w:rPr>
          <w:rFonts w:hint="eastAsia"/>
          <w:b/>
          <w:bCs/>
          <w:sz w:val="36"/>
          <w:szCs w:val="36"/>
        </w:rPr>
        <w:t>Steven Rowley</w:t>
      </w:r>
      <w:r w:rsidRPr="00D16AF1">
        <w:rPr>
          <w:rFonts w:hint="eastAsia"/>
          <w:b/>
          <w:bCs/>
          <w:sz w:val="36"/>
          <w:szCs w:val="36"/>
        </w:rPr>
        <w:t>）</w:t>
      </w:r>
    </w:p>
    <w:p w:rsidR="00D16AF1" w:rsidRDefault="00D16AF1" w:rsidP="00F31BD6">
      <w:pPr>
        <w:rPr>
          <w:b/>
          <w:szCs w:val="21"/>
        </w:rPr>
      </w:pPr>
    </w:p>
    <w:p w:rsidR="00D16AF1" w:rsidRDefault="00D16AF1" w:rsidP="00F31BD6">
      <w:pPr>
        <w:rPr>
          <w:b/>
          <w:szCs w:val="21"/>
        </w:rPr>
      </w:pPr>
    </w:p>
    <w:p w:rsidR="00F31BD6" w:rsidRPr="009B4505" w:rsidRDefault="00F31BD6" w:rsidP="00F31BD6">
      <w:pPr>
        <w:rPr>
          <w:b/>
          <w:szCs w:val="21"/>
        </w:rPr>
      </w:pPr>
      <w:r w:rsidRPr="009B4505">
        <w:rPr>
          <w:b/>
          <w:szCs w:val="21"/>
        </w:rPr>
        <w:t>作者简介：</w:t>
      </w:r>
      <w:bookmarkStart w:id="0" w:name="productDetails"/>
      <w:bookmarkEnd w:id="0"/>
    </w:p>
    <w:p w:rsidR="00F31BD6" w:rsidRDefault="005E4FC9" w:rsidP="00F31BD6">
      <w:pPr>
        <w:rPr>
          <w:b/>
          <w:bCs/>
          <w:szCs w:val="21"/>
        </w:rPr>
      </w:pPr>
      <w:r>
        <w:rPr>
          <w:b/>
          <w:bCs/>
          <w:noProof/>
          <w:szCs w:val="21"/>
        </w:rPr>
        <w:drawing>
          <wp:anchor distT="0" distB="0" distL="114300" distR="114300" simplePos="0" relativeHeight="251662336" behindDoc="0" locked="0" layoutInCell="1" allowOverlap="1">
            <wp:simplePos x="0" y="0"/>
            <wp:positionH relativeFrom="column">
              <wp:posOffset>-3810</wp:posOffset>
            </wp:positionH>
            <wp:positionV relativeFrom="paragraph">
              <wp:posOffset>141605</wp:posOffset>
            </wp:positionV>
            <wp:extent cx="1119505" cy="1143000"/>
            <wp:effectExtent l="19050" t="0" r="4445" b="0"/>
            <wp:wrapSquare wrapText="bothSides"/>
            <wp:docPr id="4" name="图片 3" descr="QQ截图20200914151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200914151638.jpg"/>
                    <pic:cNvPicPr/>
                  </pic:nvPicPr>
                  <pic:blipFill>
                    <a:blip r:embed="rId8"/>
                    <a:stretch>
                      <a:fillRect/>
                    </a:stretch>
                  </pic:blipFill>
                  <pic:spPr>
                    <a:xfrm>
                      <a:off x="0" y="0"/>
                      <a:ext cx="1119505" cy="1143000"/>
                    </a:xfrm>
                    <a:prstGeom prst="rect">
                      <a:avLst/>
                    </a:prstGeom>
                  </pic:spPr>
                </pic:pic>
              </a:graphicData>
            </a:graphic>
          </wp:anchor>
        </w:drawing>
      </w:r>
    </w:p>
    <w:p w:rsidR="00F31BD6" w:rsidRPr="005E4FC9" w:rsidRDefault="00D16AF1" w:rsidP="00F31BD6">
      <w:pPr>
        <w:rPr>
          <w:bCs/>
          <w:szCs w:val="21"/>
        </w:rPr>
      </w:pPr>
      <w:r w:rsidRPr="00D16AF1">
        <w:rPr>
          <w:rFonts w:hint="eastAsia"/>
          <w:b/>
          <w:bCs/>
          <w:szCs w:val="21"/>
        </w:rPr>
        <w:t xml:space="preserve">    </w:t>
      </w:r>
      <w:r w:rsidRPr="00D16AF1">
        <w:rPr>
          <w:rFonts w:hint="eastAsia"/>
          <w:b/>
          <w:bCs/>
          <w:szCs w:val="21"/>
        </w:rPr>
        <w:t>史蒂文·罗利（</w:t>
      </w:r>
      <w:r w:rsidRPr="00D16AF1">
        <w:rPr>
          <w:rFonts w:hint="eastAsia"/>
          <w:b/>
          <w:bCs/>
          <w:szCs w:val="21"/>
        </w:rPr>
        <w:t>Steven Rowley</w:t>
      </w:r>
      <w:r w:rsidRPr="00D16AF1">
        <w:rPr>
          <w:rFonts w:hint="eastAsia"/>
          <w:b/>
          <w:bCs/>
          <w:szCs w:val="21"/>
        </w:rPr>
        <w:t>）</w:t>
      </w:r>
      <w:r w:rsidRPr="005E4FC9">
        <w:rPr>
          <w:rFonts w:hint="eastAsia"/>
          <w:bCs/>
          <w:szCs w:val="21"/>
        </w:rPr>
        <w:t>是一名编辑，也是全国畅销书《莉莉和章鱼》（</w:t>
      </w:r>
      <w:r w:rsidRPr="005E4FC9">
        <w:rPr>
          <w:rFonts w:hint="eastAsia"/>
          <w:bCs/>
          <w:szCs w:val="21"/>
        </w:rPr>
        <w:t>Lily and the Octopus</w:t>
      </w:r>
      <w:r w:rsidRPr="005E4FC9">
        <w:rPr>
          <w:rFonts w:hint="eastAsia"/>
          <w:bCs/>
          <w:szCs w:val="21"/>
        </w:rPr>
        <w:t>）的作者，这本书已经被翻译成</w:t>
      </w:r>
      <w:r w:rsidRPr="005E4FC9">
        <w:rPr>
          <w:rFonts w:hint="eastAsia"/>
          <w:bCs/>
          <w:szCs w:val="21"/>
        </w:rPr>
        <w:t>19</w:t>
      </w:r>
      <w:r w:rsidRPr="005E4FC9">
        <w:rPr>
          <w:rFonts w:hint="eastAsia"/>
          <w:bCs/>
          <w:szCs w:val="21"/>
        </w:rPr>
        <w:t>种语言。他还曾经担任过自由撰稿人、报纸专栏作家和编剧。罗利来自缅因州波特兰，毕业于爱默生学院（</w:t>
      </w:r>
      <w:r w:rsidRPr="005E4FC9">
        <w:rPr>
          <w:rFonts w:hint="eastAsia"/>
          <w:bCs/>
          <w:szCs w:val="21"/>
        </w:rPr>
        <w:t>Emerson College</w:t>
      </w:r>
      <w:r w:rsidRPr="005E4FC9">
        <w:rPr>
          <w:rFonts w:hint="eastAsia"/>
          <w:bCs/>
          <w:szCs w:val="21"/>
        </w:rPr>
        <w:t>）。他现在居住在加州的棕榈泉。</w:t>
      </w:r>
    </w:p>
    <w:p w:rsidR="00F31BD6" w:rsidRDefault="00F31BD6" w:rsidP="009B4505">
      <w:pPr>
        <w:rPr>
          <w:b/>
          <w:szCs w:val="21"/>
        </w:rPr>
      </w:pPr>
    </w:p>
    <w:p w:rsidR="002C42EF" w:rsidRDefault="002C42EF" w:rsidP="00F31BD6">
      <w:pPr>
        <w:rPr>
          <w:b/>
          <w:szCs w:val="21"/>
        </w:rPr>
      </w:pPr>
    </w:p>
    <w:p w:rsidR="00A45D01" w:rsidRDefault="00A45D01" w:rsidP="00A45D01">
      <w:pPr>
        <w:rPr>
          <w:b/>
          <w:szCs w:val="21"/>
        </w:rPr>
      </w:pPr>
    </w:p>
    <w:p w:rsidR="00A45D01" w:rsidRPr="009B4505" w:rsidRDefault="00A45D01" w:rsidP="00A45D01">
      <w:pPr>
        <w:rPr>
          <w:b/>
          <w:szCs w:val="21"/>
        </w:rPr>
      </w:pPr>
      <w:r>
        <w:rPr>
          <w:noProof/>
        </w:rPr>
        <w:drawing>
          <wp:anchor distT="0" distB="0" distL="114300" distR="114300" simplePos="0" relativeHeight="251663360" behindDoc="1" locked="0" layoutInCell="1" allowOverlap="1">
            <wp:simplePos x="0" y="0"/>
            <wp:positionH relativeFrom="column">
              <wp:posOffset>4139565</wp:posOffset>
            </wp:positionH>
            <wp:positionV relativeFrom="paragraph">
              <wp:posOffset>73025</wp:posOffset>
            </wp:positionV>
            <wp:extent cx="1257300" cy="1885950"/>
            <wp:effectExtent l="0" t="0" r="0" b="0"/>
            <wp:wrapTight wrapText="bothSides">
              <wp:wrapPolygon edited="0">
                <wp:start x="0" y="0"/>
                <wp:lineTo x="0" y="21382"/>
                <wp:lineTo x="21273" y="21382"/>
                <wp:lineTo x="21273" y="0"/>
                <wp:lineTo x="0" y="0"/>
              </wp:wrapPolygon>
            </wp:wrapTight>
            <wp:docPr id="5" name="图片 5" descr="https://m.media-amazon.com/images/I/91AFY8f99b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91AFY8f99bL._SL1500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885950"/>
                    </a:xfrm>
                    <a:prstGeom prst="rect">
                      <a:avLst/>
                    </a:prstGeom>
                    <a:noFill/>
                    <a:ln>
                      <a:noFill/>
                    </a:ln>
                  </pic:spPr>
                </pic:pic>
              </a:graphicData>
            </a:graphic>
          </wp:anchor>
        </w:drawing>
      </w:r>
      <w:r w:rsidRPr="009B4505">
        <w:rPr>
          <w:rFonts w:hint="eastAsia"/>
          <w:b/>
          <w:szCs w:val="21"/>
        </w:rPr>
        <w:t>中文书名：《</w:t>
      </w:r>
      <w:r>
        <w:rPr>
          <w:rFonts w:hint="eastAsia"/>
          <w:b/>
          <w:szCs w:val="21"/>
        </w:rPr>
        <w:t>庆典者</w:t>
      </w:r>
      <w:r w:rsidRPr="009B4505">
        <w:rPr>
          <w:rFonts w:hint="eastAsia"/>
          <w:b/>
          <w:szCs w:val="21"/>
        </w:rPr>
        <w:t>》</w:t>
      </w:r>
    </w:p>
    <w:p w:rsidR="00A45D01" w:rsidRPr="009B4505" w:rsidRDefault="00A45D01" w:rsidP="00A45D01">
      <w:pPr>
        <w:rPr>
          <w:b/>
          <w:szCs w:val="21"/>
        </w:rPr>
      </w:pPr>
      <w:r w:rsidRPr="009B4505">
        <w:rPr>
          <w:rFonts w:hint="eastAsia"/>
          <w:b/>
          <w:szCs w:val="21"/>
        </w:rPr>
        <w:t>英文书名：</w:t>
      </w:r>
      <w:r w:rsidRPr="004A514F">
        <w:rPr>
          <w:b/>
          <w:szCs w:val="21"/>
        </w:rPr>
        <w:t xml:space="preserve">THE </w:t>
      </w:r>
      <w:r>
        <w:rPr>
          <w:b/>
          <w:szCs w:val="21"/>
        </w:rPr>
        <w:t>CELEBRANTS</w:t>
      </w:r>
    </w:p>
    <w:p w:rsidR="00A45D01" w:rsidRPr="009B4505" w:rsidRDefault="00A45D01" w:rsidP="00A45D01">
      <w:pPr>
        <w:rPr>
          <w:b/>
          <w:szCs w:val="21"/>
        </w:rPr>
      </w:pPr>
      <w:r w:rsidRPr="009B4505">
        <w:rPr>
          <w:rFonts w:hint="eastAsia"/>
          <w:b/>
          <w:szCs w:val="21"/>
        </w:rPr>
        <w:t>作</w:t>
      </w:r>
      <w:r w:rsidRPr="009B4505">
        <w:rPr>
          <w:rFonts w:hint="eastAsia"/>
          <w:b/>
          <w:szCs w:val="21"/>
        </w:rPr>
        <w:t xml:space="preserve">    </w:t>
      </w:r>
      <w:r w:rsidRPr="009B4505">
        <w:rPr>
          <w:rFonts w:hint="eastAsia"/>
          <w:b/>
          <w:szCs w:val="21"/>
        </w:rPr>
        <w:t>者：</w:t>
      </w:r>
      <w:r w:rsidRPr="009B4505">
        <w:rPr>
          <w:b/>
          <w:szCs w:val="21"/>
        </w:rPr>
        <w:t>Steven Rowley</w:t>
      </w:r>
    </w:p>
    <w:p w:rsidR="00A45D01" w:rsidRPr="009B4505" w:rsidRDefault="00A45D01" w:rsidP="00A45D01">
      <w:pPr>
        <w:rPr>
          <w:b/>
          <w:szCs w:val="21"/>
        </w:rPr>
      </w:pPr>
      <w:r w:rsidRPr="009B4505">
        <w:rPr>
          <w:rFonts w:hint="eastAsia"/>
          <w:b/>
          <w:szCs w:val="21"/>
        </w:rPr>
        <w:t>出</w:t>
      </w:r>
      <w:r w:rsidRPr="009B4505">
        <w:rPr>
          <w:b/>
          <w:szCs w:val="21"/>
        </w:rPr>
        <w:t xml:space="preserve"> </w:t>
      </w:r>
      <w:r w:rsidRPr="009B4505">
        <w:rPr>
          <w:rFonts w:hint="eastAsia"/>
          <w:b/>
          <w:szCs w:val="21"/>
        </w:rPr>
        <w:t>版</w:t>
      </w:r>
      <w:r w:rsidRPr="009B4505">
        <w:rPr>
          <w:b/>
          <w:szCs w:val="21"/>
        </w:rPr>
        <w:t xml:space="preserve"> </w:t>
      </w:r>
      <w:r w:rsidRPr="009B4505">
        <w:rPr>
          <w:rFonts w:hint="eastAsia"/>
          <w:b/>
          <w:szCs w:val="21"/>
        </w:rPr>
        <w:t>社：</w:t>
      </w:r>
      <w:r>
        <w:rPr>
          <w:b/>
          <w:szCs w:val="21"/>
        </w:rPr>
        <w:t>Putnam</w:t>
      </w:r>
    </w:p>
    <w:p w:rsidR="00A45D01" w:rsidRPr="009B4505" w:rsidRDefault="00A45D01" w:rsidP="00A45D01">
      <w:pPr>
        <w:rPr>
          <w:b/>
          <w:szCs w:val="21"/>
        </w:rPr>
      </w:pPr>
      <w:r w:rsidRPr="009B4505">
        <w:rPr>
          <w:rFonts w:hint="eastAsia"/>
          <w:b/>
          <w:szCs w:val="21"/>
        </w:rPr>
        <w:t>代理公司：</w:t>
      </w:r>
      <w:r w:rsidRPr="009B4505">
        <w:rPr>
          <w:b/>
          <w:szCs w:val="21"/>
        </w:rPr>
        <w:t xml:space="preserve">Rob </w:t>
      </w:r>
      <w:proofErr w:type="spellStart"/>
      <w:r w:rsidRPr="009B4505">
        <w:rPr>
          <w:b/>
          <w:szCs w:val="21"/>
        </w:rPr>
        <w:t>Weisbach</w:t>
      </w:r>
      <w:proofErr w:type="spellEnd"/>
      <w:r w:rsidRPr="009B4505">
        <w:rPr>
          <w:rFonts w:hint="eastAsia"/>
          <w:b/>
          <w:szCs w:val="21"/>
        </w:rPr>
        <w:t>/</w:t>
      </w:r>
      <w:r w:rsidRPr="009B4505">
        <w:rPr>
          <w:b/>
          <w:szCs w:val="21"/>
        </w:rPr>
        <w:t>ANA/</w:t>
      </w:r>
      <w:proofErr w:type="spellStart"/>
      <w:r>
        <w:rPr>
          <w:b/>
        </w:rPr>
        <w:t>Winney</w:t>
      </w:r>
      <w:proofErr w:type="spellEnd"/>
    </w:p>
    <w:p w:rsidR="00A45D01" w:rsidRPr="009B4505" w:rsidRDefault="00A45D01" w:rsidP="00A45D01">
      <w:pPr>
        <w:rPr>
          <w:b/>
          <w:szCs w:val="21"/>
        </w:rPr>
      </w:pPr>
      <w:r w:rsidRPr="009B4505">
        <w:rPr>
          <w:rFonts w:hint="eastAsia"/>
          <w:b/>
          <w:szCs w:val="21"/>
        </w:rPr>
        <w:t>页</w:t>
      </w:r>
      <w:r w:rsidRPr="009B4505">
        <w:rPr>
          <w:rFonts w:hint="eastAsia"/>
          <w:b/>
          <w:szCs w:val="21"/>
        </w:rPr>
        <w:t xml:space="preserve">    </w:t>
      </w:r>
      <w:r w:rsidRPr="009B4505">
        <w:rPr>
          <w:rFonts w:hint="eastAsia"/>
          <w:b/>
          <w:szCs w:val="21"/>
        </w:rPr>
        <w:t>数：</w:t>
      </w:r>
      <w:r>
        <w:rPr>
          <w:rFonts w:hint="eastAsia"/>
          <w:b/>
          <w:szCs w:val="21"/>
        </w:rPr>
        <w:t>320</w:t>
      </w:r>
      <w:r w:rsidRPr="009B4505">
        <w:rPr>
          <w:rFonts w:hint="eastAsia"/>
          <w:b/>
          <w:szCs w:val="21"/>
        </w:rPr>
        <w:t>页</w:t>
      </w:r>
    </w:p>
    <w:p w:rsidR="00A45D01" w:rsidRPr="009B4505" w:rsidRDefault="00A45D01" w:rsidP="00A45D01">
      <w:pPr>
        <w:rPr>
          <w:b/>
          <w:szCs w:val="21"/>
        </w:rPr>
      </w:pPr>
      <w:r w:rsidRPr="009B4505">
        <w:rPr>
          <w:rFonts w:hint="eastAsia"/>
          <w:b/>
          <w:szCs w:val="21"/>
        </w:rPr>
        <w:t>出版时间：</w:t>
      </w:r>
      <w:r>
        <w:rPr>
          <w:rFonts w:hint="eastAsia"/>
          <w:b/>
          <w:szCs w:val="21"/>
        </w:rPr>
        <w:t>20</w:t>
      </w:r>
      <w:r>
        <w:rPr>
          <w:b/>
          <w:szCs w:val="21"/>
        </w:rPr>
        <w:t>24</w:t>
      </w:r>
      <w:r w:rsidRPr="009B4505">
        <w:rPr>
          <w:rFonts w:hint="eastAsia"/>
          <w:b/>
          <w:szCs w:val="21"/>
        </w:rPr>
        <w:t>年</w:t>
      </w:r>
      <w:r>
        <w:rPr>
          <w:b/>
          <w:szCs w:val="21"/>
        </w:rPr>
        <w:t>3</w:t>
      </w:r>
      <w:r w:rsidRPr="009B4505">
        <w:rPr>
          <w:rFonts w:hint="eastAsia"/>
          <w:b/>
          <w:szCs w:val="21"/>
        </w:rPr>
        <w:t>月</w:t>
      </w:r>
    </w:p>
    <w:p w:rsidR="00A45D01" w:rsidRPr="009B4505" w:rsidRDefault="00A45D01" w:rsidP="00A45D01">
      <w:pPr>
        <w:rPr>
          <w:b/>
          <w:szCs w:val="21"/>
        </w:rPr>
      </w:pPr>
      <w:r w:rsidRPr="009B4505">
        <w:rPr>
          <w:rFonts w:hint="eastAsia"/>
          <w:b/>
          <w:szCs w:val="21"/>
        </w:rPr>
        <w:t>代理地区：中国大陆、台湾</w:t>
      </w:r>
    </w:p>
    <w:p w:rsidR="00A45D01" w:rsidRPr="009B4505" w:rsidRDefault="00A45D01" w:rsidP="00A45D01">
      <w:pPr>
        <w:rPr>
          <w:b/>
          <w:szCs w:val="21"/>
        </w:rPr>
      </w:pPr>
      <w:r w:rsidRPr="009B4505">
        <w:rPr>
          <w:rFonts w:hint="eastAsia"/>
          <w:b/>
          <w:szCs w:val="21"/>
        </w:rPr>
        <w:t>审读资料：电子稿</w:t>
      </w:r>
    </w:p>
    <w:p w:rsidR="00A45D01" w:rsidRPr="009B4505" w:rsidRDefault="00A45D01" w:rsidP="00A45D01">
      <w:pPr>
        <w:rPr>
          <w:b/>
          <w:szCs w:val="21"/>
        </w:rPr>
      </w:pPr>
      <w:r w:rsidRPr="009B4505">
        <w:rPr>
          <w:rFonts w:hint="eastAsia"/>
          <w:b/>
          <w:szCs w:val="21"/>
        </w:rPr>
        <w:t>类</w:t>
      </w:r>
      <w:r w:rsidRPr="009B4505">
        <w:rPr>
          <w:rFonts w:hint="eastAsia"/>
          <w:b/>
          <w:szCs w:val="21"/>
        </w:rPr>
        <w:t xml:space="preserve">  </w:t>
      </w:r>
      <w:r w:rsidRPr="009B4505">
        <w:rPr>
          <w:b/>
          <w:szCs w:val="21"/>
        </w:rPr>
        <w:t xml:space="preserve"> </w:t>
      </w:r>
      <w:r w:rsidRPr="009B4505">
        <w:rPr>
          <w:rFonts w:hint="eastAsia"/>
          <w:b/>
          <w:szCs w:val="21"/>
        </w:rPr>
        <w:t xml:space="preserve"> </w:t>
      </w:r>
      <w:r w:rsidRPr="009B4505">
        <w:rPr>
          <w:rFonts w:hint="eastAsia"/>
          <w:b/>
          <w:szCs w:val="21"/>
        </w:rPr>
        <w:t>型：</w:t>
      </w:r>
      <w:r>
        <w:rPr>
          <w:rFonts w:hint="eastAsia"/>
          <w:b/>
          <w:szCs w:val="21"/>
        </w:rPr>
        <w:t>文学小说</w:t>
      </w:r>
    </w:p>
    <w:p w:rsidR="00A45D01" w:rsidRPr="009B4505" w:rsidRDefault="00A45D01" w:rsidP="00A45D01">
      <w:pPr>
        <w:rPr>
          <w:b/>
          <w:szCs w:val="21"/>
        </w:rPr>
      </w:pPr>
    </w:p>
    <w:p w:rsidR="00A45D01" w:rsidRPr="009B4505" w:rsidRDefault="00A45D01" w:rsidP="00A45D01">
      <w:pPr>
        <w:rPr>
          <w:b/>
          <w:bCs/>
          <w:szCs w:val="21"/>
        </w:rPr>
      </w:pPr>
      <w:r w:rsidRPr="009B4505">
        <w:rPr>
          <w:rFonts w:hint="eastAsia"/>
          <w:b/>
          <w:bCs/>
          <w:szCs w:val="21"/>
        </w:rPr>
        <w:t>内容简介：</w:t>
      </w:r>
    </w:p>
    <w:p w:rsidR="00A45D01" w:rsidRPr="00A45D01" w:rsidRDefault="00A45D01" w:rsidP="00A45D01">
      <w:pPr>
        <w:rPr>
          <w:rFonts w:hint="eastAsia"/>
          <w:szCs w:val="21"/>
        </w:rPr>
      </w:pPr>
    </w:p>
    <w:p w:rsidR="00A45D01" w:rsidRDefault="00A45D01" w:rsidP="00A45D01">
      <w:pPr>
        <w:ind w:firstLine="420"/>
        <w:rPr>
          <w:szCs w:val="21"/>
        </w:rPr>
      </w:pPr>
      <w:r w:rsidRPr="00A45D01">
        <w:rPr>
          <w:rFonts w:hint="eastAsia"/>
          <w:szCs w:val="21"/>
        </w:rPr>
        <w:t>距离乔丹·瓦尔加斯（</w:t>
      </w:r>
      <w:r w:rsidRPr="00A45D01">
        <w:rPr>
          <w:rFonts w:hint="eastAsia"/>
          <w:szCs w:val="21"/>
        </w:rPr>
        <w:t>Jordan Vargas</w:t>
      </w:r>
      <w:r w:rsidRPr="00A45D01">
        <w:rPr>
          <w:rFonts w:hint="eastAsia"/>
          <w:szCs w:val="21"/>
        </w:rPr>
        <w:t>）最后一次见到他的大学朋友们已经过去了一段时间——确切地说是五年。而距离他们毕业、成年生活正式开始已经过去了二十八年。如今，乔丹、乔迪（</w:t>
      </w:r>
      <w:r w:rsidRPr="00A45D01">
        <w:rPr>
          <w:rFonts w:hint="eastAsia"/>
          <w:szCs w:val="21"/>
        </w:rPr>
        <w:t>Jordy</w:t>
      </w:r>
      <w:r w:rsidRPr="00A45D01">
        <w:rPr>
          <w:rFonts w:hint="eastAsia"/>
          <w:szCs w:val="21"/>
        </w:rPr>
        <w:t>）、娜奥米（</w:t>
      </w:r>
      <w:r w:rsidRPr="00A45D01">
        <w:rPr>
          <w:rFonts w:hint="eastAsia"/>
          <w:szCs w:val="21"/>
        </w:rPr>
        <w:t>Naomi</w:t>
      </w:r>
      <w:r w:rsidRPr="00A45D01">
        <w:rPr>
          <w:rFonts w:hint="eastAsia"/>
          <w:szCs w:val="21"/>
        </w:rPr>
        <w:t>）、克雷格（</w:t>
      </w:r>
      <w:r w:rsidRPr="00A45D01">
        <w:rPr>
          <w:rFonts w:hint="eastAsia"/>
          <w:szCs w:val="21"/>
        </w:rPr>
        <w:t>Craig</w:t>
      </w:r>
      <w:r w:rsidRPr="00A45D01">
        <w:rPr>
          <w:rFonts w:hint="eastAsia"/>
          <w:szCs w:val="21"/>
        </w:rPr>
        <w:t>）和玛丽埃尔（</w:t>
      </w:r>
      <w:r w:rsidRPr="00A45D01">
        <w:rPr>
          <w:rFonts w:hint="eastAsia"/>
          <w:szCs w:val="21"/>
        </w:rPr>
        <w:t>Marielle</w:t>
      </w:r>
      <w:r w:rsidRPr="00A45D01">
        <w:rPr>
          <w:rFonts w:hint="eastAsia"/>
          <w:szCs w:val="21"/>
        </w:rPr>
        <w:t>）站在新十年的边缘，肩负着成年的责任，却依然没有弄清楚自己的人生方向。当然，这并不是因为他们没有努力。多年来，他们每年都会在大苏尔（</w:t>
      </w:r>
      <w:r w:rsidRPr="00A45D01">
        <w:rPr>
          <w:rFonts w:hint="eastAsia"/>
          <w:szCs w:val="21"/>
        </w:rPr>
        <w:t>Big Sur</w:t>
      </w:r>
      <w:r w:rsidRPr="00A45D01">
        <w:rPr>
          <w:rFonts w:hint="eastAsia"/>
          <w:szCs w:val="21"/>
        </w:rPr>
        <w:t>）相聚，履行多年前立下的誓言，为彼此举办“活人葬礼”，以此提醒自己生命值得珍惜——即使他们对自己的生活没有把握，但彼此的存在对他们来说意义非凡。</w:t>
      </w:r>
    </w:p>
    <w:p w:rsidR="00A45D01" w:rsidRPr="00A45D01" w:rsidRDefault="00A45D01" w:rsidP="00A45D01">
      <w:pPr>
        <w:rPr>
          <w:rFonts w:hint="eastAsia"/>
          <w:szCs w:val="21"/>
        </w:rPr>
      </w:pPr>
    </w:p>
    <w:p w:rsidR="00A45D01" w:rsidRDefault="00A45D01" w:rsidP="00A45D01">
      <w:pPr>
        <w:ind w:firstLine="420"/>
        <w:rPr>
          <w:szCs w:val="21"/>
        </w:rPr>
      </w:pPr>
      <w:r w:rsidRPr="00A45D01">
        <w:rPr>
          <w:rFonts w:hint="eastAsia"/>
          <w:szCs w:val="21"/>
        </w:rPr>
        <w:t>然而，这一次的团聚有所不同。他们并非像以往那样聚集在一起，为玛丽埃尔支离破碎的婚姻加油鼓劲，为娜奥米失去父母后提供慰藉，或是为克雷格承认艺术欺诈罪时提供帮助。</w:t>
      </w:r>
      <w:r w:rsidRPr="00A45D01">
        <w:rPr>
          <w:rFonts w:hint="eastAsia"/>
          <w:szCs w:val="21"/>
        </w:rPr>
        <w:lastRenderedPageBreak/>
        <w:t>这一次，乔丹隐瞒了一个秘密，这个秘密可能会颠覆他们的誓言。</w:t>
      </w:r>
    </w:p>
    <w:p w:rsidR="00A45D01" w:rsidRPr="00A45D01" w:rsidRDefault="00A45D01" w:rsidP="00A45D01">
      <w:pPr>
        <w:rPr>
          <w:rFonts w:hint="eastAsia"/>
          <w:szCs w:val="21"/>
        </w:rPr>
      </w:pPr>
    </w:p>
    <w:p w:rsidR="00A45D01" w:rsidRPr="00A45D01" w:rsidRDefault="00A45D01" w:rsidP="00A45D01">
      <w:pPr>
        <w:ind w:firstLine="420"/>
        <w:rPr>
          <w:rFonts w:hint="eastAsia"/>
          <w:szCs w:val="21"/>
        </w:rPr>
      </w:pPr>
      <w:r w:rsidRPr="00A45D01">
        <w:rPr>
          <w:rFonts w:hint="eastAsia"/>
          <w:szCs w:val="21"/>
        </w:rPr>
        <w:t>《庆典者》是一部深刻而真诚的致敬之作，献给我们在成长过程中经历的磨难以及那些一直陪伴我们的人。书中充满了史蒂文·罗利标志性的幽默与温情，讲述了一个关于青春的虚假无敌感以及友谊如何帮助我们庆祝生命的故事，即使在生活的最深重挑战面前，友谊依然美丽。</w:t>
      </w:r>
    </w:p>
    <w:p w:rsidR="00A45D01" w:rsidRDefault="00A45D01" w:rsidP="00F31BD6">
      <w:pPr>
        <w:rPr>
          <w:b/>
          <w:szCs w:val="21"/>
        </w:rPr>
      </w:pPr>
    </w:p>
    <w:p w:rsidR="00A45D01" w:rsidRDefault="00A45D01" w:rsidP="00F31BD6">
      <w:pPr>
        <w:rPr>
          <w:b/>
          <w:szCs w:val="21"/>
        </w:rPr>
      </w:pPr>
      <w:r>
        <w:rPr>
          <w:b/>
          <w:szCs w:val="21"/>
        </w:rPr>
        <w:t>媒体评价：</w:t>
      </w:r>
    </w:p>
    <w:p w:rsidR="00A45D01" w:rsidRDefault="00A45D01" w:rsidP="00F31BD6">
      <w:pPr>
        <w:rPr>
          <w:b/>
          <w:szCs w:val="21"/>
        </w:rPr>
      </w:pPr>
    </w:p>
    <w:p w:rsidR="00A45D01" w:rsidRDefault="00A45D01" w:rsidP="00A45D01">
      <w:pPr>
        <w:rPr>
          <w:szCs w:val="21"/>
        </w:rPr>
      </w:pPr>
      <w:r>
        <w:rPr>
          <w:b/>
          <w:szCs w:val="21"/>
        </w:rPr>
        <w:tab/>
      </w:r>
      <w:r w:rsidRPr="00A45D01">
        <w:rPr>
          <w:rFonts w:hint="eastAsia"/>
          <w:szCs w:val="21"/>
        </w:rPr>
        <w:t>“史蒂文·罗利是那种作家，只要你读过他的一部小说，他的名字就会被加入到你的心理‘</w:t>
      </w:r>
      <w:proofErr w:type="gramStart"/>
      <w:r w:rsidRPr="00A45D01">
        <w:rPr>
          <w:rFonts w:hint="eastAsia"/>
          <w:szCs w:val="21"/>
        </w:rPr>
        <w:t>待读</w:t>
      </w:r>
      <w:proofErr w:type="gramEnd"/>
      <w:r w:rsidRPr="00A45D01">
        <w:rPr>
          <w:rFonts w:hint="eastAsia"/>
          <w:szCs w:val="21"/>
        </w:rPr>
        <w:t>’（</w:t>
      </w:r>
      <w:r w:rsidRPr="00A45D01">
        <w:rPr>
          <w:rFonts w:hint="eastAsia"/>
          <w:szCs w:val="21"/>
        </w:rPr>
        <w:t>TBR</w:t>
      </w:r>
      <w:r w:rsidRPr="00A45D01">
        <w:rPr>
          <w:rFonts w:hint="eastAsia"/>
          <w:szCs w:val="21"/>
        </w:rPr>
        <w:t>）清单中。当然，前提是你喜欢那些充满爱与幽默的角色，这些角色写得如此生动，仿佛你在现实生活中就能认识他们。他的每一本书在情节上都独具一格，讲述得又如此美丽。罗利的</w:t>
      </w:r>
      <w:r w:rsidRPr="00A45D01">
        <w:rPr>
          <w:szCs w:val="21"/>
        </w:rPr>
        <w:t>THE GUNCLE</w:t>
      </w:r>
      <w:r w:rsidRPr="00A45D01">
        <w:rPr>
          <w:rFonts w:hint="eastAsia"/>
          <w:szCs w:val="21"/>
        </w:rPr>
        <w:t>是</w:t>
      </w:r>
      <w:r w:rsidRPr="00A45D01">
        <w:rPr>
          <w:rFonts w:hint="eastAsia"/>
          <w:szCs w:val="21"/>
        </w:rPr>
        <w:t>2021</w:t>
      </w:r>
      <w:r w:rsidRPr="00A45D01">
        <w:rPr>
          <w:rFonts w:hint="eastAsia"/>
          <w:szCs w:val="21"/>
        </w:rPr>
        <w:t>年的最爱之一，而他最新的作品《庆典者》也没有让人失望……或许是因为在疫情期间，我们许多人彼此分离，或者在那段时间里，我们习惯了减少社交，居家办公，待在家里——但现在人们似乎比以往任何时候都渴望连接。罗利的《庆典者》不仅是这种渴望的提醒，更是一种慰藉。善待自己，读读这本书，然后给老朋友打个电话。”</w:t>
      </w:r>
    </w:p>
    <w:p w:rsidR="00A45D01" w:rsidRPr="00A45D01" w:rsidRDefault="00A45D01" w:rsidP="00A45D01">
      <w:pPr>
        <w:rPr>
          <w:rFonts w:hint="eastAsia"/>
          <w:szCs w:val="21"/>
        </w:rPr>
      </w:pPr>
    </w:p>
    <w:p w:rsidR="00A45D01" w:rsidRDefault="00A45D01" w:rsidP="00A45D01">
      <w:pPr>
        <w:rPr>
          <w:szCs w:val="21"/>
        </w:rPr>
      </w:pPr>
      <w:r w:rsidRPr="00A45D01">
        <w:rPr>
          <w:rFonts w:hint="eastAsia"/>
          <w:szCs w:val="21"/>
        </w:rPr>
        <w:t>“罗利塑造了如此栩栩如生的角色，以至于那令人心碎的事实——这是一本关于角色即将离世的书——真的让人痛心不已……我在读这本书的时候让洁柔纸巾生意兴隆，但也笑得很多。这是一个温暖人心的故事，让我忍不住想给我的朋友们打个电话，来一场久违的拜访。”——《读者文摘》（编辑精选）</w:t>
      </w:r>
    </w:p>
    <w:p w:rsidR="00A45D01" w:rsidRPr="00A45D01" w:rsidRDefault="00A45D01" w:rsidP="00A45D01">
      <w:pPr>
        <w:rPr>
          <w:rFonts w:hint="eastAsia"/>
          <w:szCs w:val="21"/>
        </w:rPr>
      </w:pPr>
    </w:p>
    <w:p w:rsidR="00A45D01" w:rsidRDefault="00A45D01" w:rsidP="00A45D01">
      <w:pPr>
        <w:rPr>
          <w:szCs w:val="21"/>
        </w:rPr>
      </w:pPr>
      <w:r w:rsidRPr="00A45D01">
        <w:rPr>
          <w:rFonts w:hint="eastAsia"/>
          <w:szCs w:val="21"/>
        </w:rPr>
        <w:t>“《庆典者》非常贴近生活。它被宣传为现代版的</w:t>
      </w:r>
      <w:r w:rsidRPr="00A45D01">
        <w:rPr>
          <w:szCs w:val="21"/>
        </w:rPr>
        <w:t>The Big Chill</w:t>
      </w:r>
      <w:r w:rsidRPr="00A45D01">
        <w:rPr>
          <w:rFonts w:hint="eastAsia"/>
          <w:szCs w:val="21"/>
        </w:rPr>
        <w:t>，但其中融入了</w:t>
      </w:r>
      <w:r w:rsidRPr="00A45D01">
        <w:rPr>
          <w:rFonts w:hint="eastAsia"/>
          <w:szCs w:val="21"/>
        </w:rPr>
        <w:t>X</w:t>
      </w:r>
      <w:r w:rsidRPr="00A45D01">
        <w:rPr>
          <w:rFonts w:hint="eastAsia"/>
          <w:szCs w:val="21"/>
        </w:rPr>
        <w:t>世代的独立精神、一丝尖锐的幽默、一些《圣艾尔摩之火》的感觉，以及一个大声提醒人们要大胆生活的呼吁……这是一本会激励你召集朋友，尽情享受当下的书。”——《华盛顿邮报》</w:t>
      </w:r>
    </w:p>
    <w:p w:rsidR="00A45D01" w:rsidRPr="00A45D01" w:rsidRDefault="00A45D01" w:rsidP="00A45D01">
      <w:pPr>
        <w:rPr>
          <w:rFonts w:hint="eastAsia"/>
          <w:szCs w:val="21"/>
        </w:rPr>
      </w:pPr>
    </w:p>
    <w:p w:rsidR="00A45D01" w:rsidRDefault="00A45D01" w:rsidP="00A45D01">
      <w:pPr>
        <w:rPr>
          <w:szCs w:val="21"/>
        </w:rPr>
      </w:pPr>
      <w:r w:rsidRPr="00A45D01">
        <w:rPr>
          <w:rFonts w:hint="eastAsia"/>
          <w:szCs w:val="21"/>
        </w:rPr>
        <w:t>“这部作品既深思熟虑又发自肺腑……这本书不仅提醒我们生命确实短暂，还向我们在巨大动荡或失去时友谊的治愈力量致敬……书中充满了有趣的惊喜……结尾令人痛心却又令人信服</w:t>
      </w:r>
      <w:proofErr w:type="gramStart"/>
      <w:r w:rsidRPr="00A45D01">
        <w:rPr>
          <w:rFonts w:hint="eastAsia"/>
          <w:szCs w:val="21"/>
        </w:rPr>
        <w:t>地振奋</w:t>
      </w:r>
      <w:proofErr w:type="gramEnd"/>
      <w:r w:rsidRPr="00A45D01">
        <w:rPr>
          <w:rFonts w:hint="eastAsia"/>
          <w:szCs w:val="21"/>
        </w:rPr>
        <w:t>人心……在恰到好处的时刻抛出意想不到的重磅炸弹，罗利擅长将生活中最艰难的障碍转化为希望和真正联系的机会……最终，我们得到的是一种拥抱生活以及随之而来的一切的方法，那就是直面死亡，继续前行。”——《旧金山纪事报》</w:t>
      </w:r>
    </w:p>
    <w:p w:rsidR="00A45D01" w:rsidRPr="00A45D01" w:rsidRDefault="00A45D01" w:rsidP="00A45D01">
      <w:pPr>
        <w:rPr>
          <w:rFonts w:hint="eastAsia"/>
          <w:szCs w:val="21"/>
        </w:rPr>
      </w:pPr>
    </w:p>
    <w:p w:rsidR="00A45D01" w:rsidRDefault="00A45D01" w:rsidP="00A45D01">
      <w:pPr>
        <w:rPr>
          <w:szCs w:val="21"/>
        </w:rPr>
      </w:pPr>
      <w:r w:rsidRPr="00A45D01">
        <w:rPr>
          <w:rFonts w:hint="eastAsia"/>
          <w:szCs w:val="21"/>
        </w:rPr>
        <w:t>“一个关于五位大学好友的独特约定的精心构建的叙事……文笔优美，以一个令人惊叹、构思精妙的结尾收场，罗利的故事精彩地捕捉到了友谊的重要性……这是一部肯定生命的作品，既幽默又感人至深，拥有一群令人难忘的迷人角色，读者会希望与他们共度更多时光。”——《书单》（星级评论）</w:t>
      </w:r>
    </w:p>
    <w:p w:rsidR="00A45D01" w:rsidRPr="00A45D01" w:rsidRDefault="00A45D01" w:rsidP="00A45D01">
      <w:pPr>
        <w:rPr>
          <w:rFonts w:hint="eastAsia"/>
          <w:szCs w:val="21"/>
        </w:rPr>
      </w:pPr>
    </w:p>
    <w:p w:rsidR="00A45D01" w:rsidRDefault="00A45D01" w:rsidP="00A45D01">
      <w:pPr>
        <w:rPr>
          <w:szCs w:val="21"/>
        </w:rPr>
      </w:pPr>
      <w:r w:rsidRPr="00A45D01">
        <w:rPr>
          <w:rFonts w:hint="eastAsia"/>
          <w:szCs w:val="21"/>
        </w:rPr>
        <w:t>“罗利再次讲述了一个靠独特纽带联系在一起的朋友群体的精彩故事……发自肺腑……罗利一路上成功避免了矫情，对话中充满了新鲜感和机智。对于任何需要提醒友谊重要性的人来</w:t>
      </w:r>
      <w:r w:rsidRPr="00A45D01">
        <w:rPr>
          <w:rFonts w:hint="eastAsia"/>
          <w:szCs w:val="21"/>
        </w:rPr>
        <w:lastRenderedPageBreak/>
        <w:t>说，这本书都能做到。”——《出版人周刊》</w:t>
      </w:r>
    </w:p>
    <w:p w:rsidR="00A45D01" w:rsidRPr="00A45D01" w:rsidRDefault="00A45D01" w:rsidP="00A45D01">
      <w:pPr>
        <w:rPr>
          <w:rFonts w:hint="eastAsia"/>
          <w:szCs w:val="21"/>
        </w:rPr>
      </w:pPr>
    </w:p>
    <w:p w:rsidR="00A45D01" w:rsidRDefault="00A45D01" w:rsidP="00A45D01">
      <w:pPr>
        <w:rPr>
          <w:szCs w:val="21"/>
        </w:rPr>
      </w:pPr>
      <w:r w:rsidRPr="00A45D01">
        <w:rPr>
          <w:rFonts w:hint="eastAsia"/>
          <w:szCs w:val="21"/>
        </w:rPr>
        <w:t>“一部更新版的</w:t>
      </w:r>
      <w:r w:rsidRPr="00A45D01">
        <w:rPr>
          <w:szCs w:val="21"/>
        </w:rPr>
        <w:t>The Big Chill</w:t>
      </w:r>
      <w:r w:rsidRPr="00A45D01">
        <w:rPr>
          <w:rFonts w:hint="eastAsia"/>
          <w:szCs w:val="21"/>
        </w:rPr>
        <w:t>……在关于衰老、死亡、爱情以及老朋友之间的默契方面，击中了同样的甜蜜与忧伤的音符。”——《柯克斯书评》</w:t>
      </w:r>
    </w:p>
    <w:p w:rsidR="00A45D01" w:rsidRPr="00A45D01" w:rsidRDefault="00A45D01" w:rsidP="00A45D01">
      <w:pPr>
        <w:rPr>
          <w:rFonts w:hint="eastAsia"/>
          <w:szCs w:val="21"/>
        </w:rPr>
      </w:pPr>
    </w:p>
    <w:p w:rsidR="00A45D01" w:rsidRDefault="00A45D01" w:rsidP="00A45D01">
      <w:pPr>
        <w:rPr>
          <w:szCs w:val="21"/>
        </w:rPr>
      </w:pPr>
      <w:r w:rsidRPr="00A45D01">
        <w:rPr>
          <w:rFonts w:hint="eastAsia"/>
          <w:szCs w:val="21"/>
        </w:rPr>
        <w:t>“罗利的小说巧妙地在催人泪下和捧腹大笑之间转换，充满了生活中的大情感和小情绪，他的最新作品也不例外。这可能就是他迄今为止最好的作品。”——《电子文学》</w:t>
      </w:r>
    </w:p>
    <w:p w:rsidR="00A45D01" w:rsidRPr="00A45D01" w:rsidRDefault="00A45D01" w:rsidP="00A45D01">
      <w:pPr>
        <w:rPr>
          <w:rFonts w:hint="eastAsia"/>
          <w:szCs w:val="21"/>
        </w:rPr>
      </w:pPr>
    </w:p>
    <w:p w:rsidR="00A45D01" w:rsidRDefault="00A45D01" w:rsidP="00A45D01">
      <w:pPr>
        <w:rPr>
          <w:szCs w:val="21"/>
        </w:rPr>
      </w:pPr>
      <w:r w:rsidRPr="00A45D01">
        <w:rPr>
          <w:rFonts w:hint="eastAsia"/>
          <w:szCs w:val="21"/>
        </w:rPr>
        <w:t>“罗利再次展现出他在出人意料的方式中平衡幽默与情感的才华。”——</w:t>
      </w:r>
      <w:proofErr w:type="spellStart"/>
      <w:r w:rsidRPr="00A45D01">
        <w:rPr>
          <w:rFonts w:hint="eastAsia"/>
          <w:szCs w:val="21"/>
        </w:rPr>
        <w:t>Buzzfeed</w:t>
      </w:r>
      <w:proofErr w:type="spellEnd"/>
    </w:p>
    <w:p w:rsidR="00A45D01" w:rsidRPr="00A45D01" w:rsidRDefault="00A45D01" w:rsidP="00A45D01">
      <w:pPr>
        <w:rPr>
          <w:rFonts w:hint="eastAsia"/>
          <w:szCs w:val="21"/>
        </w:rPr>
      </w:pPr>
    </w:p>
    <w:p w:rsidR="00F31BD6" w:rsidRDefault="004A514F" w:rsidP="00F31BD6">
      <w:pPr>
        <w:rPr>
          <w:b/>
          <w:szCs w:val="21"/>
        </w:rPr>
      </w:pPr>
      <w:r>
        <w:rPr>
          <w:rFonts w:hint="eastAsia"/>
          <w:b/>
          <w:noProof/>
          <w:szCs w:val="21"/>
        </w:rPr>
        <w:drawing>
          <wp:anchor distT="0" distB="0" distL="114300" distR="114300" simplePos="0" relativeHeight="251661312" behindDoc="0" locked="0" layoutInCell="1" allowOverlap="1">
            <wp:simplePos x="0" y="0"/>
            <wp:positionH relativeFrom="column">
              <wp:posOffset>4053840</wp:posOffset>
            </wp:positionH>
            <wp:positionV relativeFrom="paragraph">
              <wp:posOffset>114935</wp:posOffset>
            </wp:positionV>
            <wp:extent cx="1343025" cy="2066925"/>
            <wp:effectExtent l="19050" t="0" r="9525" b="0"/>
            <wp:wrapSquare wrapText="bothSides"/>
            <wp:docPr id="6" name="图片 5" descr="41+nxevTNNL._SX322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nxevTNNL._SX322_BO1,204,203,200_.jpg"/>
                    <pic:cNvPicPr/>
                  </pic:nvPicPr>
                  <pic:blipFill>
                    <a:blip r:embed="rId10"/>
                    <a:stretch>
                      <a:fillRect/>
                    </a:stretch>
                  </pic:blipFill>
                  <pic:spPr>
                    <a:xfrm>
                      <a:off x="0" y="0"/>
                      <a:ext cx="1343025" cy="2066925"/>
                    </a:xfrm>
                    <a:prstGeom prst="rect">
                      <a:avLst/>
                    </a:prstGeom>
                  </pic:spPr>
                </pic:pic>
              </a:graphicData>
            </a:graphic>
          </wp:anchor>
        </w:drawing>
      </w:r>
    </w:p>
    <w:p w:rsidR="00F31BD6" w:rsidRPr="009B4505" w:rsidRDefault="00F31BD6" w:rsidP="00F31BD6">
      <w:pPr>
        <w:rPr>
          <w:b/>
          <w:szCs w:val="21"/>
        </w:rPr>
      </w:pPr>
      <w:r w:rsidRPr="009B4505">
        <w:rPr>
          <w:rFonts w:hint="eastAsia"/>
          <w:b/>
          <w:szCs w:val="21"/>
        </w:rPr>
        <w:t>中文书名：《</w:t>
      </w:r>
      <w:r w:rsidR="004A514F">
        <w:rPr>
          <w:rFonts w:hint="eastAsia"/>
          <w:b/>
          <w:szCs w:val="21"/>
        </w:rPr>
        <w:t>编辑</w:t>
      </w:r>
      <w:r w:rsidRPr="009B4505">
        <w:rPr>
          <w:rFonts w:hint="eastAsia"/>
          <w:b/>
          <w:szCs w:val="21"/>
        </w:rPr>
        <w:t>》</w:t>
      </w:r>
    </w:p>
    <w:p w:rsidR="00F31BD6" w:rsidRPr="009B4505" w:rsidRDefault="00F31BD6" w:rsidP="00F31BD6">
      <w:pPr>
        <w:rPr>
          <w:b/>
          <w:szCs w:val="21"/>
        </w:rPr>
      </w:pPr>
      <w:r w:rsidRPr="009B4505">
        <w:rPr>
          <w:rFonts w:hint="eastAsia"/>
          <w:b/>
          <w:szCs w:val="21"/>
        </w:rPr>
        <w:t>英文书名：</w:t>
      </w:r>
      <w:r w:rsidR="004A514F" w:rsidRPr="004A514F">
        <w:rPr>
          <w:b/>
          <w:szCs w:val="21"/>
        </w:rPr>
        <w:t>THE EDITOR</w:t>
      </w:r>
    </w:p>
    <w:p w:rsidR="00F31BD6" w:rsidRPr="009B4505" w:rsidRDefault="00F31BD6" w:rsidP="00F31BD6">
      <w:pPr>
        <w:rPr>
          <w:b/>
          <w:szCs w:val="21"/>
        </w:rPr>
      </w:pPr>
      <w:r w:rsidRPr="009B4505">
        <w:rPr>
          <w:rFonts w:hint="eastAsia"/>
          <w:b/>
          <w:szCs w:val="21"/>
        </w:rPr>
        <w:t>作</w:t>
      </w:r>
      <w:r w:rsidRPr="009B4505">
        <w:rPr>
          <w:rFonts w:hint="eastAsia"/>
          <w:b/>
          <w:szCs w:val="21"/>
        </w:rPr>
        <w:t xml:space="preserve">    </w:t>
      </w:r>
      <w:r w:rsidRPr="009B4505">
        <w:rPr>
          <w:rFonts w:hint="eastAsia"/>
          <w:b/>
          <w:szCs w:val="21"/>
        </w:rPr>
        <w:t>者：</w:t>
      </w:r>
      <w:r w:rsidRPr="009B4505">
        <w:rPr>
          <w:b/>
          <w:szCs w:val="21"/>
        </w:rPr>
        <w:t>Steven Rowley</w:t>
      </w:r>
    </w:p>
    <w:p w:rsidR="00F31BD6" w:rsidRPr="009B4505" w:rsidRDefault="00F31BD6" w:rsidP="00F31BD6">
      <w:pPr>
        <w:rPr>
          <w:b/>
          <w:szCs w:val="21"/>
        </w:rPr>
      </w:pPr>
      <w:r w:rsidRPr="009B4505">
        <w:rPr>
          <w:rFonts w:hint="eastAsia"/>
          <w:b/>
          <w:szCs w:val="21"/>
        </w:rPr>
        <w:t>出</w:t>
      </w:r>
      <w:r w:rsidRPr="009B4505">
        <w:rPr>
          <w:b/>
          <w:szCs w:val="21"/>
        </w:rPr>
        <w:t xml:space="preserve"> </w:t>
      </w:r>
      <w:r w:rsidRPr="009B4505">
        <w:rPr>
          <w:rFonts w:hint="eastAsia"/>
          <w:b/>
          <w:szCs w:val="21"/>
        </w:rPr>
        <w:t>版</w:t>
      </w:r>
      <w:r w:rsidRPr="009B4505">
        <w:rPr>
          <w:b/>
          <w:szCs w:val="21"/>
        </w:rPr>
        <w:t xml:space="preserve"> </w:t>
      </w:r>
      <w:r w:rsidRPr="009B4505">
        <w:rPr>
          <w:rFonts w:hint="eastAsia"/>
          <w:b/>
          <w:szCs w:val="21"/>
        </w:rPr>
        <w:t>社：</w:t>
      </w:r>
      <w:r w:rsidRPr="009B4505">
        <w:rPr>
          <w:b/>
          <w:szCs w:val="21"/>
        </w:rPr>
        <w:t>Penguin Radom House</w:t>
      </w:r>
    </w:p>
    <w:p w:rsidR="00F31BD6" w:rsidRPr="009B4505" w:rsidRDefault="00F31BD6" w:rsidP="00F31BD6">
      <w:pPr>
        <w:rPr>
          <w:b/>
          <w:szCs w:val="21"/>
        </w:rPr>
      </w:pPr>
      <w:r w:rsidRPr="009B4505">
        <w:rPr>
          <w:rFonts w:hint="eastAsia"/>
          <w:b/>
          <w:szCs w:val="21"/>
        </w:rPr>
        <w:t>代理公司：</w:t>
      </w:r>
      <w:r w:rsidRPr="009B4505">
        <w:rPr>
          <w:b/>
          <w:szCs w:val="21"/>
        </w:rPr>
        <w:t xml:space="preserve">Rob </w:t>
      </w:r>
      <w:proofErr w:type="spellStart"/>
      <w:r w:rsidRPr="009B4505">
        <w:rPr>
          <w:b/>
          <w:szCs w:val="21"/>
        </w:rPr>
        <w:t>Weisbach</w:t>
      </w:r>
      <w:proofErr w:type="spellEnd"/>
      <w:r w:rsidRPr="009B4505">
        <w:rPr>
          <w:rFonts w:hint="eastAsia"/>
          <w:b/>
          <w:szCs w:val="21"/>
        </w:rPr>
        <w:t>/</w:t>
      </w:r>
      <w:r w:rsidRPr="009B4505">
        <w:rPr>
          <w:b/>
          <w:szCs w:val="21"/>
        </w:rPr>
        <w:t>ANA/</w:t>
      </w:r>
      <w:proofErr w:type="spellStart"/>
      <w:r w:rsidR="0055500F">
        <w:rPr>
          <w:b/>
        </w:rPr>
        <w:t>Winney</w:t>
      </w:r>
      <w:proofErr w:type="spellEnd"/>
    </w:p>
    <w:p w:rsidR="00F31BD6" w:rsidRPr="009B4505" w:rsidRDefault="00F31BD6" w:rsidP="00F31BD6">
      <w:pPr>
        <w:rPr>
          <w:b/>
          <w:szCs w:val="21"/>
        </w:rPr>
      </w:pPr>
      <w:r w:rsidRPr="009B4505">
        <w:rPr>
          <w:rFonts w:hint="eastAsia"/>
          <w:b/>
          <w:szCs w:val="21"/>
        </w:rPr>
        <w:t>页</w:t>
      </w:r>
      <w:r w:rsidRPr="009B4505">
        <w:rPr>
          <w:rFonts w:hint="eastAsia"/>
          <w:b/>
          <w:szCs w:val="21"/>
        </w:rPr>
        <w:t xml:space="preserve">    </w:t>
      </w:r>
      <w:r w:rsidRPr="009B4505">
        <w:rPr>
          <w:rFonts w:hint="eastAsia"/>
          <w:b/>
          <w:szCs w:val="21"/>
        </w:rPr>
        <w:t>数：</w:t>
      </w:r>
      <w:r w:rsidR="004A514F">
        <w:rPr>
          <w:rFonts w:hint="eastAsia"/>
          <w:b/>
          <w:szCs w:val="21"/>
        </w:rPr>
        <w:t>320</w:t>
      </w:r>
      <w:r w:rsidRPr="009B4505">
        <w:rPr>
          <w:rFonts w:hint="eastAsia"/>
          <w:b/>
          <w:szCs w:val="21"/>
        </w:rPr>
        <w:t>页</w:t>
      </w:r>
    </w:p>
    <w:p w:rsidR="00F31BD6" w:rsidRPr="009B4505" w:rsidRDefault="00F31BD6" w:rsidP="00F31BD6">
      <w:pPr>
        <w:rPr>
          <w:b/>
          <w:szCs w:val="21"/>
        </w:rPr>
      </w:pPr>
      <w:r w:rsidRPr="009B4505">
        <w:rPr>
          <w:rFonts w:hint="eastAsia"/>
          <w:b/>
          <w:szCs w:val="21"/>
        </w:rPr>
        <w:t>出版时间：</w:t>
      </w:r>
      <w:r w:rsidR="004A514F">
        <w:rPr>
          <w:rFonts w:hint="eastAsia"/>
          <w:b/>
          <w:szCs w:val="21"/>
        </w:rPr>
        <w:t>2019</w:t>
      </w:r>
      <w:r w:rsidRPr="009B4505">
        <w:rPr>
          <w:rFonts w:hint="eastAsia"/>
          <w:b/>
          <w:szCs w:val="21"/>
        </w:rPr>
        <w:t>年</w:t>
      </w:r>
      <w:r w:rsidR="004A514F">
        <w:rPr>
          <w:rFonts w:hint="eastAsia"/>
          <w:b/>
          <w:szCs w:val="21"/>
        </w:rPr>
        <w:t>4</w:t>
      </w:r>
      <w:r w:rsidRPr="009B4505">
        <w:rPr>
          <w:rFonts w:hint="eastAsia"/>
          <w:b/>
          <w:szCs w:val="21"/>
        </w:rPr>
        <w:t>月</w:t>
      </w:r>
    </w:p>
    <w:p w:rsidR="00F31BD6" w:rsidRPr="009B4505" w:rsidRDefault="00F31BD6" w:rsidP="00F31BD6">
      <w:pPr>
        <w:rPr>
          <w:b/>
          <w:szCs w:val="21"/>
        </w:rPr>
      </w:pPr>
      <w:r w:rsidRPr="009B4505">
        <w:rPr>
          <w:rFonts w:hint="eastAsia"/>
          <w:b/>
          <w:szCs w:val="21"/>
        </w:rPr>
        <w:t>代理地区：中国大陆、台湾</w:t>
      </w:r>
    </w:p>
    <w:p w:rsidR="00F31BD6" w:rsidRPr="009B4505" w:rsidRDefault="00F31BD6" w:rsidP="00F31BD6">
      <w:pPr>
        <w:rPr>
          <w:b/>
          <w:szCs w:val="21"/>
        </w:rPr>
      </w:pPr>
      <w:r w:rsidRPr="009B4505">
        <w:rPr>
          <w:rFonts w:hint="eastAsia"/>
          <w:b/>
          <w:szCs w:val="21"/>
        </w:rPr>
        <w:t>审读资料：电子稿</w:t>
      </w:r>
    </w:p>
    <w:p w:rsidR="00F31BD6" w:rsidRPr="009B4505" w:rsidRDefault="00F31BD6" w:rsidP="00F31BD6">
      <w:pPr>
        <w:rPr>
          <w:b/>
          <w:szCs w:val="21"/>
        </w:rPr>
      </w:pPr>
      <w:r w:rsidRPr="009B4505">
        <w:rPr>
          <w:rFonts w:hint="eastAsia"/>
          <w:b/>
          <w:szCs w:val="21"/>
        </w:rPr>
        <w:t>类</w:t>
      </w:r>
      <w:r w:rsidRPr="009B4505">
        <w:rPr>
          <w:rFonts w:hint="eastAsia"/>
          <w:b/>
          <w:szCs w:val="21"/>
        </w:rPr>
        <w:t xml:space="preserve">  </w:t>
      </w:r>
      <w:r w:rsidRPr="009B4505">
        <w:rPr>
          <w:b/>
          <w:szCs w:val="21"/>
        </w:rPr>
        <w:t xml:space="preserve"> </w:t>
      </w:r>
      <w:r w:rsidRPr="009B4505">
        <w:rPr>
          <w:rFonts w:hint="eastAsia"/>
          <w:b/>
          <w:szCs w:val="21"/>
        </w:rPr>
        <w:t xml:space="preserve"> </w:t>
      </w:r>
      <w:r w:rsidRPr="009B4505">
        <w:rPr>
          <w:rFonts w:hint="eastAsia"/>
          <w:b/>
          <w:szCs w:val="21"/>
        </w:rPr>
        <w:t>型：</w:t>
      </w:r>
      <w:r w:rsidR="0055500F">
        <w:rPr>
          <w:rFonts w:hint="eastAsia"/>
          <w:b/>
          <w:szCs w:val="21"/>
        </w:rPr>
        <w:t>文学</w:t>
      </w:r>
      <w:r>
        <w:rPr>
          <w:rFonts w:hint="eastAsia"/>
          <w:b/>
          <w:szCs w:val="21"/>
        </w:rPr>
        <w:t>小说</w:t>
      </w:r>
    </w:p>
    <w:p w:rsidR="00F31BD6" w:rsidRPr="009B4505" w:rsidRDefault="00F31BD6" w:rsidP="00F31BD6">
      <w:pPr>
        <w:rPr>
          <w:b/>
          <w:szCs w:val="21"/>
        </w:rPr>
      </w:pPr>
    </w:p>
    <w:p w:rsidR="00F31BD6" w:rsidRPr="009B4505" w:rsidRDefault="00F31BD6" w:rsidP="00F31BD6">
      <w:pPr>
        <w:rPr>
          <w:b/>
          <w:bCs/>
          <w:szCs w:val="21"/>
        </w:rPr>
      </w:pPr>
      <w:r w:rsidRPr="009B4505">
        <w:rPr>
          <w:rFonts w:hint="eastAsia"/>
          <w:b/>
          <w:bCs/>
          <w:szCs w:val="21"/>
        </w:rPr>
        <w:t>内容简介：</w:t>
      </w:r>
    </w:p>
    <w:p w:rsidR="00F31BD6" w:rsidRPr="004A514F" w:rsidRDefault="00F31BD6" w:rsidP="004A514F">
      <w:pPr>
        <w:rPr>
          <w:szCs w:val="21"/>
        </w:rPr>
      </w:pPr>
    </w:p>
    <w:p w:rsidR="005E4FC9" w:rsidRPr="005E4FC9" w:rsidRDefault="005E4FC9" w:rsidP="005E4FC9">
      <w:pPr>
        <w:widowControl/>
        <w:shd w:val="clear" w:color="auto" w:fill="FFFFFF"/>
        <w:rPr>
          <w:color w:val="333333"/>
          <w:kern w:val="0"/>
          <w:szCs w:val="21"/>
        </w:rPr>
      </w:pPr>
      <w:r w:rsidRPr="005E4FC9">
        <w:rPr>
          <w:rFonts w:hint="eastAsia"/>
          <w:color w:val="333333"/>
          <w:kern w:val="0"/>
          <w:szCs w:val="21"/>
        </w:rPr>
        <w:t xml:space="preserve">   </w:t>
      </w:r>
      <w:r w:rsidRPr="005E4FC9">
        <w:rPr>
          <w:rFonts w:hint="eastAsia"/>
          <w:color w:val="333333"/>
          <w:kern w:val="0"/>
          <w:szCs w:val="21"/>
        </w:rPr>
        <w:t>詹姆斯·斯梅尔（</w:t>
      </w:r>
      <w:r w:rsidRPr="005E4FC9">
        <w:rPr>
          <w:rFonts w:hint="eastAsia"/>
          <w:color w:val="333333"/>
          <w:kern w:val="0"/>
          <w:szCs w:val="21"/>
        </w:rPr>
        <w:t xml:space="preserve">James </w:t>
      </w:r>
      <w:proofErr w:type="spellStart"/>
      <w:r w:rsidRPr="005E4FC9">
        <w:rPr>
          <w:rFonts w:hint="eastAsia"/>
          <w:color w:val="333333"/>
          <w:kern w:val="0"/>
          <w:szCs w:val="21"/>
        </w:rPr>
        <w:t>Smale</w:t>
      </w:r>
      <w:proofErr w:type="spellEnd"/>
      <w:r w:rsidRPr="005E4FC9">
        <w:rPr>
          <w:rFonts w:hint="eastAsia"/>
          <w:color w:val="333333"/>
          <w:kern w:val="0"/>
          <w:szCs w:val="21"/>
        </w:rPr>
        <w:t>）在</w:t>
      </w:r>
      <w:r w:rsidRPr="005E4FC9">
        <w:rPr>
          <w:rFonts w:hint="eastAsia"/>
          <w:color w:val="333333"/>
          <w:kern w:val="0"/>
          <w:szCs w:val="21"/>
        </w:rPr>
        <w:t>20</w:t>
      </w:r>
      <w:r w:rsidRPr="005E4FC9">
        <w:rPr>
          <w:rFonts w:hint="eastAsia"/>
          <w:color w:val="333333"/>
          <w:kern w:val="0"/>
          <w:szCs w:val="21"/>
        </w:rPr>
        <w:t>世纪</w:t>
      </w:r>
      <w:r w:rsidRPr="005E4FC9">
        <w:rPr>
          <w:rFonts w:hint="eastAsia"/>
          <w:color w:val="333333"/>
          <w:kern w:val="0"/>
          <w:szCs w:val="21"/>
        </w:rPr>
        <w:t>90</w:t>
      </w:r>
      <w:r w:rsidRPr="005E4FC9">
        <w:rPr>
          <w:rFonts w:hint="eastAsia"/>
          <w:color w:val="333333"/>
          <w:kern w:val="0"/>
          <w:szCs w:val="21"/>
        </w:rPr>
        <w:t>年代的纽约市作为作家奋斗了多年，在把他的小说卖给了一家大出版社的编辑后，终于取得了事业上的巨大突破。这位编辑正是杰</w:t>
      </w:r>
      <w:proofErr w:type="gramStart"/>
      <w:r w:rsidRPr="005E4FC9">
        <w:rPr>
          <w:rFonts w:hint="eastAsia"/>
          <w:color w:val="333333"/>
          <w:kern w:val="0"/>
          <w:szCs w:val="21"/>
        </w:rPr>
        <w:t>奎</w:t>
      </w:r>
      <w:proofErr w:type="gramEnd"/>
      <w:r w:rsidRPr="005E4FC9">
        <w:rPr>
          <w:rFonts w:hint="eastAsia"/>
          <w:color w:val="333333"/>
          <w:kern w:val="0"/>
          <w:szCs w:val="21"/>
        </w:rPr>
        <w:t>琳·肯尼迪·奥纳西斯（</w:t>
      </w:r>
      <w:r w:rsidRPr="005E4FC9">
        <w:rPr>
          <w:rFonts w:hint="eastAsia"/>
          <w:color w:val="333333"/>
          <w:kern w:val="0"/>
          <w:szCs w:val="21"/>
        </w:rPr>
        <w:t xml:space="preserve">Jacqueline Kennedy </w:t>
      </w:r>
      <w:bookmarkStart w:id="1" w:name="_GoBack"/>
      <w:bookmarkEnd w:id="1"/>
      <w:r w:rsidRPr="005E4FC9">
        <w:rPr>
          <w:rFonts w:hint="eastAsia"/>
          <w:color w:val="333333"/>
          <w:kern w:val="0"/>
          <w:szCs w:val="21"/>
        </w:rPr>
        <w:t>Onassis</w:t>
      </w:r>
      <w:r w:rsidRPr="005E4FC9">
        <w:rPr>
          <w:rFonts w:hint="eastAsia"/>
          <w:color w:val="333333"/>
          <w:kern w:val="0"/>
          <w:szCs w:val="21"/>
        </w:rPr>
        <w:t>）。杰基（</w:t>
      </w:r>
      <w:r w:rsidRPr="005E4FC9">
        <w:rPr>
          <w:rFonts w:hint="eastAsia"/>
          <w:color w:val="333333"/>
          <w:kern w:val="0"/>
          <w:szCs w:val="21"/>
        </w:rPr>
        <w:t>Jackie</w:t>
      </w:r>
      <w:r w:rsidRPr="005E4FC9">
        <w:rPr>
          <w:rFonts w:hint="eastAsia"/>
          <w:color w:val="333333"/>
          <w:kern w:val="0"/>
          <w:szCs w:val="21"/>
        </w:rPr>
        <w:t>），或者奥纳西斯夫人（</w:t>
      </w:r>
      <w:r w:rsidRPr="005E4FC9">
        <w:rPr>
          <w:rFonts w:hint="eastAsia"/>
          <w:color w:val="333333"/>
          <w:kern w:val="0"/>
          <w:szCs w:val="21"/>
        </w:rPr>
        <w:t>Mrs. Onassis</w:t>
      </w:r>
      <w:r w:rsidRPr="005E4FC9">
        <w:rPr>
          <w:rFonts w:hint="eastAsia"/>
          <w:color w:val="333333"/>
          <w:kern w:val="0"/>
          <w:szCs w:val="21"/>
        </w:rPr>
        <w:t>）——办公室里的人们这样称呼她——非常喜欢詹姆斯·斯梅尔这部有关他自己的失衡家庭的坦率的自传体小说。</w:t>
      </w:r>
    </w:p>
    <w:p w:rsidR="005E4FC9" w:rsidRPr="005E4FC9" w:rsidRDefault="005E4FC9" w:rsidP="005E4FC9">
      <w:pPr>
        <w:widowControl/>
        <w:shd w:val="clear" w:color="auto" w:fill="FFFFFF"/>
        <w:rPr>
          <w:color w:val="333333"/>
          <w:kern w:val="0"/>
          <w:szCs w:val="21"/>
        </w:rPr>
      </w:pPr>
    </w:p>
    <w:p w:rsidR="004A514F" w:rsidRPr="004A514F" w:rsidRDefault="005E4FC9" w:rsidP="005E4FC9">
      <w:pPr>
        <w:widowControl/>
        <w:shd w:val="clear" w:color="auto" w:fill="FFFFFF"/>
        <w:rPr>
          <w:color w:val="333333"/>
          <w:kern w:val="0"/>
          <w:szCs w:val="21"/>
        </w:rPr>
      </w:pPr>
      <w:r w:rsidRPr="005E4FC9">
        <w:rPr>
          <w:rFonts w:hint="eastAsia"/>
          <w:color w:val="333333"/>
          <w:kern w:val="0"/>
          <w:szCs w:val="21"/>
        </w:rPr>
        <w:t xml:space="preserve">    </w:t>
      </w:r>
      <w:r w:rsidRPr="005E4FC9">
        <w:rPr>
          <w:rFonts w:hint="eastAsia"/>
          <w:color w:val="333333"/>
          <w:kern w:val="0"/>
          <w:szCs w:val="21"/>
        </w:rPr>
        <w:t>随着杰基和詹姆斯慢慢建立出人意料的友谊，她敦促他把真实的结局写出来，并鼓励他面对自己与母亲的真实关系。但当一个长期以来的家庭秘密</w:t>
      </w:r>
      <w:proofErr w:type="gramStart"/>
      <w:r w:rsidRPr="005E4FC9">
        <w:rPr>
          <w:rFonts w:hint="eastAsia"/>
          <w:color w:val="333333"/>
          <w:kern w:val="0"/>
          <w:szCs w:val="21"/>
        </w:rPr>
        <w:t>浮</w:t>
      </w:r>
      <w:proofErr w:type="gramEnd"/>
      <w:r w:rsidRPr="005E4FC9">
        <w:rPr>
          <w:rFonts w:hint="eastAsia"/>
          <w:color w:val="333333"/>
          <w:kern w:val="0"/>
          <w:szCs w:val="21"/>
        </w:rPr>
        <w:t>出水面的时候，他意识到他的编辑很可能谋划着一个更大的计划，一个超出纸面范围的计划……</w:t>
      </w:r>
    </w:p>
    <w:p w:rsidR="004A514F" w:rsidRDefault="004A514F" w:rsidP="004A514F">
      <w:pPr>
        <w:rPr>
          <w:szCs w:val="21"/>
        </w:rPr>
      </w:pPr>
    </w:p>
    <w:p w:rsidR="00F31BD6" w:rsidRPr="004A514F" w:rsidRDefault="00F31BD6" w:rsidP="004A514F">
      <w:pPr>
        <w:rPr>
          <w:szCs w:val="21"/>
        </w:rPr>
      </w:pPr>
    </w:p>
    <w:p w:rsidR="003C2DA6" w:rsidRPr="009B4505" w:rsidRDefault="005E4FC9" w:rsidP="009B4505">
      <w:pPr>
        <w:rPr>
          <w:b/>
          <w:szCs w:val="21"/>
        </w:rPr>
      </w:pPr>
      <w:r>
        <w:rPr>
          <w:rFonts w:hint="eastAsia"/>
          <w:b/>
          <w:noProof/>
          <w:szCs w:val="21"/>
        </w:rPr>
        <w:drawing>
          <wp:anchor distT="0" distB="0" distL="114300" distR="114300" simplePos="0" relativeHeight="251658240" behindDoc="0" locked="0" layoutInCell="1" allowOverlap="1">
            <wp:simplePos x="0" y="0"/>
            <wp:positionH relativeFrom="column">
              <wp:posOffset>4053840</wp:posOffset>
            </wp:positionH>
            <wp:positionV relativeFrom="paragraph">
              <wp:posOffset>12065</wp:posOffset>
            </wp:positionV>
            <wp:extent cx="1390650" cy="2105025"/>
            <wp:effectExtent l="19050" t="0" r="0" b="0"/>
            <wp:wrapSquare wrapText="bothSides"/>
            <wp:docPr id="3" name="图片 2" descr="97805255422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0525542285.jpg"/>
                    <pic:cNvPicPr/>
                  </pic:nvPicPr>
                  <pic:blipFill>
                    <a:blip r:embed="rId11"/>
                    <a:stretch>
                      <a:fillRect/>
                    </a:stretch>
                  </pic:blipFill>
                  <pic:spPr>
                    <a:xfrm>
                      <a:off x="0" y="0"/>
                      <a:ext cx="1390650" cy="2105025"/>
                    </a:xfrm>
                    <a:prstGeom prst="rect">
                      <a:avLst/>
                    </a:prstGeom>
                  </pic:spPr>
                </pic:pic>
              </a:graphicData>
            </a:graphic>
          </wp:anchor>
        </w:drawing>
      </w:r>
      <w:r w:rsidR="003C2DA6" w:rsidRPr="009B4505">
        <w:rPr>
          <w:rFonts w:hint="eastAsia"/>
          <w:b/>
          <w:szCs w:val="21"/>
        </w:rPr>
        <w:t>中文书名：《</w:t>
      </w:r>
      <w:r w:rsidR="00075E36">
        <w:rPr>
          <w:rFonts w:hint="eastAsia"/>
          <w:b/>
          <w:szCs w:val="21"/>
        </w:rPr>
        <w:t>帕特里克叔叔</w:t>
      </w:r>
      <w:r w:rsidR="003C2DA6" w:rsidRPr="009B4505">
        <w:rPr>
          <w:rFonts w:hint="eastAsia"/>
          <w:b/>
          <w:szCs w:val="21"/>
        </w:rPr>
        <w:t>》</w:t>
      </w:r>
    </w:p>
    <w:p w:rsidR="003C2DA6" w:rsidRPr="009B4505" w:rsidRDefault="003C2DA6" w:rsidP="009B4505">
      <w:pPr>
        <w:rPr>
          <w:b/>
          <w:szCs w:val="21"/>
        </w:rPr>
      </w:pPr>
      <w:r w:rsidRPr="009B4505">
        <w:rPr>
          <w:rFonts w:hint="eastAsia"/>
          <w:b/>
          <w:szCs w:val="21"/>
        </w:rPr>
        <w:t>英文书名：</w:t>
      </w:r>
      <w:r w:rsidR="009B4505" w:rsidRPr="009B4505">
        <w:rPr>
          <w:b/>
          <w:szCs w:val="21"/>
        </w:rPr>
        <w:t>THE GUNCLE</w:t>
      </w:r>
    </w:p>
    <w:p w:rsidR="003C2DA6" w:rsidRPr="009B4505" w:rsidRDefault="003C2DA6" w:rsidP="009B4505">
      <w:pPr>
        <w:rPr>
          <w:b/>
          <w:szCs w:val="21"/>
        </w:rPr>
      </w:pPr>
      <w:r w:rsidRPr="009B4505">
        <w:rPr>
          <w:rFonts w:hint="eastAsia"/>
          <w:b/>
          <w:szCs w:val="21"/>
        </w:rPr>
        <w:t>作</w:t>
      </w:r>
      <w:r w:rsidRPr="009B4505">
        <w:rPr>
          <w:rFonts w:hint="eastAsia"/>
          <w:b/>
          <w:szCs w:val="21"/>
        </w:rPr>
        <w:t xml:space="preserve">    </w:t>
      </w:r>
      <w:r w:rsidRPr="009B4505">
        <w:rPr>
          <w:rFonts w:hint="eastAsia"/>
          <w:b/>
          <w:szCs w:val="21"/>
        </w:rPr>
        <w:t>者：</w:t>
      </w:r>
      <w:r w:rsidR="009B4505" w:rsidRPr="009B4505">
        <w:rPr>
          <w:b/>
          <w:szCs w:val="21"/>
        </w:rPr>
        <w:t>Steven Rowley</w:t>
      </w:r>
    </w:p>
    <w:p w:rsidR="002A022A" w:rsidRPr="009B4505" w:rsidRDefault="003C2DA6" w:rsidP="009B4505">
      <w:pPr>
        <w:rPr>
          <w:b/>
          <w:szCs w:val="21"/>
        </w:rPr>
      </w:pPr>
      <w:r w:rsidRPr="009B4505">
        <w:rPr>
          <w:rFonts w:hint="eastAsia"/>
          <w:b/>
          <w:szCs w:val="21"/>
        </w:rPr>
        <w:t>出</w:t>
      </w:r>
      <w:r w:rsidRPr="009B4505">
        <w:rPr>
          <w:b/>
          <w:szCs w:val="21"/>
        </w:rPr>
        <w:t xml:space="preserve"> </w:t>
      </w:r>
      <w:r w:rsidRPr="009B4505">
        <w:rPr>
          <w:rFonts w:hint="eastAsia"/>
          <w:b/>
          <w:szCs w:val="21"/>
        </w:rPr>
        <w:t>版</w:t>
      </w:r>
      <w:r w:rsidRPr="009B4505">
        <w:rPr>
          <w:b/>
          <w:szCs w:val="21"/>
        </w:rPr>
        <w:t xml:space="preserve"> </w:t>
      </w:r>
      <w:r w:rsidRPr="009B4505">
        <w:rPr>
          <w:rFonts w:hint="eastAsia"/>
          <w:b/>
          <w:szCs w:val="21"/>
        </w:rPr>
        <w:t>社：</w:t>
      </w:r>
      <w:r w:rsidR="009B4505" w:rsidRPr="009B4505">
        <w:rPr>
          <w:b/>
          <w:szCs w:val="21"/>
        </w:rPr>
        <w:t>Penguin Radom House</w:t>
      </w:r>
    </w:p>
    <w:p w:rsidR="00F31BD6" w:rsidRPr="009B4505" w:rsidRDefault="00F31BD6" w:rsidP="00F31BD6">
      <w:pPr>
        <w:rPr>
          <w:b/>
          <w:szCs w:val="21"/>
        </w:rPr>
      </w:pPr>
      <w:r w:rsidRPr="009B4505">
        <w:rPr>
          <w:rFonts w:hint="eastAsia"/>
          <w:b/>
          <w:szCs w:val="21"/>
        </w:rPr>
        <w:t>代理公司：</w:t>
      </w:r>
      <w:r w:rsidRPr="009B4505">
        <w:rPr>
          <w:b/>
          <w:szCs w:val="21"/>
        </w:rPr>
        <w:t xml:space="preserve">Rob </w:t>
      </w:r>
      <w:proofErr w:type="spellStart"/>
      <w:r w:rsidRPr="009B4505">
        <w:rPr>
          <w:b/>
          <w:szCs w:val="21"/>
        </w:rPr>
        <w:t>Weisbach</w:t>
      </w:r>
      <w:proofErr w:type="spellEnd"/>
      <w:r w:rsidRPr="009B4505">
        <w:rPr>
          <w:rFonts w:hint="eastAsia"/>
          <w:b/>
          <w:szCs w:val="21"/>
        </w:rPr>
        <w:t>/</w:t>
      </w:r>
      <w:r w:rsidRPr="009B4505">
        <w:rPr>
          <w:b/>
          <w:szCs w:val="21"/>
        </w:rPr>
        <w:t>ANA/</w:t>
      </w:r>
      <w:proofErr w:type="spellStart"/>
      <w:r w:rsidR="0055500F">
        <w:rPr>
          <w:b/>
        </w:rPr>
        <w:t>Winney</w:t>
      </w:r>
      <w:proofErr w:type="spellEnd"/>
    </w:p>
    <w:p w:rsidR="003C2DA6" w:rsidRPr="009B4505" w:rsidRDefault="003C2DA6" w:rsidP="009B4505">
      <w:pPr>
        <w:rPr>
          <w:b/>
          <w:szCs w:val="21"/>
        </w:rPr>
      </w:pPr>
      <w:r w:rsidRPr="009B4505">
        <w:rPr>
          <w:rFonts w:hint="eastAsia"/>
          <w:b/>
          <w:szCs w:val="21"/>
        </w:rPr>
        <w:lastRenderedPageBreak/>
        <w:t>页</w:t>
      </w:r>
      <w:r w:rsidRPr="009B4505">
        <w:rPr>
          <w:rFonts w:hint="eastAsia"/>
          <w:b/>
          <w:szCs w:val="21"/>
        </w:rPr>
        <w:t xml:space="preserve">    </w:t>
      </w:r>
      <w:r w:rsidRPr="009B4505">
        <w:rPr>
          <w:rFonts w:hint="eastAsia"/>
          <w:b/>
          <w:szCs w:val="21"/>
        </w:rPr>
        <w:t>数：</w:t>
      </w:r>
      <w:r w:rsidR="009B4505" w:rsidRPr="009B4505">
        <w:rPr>
          <w:rFonts w:hint="eastAsia"/>
          <w:b/>
          <w:szCs w:val="21"/>
        </w:rPr>
        <w:t>336</w:t>
      </w:r>
      <w:r w:rsidR="004F2AB3" w:rsidRPr="009B4505">
        <w:rPr>
          <w:rFonts w:hint="eastAsia"/>
          <w:b/>
          <w:szCs w:val="21"/>
        </w:rPr>
        <w:t>页</w:t>
      </w:r>
    </w:p>
    <w:p w:rsidR="003C2DA6" w:rsidRPr="009B4505" w:rsidRDefault="003C2DA6" w:rsidP="009B4505">
      <w:pPr>
        <w:rPr>
          <w:b/>
          <w:szCs w:val="21"/>
        </w:rPr>
      </w:pPr>
      <w:r w:rsidRPr="009B4505">
        <w:rPr>
          <w:rFonts w:hint="eastAsia"/>
          <w:b/>
          <w:szCs w:val="21"/>
        </w:rPr>
        <w:t>出版时间：</w:t>
      </w:r>
      <w:r w:rsidR="009B4505" w:rsidRPr="009B4505">
        <w:rPr>
          <w:rFonts w:hint="eastAsia"/>
          <w:b/>
          <w:szCs w:val="21"/>
        </w:rPr>
        <w:t>2021</w:t>
      </w:r>
      <w:r w:rsidR="004F2AB3" w:rsidRPr="009B4505">
        <w:rPr>
          <w:rFonts w:hint="eastAsia"/>
          <w:b/>
          <w:szCs w:val="21"/>
        </w:rPr>
        <w:t>年</w:t>
      </w:r>
      <w:r w:rsidR="009B4505" w:rsidRPr="009B4505">
        <w:rPr>
          <w:rFonts w:hint="eastAsia"/>
          <w:b/>
          <w:szCs w:val="21"/>
        </w:rPr>
        <w:t>4</w:t>
      </w:r>
      <w:r w:rsidR="004F2AB3" w:rsidRPr="009B4505">
        <w:rPr>
          <w:rFonts w:hint="eastAsia"/>
          <w:b/>
          <w:szCs w:val="21"/>
        </w:rPr>
        <w:t>月</w:t>
      </w:r>
    </w:p>
    <w:p w:rsidR="003C2DA6" w:rsidRPr="009B4505" w:rsidRDefault="003C2DA6" w:rsidP="009B4505">
      <w:pPr>
        <w:rPr>
          <w:b/>
          <w:szCs w:val="21"/>
        </w:rPr>
      </w:pPr>
      <w:r w:rsidRPr="009B4505">
        <w:rPr>
          <w:rFonts w:hint="eastAsia"/>
          <w:b/>
          <w:szCs w:val="21"/>
        </w:rPr>
        <w:t>代理地区：中国大陆、台湾</w:t>
      </w:r>
    </w:p>
    <w:p w:rsidR="003C2DA6" w:rsidRPr="009B4505" w:rsidRDefault="003C2DA6" w:rsidP="009B4505">
      <w:pPr>
        <w:rPr>
          <w:b/>
          <w:szCs w:val="21"/>
        </w:rPr>
      </w:pPr>
      <w:r w:rsidRPr="009B4505">
        <w:rPr>
          <w:rFonts w:hint="eastAsia"/>
          <w:b/>
          <w:szCs w:val="21"/>
        </w:rPr>
        <w:t>审读资料：电子稿</w:t>
      </w:r>
    </w:p>
    <w:p w:rsidR="003C2DA6" w:rsidRPr="009B4505" w:rsidRDefault="003C2DA6" w:rsidP="009B4505">
      <w:pPr>
        <w:rPr>
          <w:b/>
          <w:szCs w:val="21"/>
        </w:rPr>
      </w:pPr>
      <w:r w:rsidRPr="009B4505">
        <w:rPr>
          <w:rFonts w:hint="eastAsia"/>
          <w:b/>
          <w:szCs w:val="21"/>
        </w:rPr>
        <w:t>类</w:t>
      </w:r>
      <w:r w:rsidRPr="009B4505">
        <w:rPr>
          <w:rFonts w:hint="eastAsia"/>
          <w:b/>
          <w:szCs w:val="21"/>
        </w:rPr>
        <w:t xml:space="preserve">  </w:t>
      </w:r>
      <w:r w:rsidRPr="009B4505">
        <w:rPr>
          <w:b/>
          <w:szCs w:val="21"/>
        </w:rPr>
        <w:t xml:space="preserve"> </w:t>
      </w:r>
      <w:r w:rsidRPr="009B4505">
        <w:rPr>
          <w:rFonts w:hint="eastAsia"/>
          <w:b/>
          <w:szCs w:val="21"/>
        </w:rPr>
        <w:t xml:space="preserve"> </w:t>
      </w:r>
      <w:r w:rsidRPr="009B4505">
        <w:rPr>
          <w:rFonts w:hint="eastAsia"/>
          <w:b/>
          <w:szCs w:val="21"/>
        </w:rPr>
        <w:t>型：</w:t>
      </w:r>
      <w:r w:rsidR="0055500F">
        <w:rPr>
          <w:rFonts w:hint="eastAsia"/>
          <w:b/>
          <w:szCs w:val="21"/>
        </w:rPr>
        <w:t>文学</w:t>
      </w:r>
      <w:r w:rsidR="00075E36">
        <w:rPr>
          <w:rFonts w:hint="eastAsia"/>
          <w:b/>
          <w:szCs w:val="21"/>
        </w:rPr>
        <w:t>小说</w:t>
      </w:r>
    </w:p>
    <w:p w:rsidR="003C2DA6" w:rsidRPr="009B4505" w:rsidRDefault="003C2DA6" w:rsidP="009B4505">
      <w:pPr>
        <w:rPr>
          <w:b/>
          <w:szCs w:val="21"/>
        </w:rPr>
      </w:pPr>
    </w:p>
    <w:p w:rsidR="003C2DA6" w:rsidRPr="009B4505" w:rsidRDefault="003C2DA6" w:rsidP="009B4505">
      <w:pPr>
        <w:rPr>
          <w:b/>
          <w:bCs/>
          <w:szCs w:val="21"/>
        </w:rPr>
      </w:pPr>
      <w:r w:rsidRPr="009B4505">
        <w:rPr>
          <w:rFonts w:hint="eastAsia"/>
          <w:b/>
          <w:bCs/>
          <w:szCs w:val="21"/>
        </w:rPr>
        <w:t>内容简介：</w:t>
      </w:r>
    </w:p>
    <w:p w:rsidR="00547E7E" w:rsidRPr="009B4505" w:rsidRDefault="00547E7E" w:rsidP="009B4505">
      <w:pPr>
        <w:rPr>
          <w:bCs/>
          <w:szCs w:val="21"/>
        </w:rPr>
      </w:pPr>
    </w:p>
    <w:p w:rsidR="005E4FC9" w:rsidRPr="005E4FC9" w:rsidRDefault="005E4FC9" w:rsidP="005E4FC9">
      <w:pPr>
        <w:widowControl/>
        <w:shd w:val="clear" w:color="auto" w:fill="FFFFFF"/>
        <w:rPr>
          <w:b/>
          <w:bCs/>
          <w:szCs w:val="21"/>
          <w:shd w:val="clear" w:color="auto" w:fill="FFFFFF"/>
        </w:rPr>
      </w:pPr>
      <w:r w:rsidRPr="005E4FC9">
        <w:rPr>
          <w:rFonts w:hint="eastAsia"/>
          <w:b/>
          <w:bCs/>
          <w:szCs w:val="21"/>
          <w:shd w:val="clear" w:color="auto" w:fill="FFFFFF"/>
        </w:rPr>
        <w:t xml:space="preserve">  </w:t>
      </w:r>
      <w:r w:rsidRPr="005E4FC9">
        <w:rPr>
          <w:rFonts w:hint="eastAsia"/>
          <w:b/>
          <w:bCs/>
          <w:szCs w:val="21"/>
          <w:shd w:val="clear" w:color="auto" w:fill="FFFFFF"/>
        </w:rPr>
        <w:t>畅销书《莉莉和章鱼》（</w:t>
      </w:r>
      <w:r w:rsidRPr="005E4FC9">
        <w:rPr>
          <w:rFonts w:hint="eastAsia"/>
          <w:b/>
          <w:bCs/>
          <w:i/>
          <w:szCs w:val="21"/>
          <w:shd w:val="clear" w:color="auto" w:fill="FFFFFF"/>
        </w:rPr>
        <w:t>Lily and the Octopus</w:t>
      </w:r>
      <w:r w:rsidRPr="005E4FC9">
        <w:rPr>
          <w:rFonts w:hint="eastAsia"/>
          <w:b/>
          <w:bCs/>
          <w:szCs w:val="21"/>
          <w:shd w:val="clear" w:color="auto" w:fill="FFFFFF"/>
        </w:rPr>
        <w:t>）和《编辑》（</w:t>
      </w:r>
      <w:r w:rsidRPr="005E4FC9">
        <w:rPr>
          <w:rFonts w:hint="eastAsia"/>
          <w:b/>
          <w:bCs/>
          <w:i/>
          <w:szCs w:val="21"/>
          <w:shd w:val="clear" w:color="auto" w:fill="FFFFFF"/>
        </w:rPr>
        <w:t>The Editor</w:t>
      </w:r>
      <w:r w:rsidRPr="005E4FC9">
        <w:rPr>
          <w:rFonts w:hint="eastAsia"/>
          <w:b/>
          <w:bCs/>
          <w:szCs w:val="21"/>
          <w:shd w:val="clear" w:color="auto" w:fill="FFFFFF"/>
        </w:rPr>
        <w:t>）的作者这次又为读者带来一本温馨而有趣的小说，讲述了一度大火的同性恋情景喜剧明星的故事，一场意外导致的家庭悲剧，使他不得不在一个夏天里抚养他的侄女和侄子。</w:t>
      </w:r>
    </w:p>
    <w:p w:rsidR="005E4FC9" w:rsidRPr="005E4FC9" w:rsidRDefault="005E4FC9" w:rsidP="005E4FC9">
      <w:pPr>
        <w:widowControl/>
        <w:shd w:val="clear" w:color="auto" w:fill="FFFFFF"/>
        <w:rPr>
          <w:b/>
          <w:bCs/>
          <w:szCs w:val="21"/>
          <w:shd w:val="clear" w:color="auto" w:fill="FFFFFF"/>
        </w:rPr>
      </w:pPr>
    </w:p>
    <w:p w:rsidR="005E4FC9" w:rsidRPr="005E4FC9" w:rsidRDefault="005E4FC9" w:rsidP="005E4FC9">
      <w:pPr>
        <w:widowControl/>
        <w:shd w:val="clear" w:color="auto" w:fill="FFFFFF"/>
        <w:rPr>
          <w:bCs/>
          <w:szCs w:val="21"/>
          <w:shd w:val="clear" w:color="auto" w:fill="FFFFFF"/>
        </w:rPr>
      </w:pPr>
      <w:r w:rsidRPr="005E4FC9">
        <w:rPr>
          <w:rFonts w:hint="eastAsia"/>
          <w:bCs/>
          <w:szCs w:val="21"/>
          <w:shd w:val="clear" w:color="auto" w:fill="FFFFFF"/>
        </w:rPr>
        <w:t xml:space="preserve">    </w:t>
      </w:r>
      <w:r w:rsidRPr="005E4FC9">
        <w:rPr>
          <w:rFonts w:hint="eastAsia"/>
          <w:bCs/>
          <w:szCs w:val="21"/>
          <w:shd w:val="clear" w:color="auto" w:fill="FFFFFF"/>
        </w:rPr>
        <w:t>帕特里克（</w:t>
      </w:r>
      <w:r w:rsidRPr="005E4FC9">
        <w:rPr>
          <w:rFonts w:hint="eastAsia"/>
          <w:bCs/>
          <w:szCs w:val="21"/>
          <w:shd w:val="clear" w:color="auto" w:fill="FFFFFF"/>
        </w:rPr>
        <w:t>Patrick</w:t>
      </w:r>
      <w:r w:rsidRPr="005E4FC9">
        <w:rPr>
          <w:rFonts w:hint="eastAsia"/>
          <w:bCs/>
          <w:szCs w:val="21"/>
          <w:shd w:val="clear" w:color="auto" w:fill="FFFFFF"/>
        </w:rPr>
        <w:t>）叔叔对他的侄女梅西（</w:t>
      </w:r>
      <w:r w:rsidRPr="005E4FC9">
        <w:rPr>
          <w:rFonts w:hint="eastAsia"/>
          <w:bCs/>
          <w:szCs w:val="21"/>
          <w:shd w:val="clear" w:color="auto" w:fill="FFFFFF"/>
        </w:rPr>
        <w:t>Maisie</w:t>
      </w:r>
      <w:r w:rsidRPr="005E4FC9">
        <w:rPr>
          <w:rFonts w:hint="eastAsia"/>
          <w:bCs/>
          <w:szCs w:val="21"/>
          <w:shd w:val="clear" w:color="auto" w:fill="FFFFFF"/>
        </w:rPr>
        <w:t>）和侄子格兰特（</w:t>
      </w:r>
      <w:r w:rsidRPr="005E4FC9">
        <w:rPr>
          <w:rFonts w:hint="eastAsia"/>
          <w:bCs/>
          <w:szCs w:val="21"/>
          <w:shd w:val="clear" w:color="auto" w:fill="FFFFFF"/>
        </w:rPr>
        <w:t>Grant</w:t>
      </w:r>
      <w:r w:rsidRPr="005E4FC9">
        <w:rPr>
          <w:rFonts w:hint="eastAsia"/>
          <w:bCs/>
          <w:szCs w:val="21"/>
          <w:shd w:val="clear" w:color="auto" w:fill="FFFFFF"/>
        </w:rPr>
        <w:t>）一直都很好。每当他们一起去棕榈泉进行为期一周的度假，或是回老家康涅狄格州休假的时候，他都很喜欢和他们待在一起。但是照顾两个孩子的起居生活，不管他们有多可爱，对于帕特里克来说都的的确确超出了他的能力范围。</w:t>
      </w:r>
    </w:p>
    <w:p w:rsidR="005E4FC9" w:rsidRPr="005E4FC9" w:rsidRDefault="005E4FC9" w:rsidP="005E4FC9">
      <w:pPr>
        <w:widowControl/>
        <w:shd w:val="clear" w:color="auto" w:fill="FFFFFF"/>
        <w:rPr>
          <w:bCs/>
          <w:szCs w:val="21"/>
          <w:shd w:val="clear" w:color="auto" w:fill="FFFFFF"/>
        </w:rPr>
      </w:pPr>
      <w:r w:rsidRPr="005E4FC9">
        <w:rPr>
          <w:bCs/>
          <w:szCs w:val="21"/>
          <w:shd w:val="clear" w:color="auto" w:fill="FFFFFF"/>
        </w:rPr>
        <w:t xml:space="preserve"> </w:t>
      </w:r>
    </w:p>
    <w:p w:rsidR="005E4FC9" w:rsidRPr="005E4FC9" w:rsidRDefault="005E4FC9" w:rsidP="005E4FC9">
      <w:pPr>
        <w:widowControl/>
        <w:shd w:val="clear" w:color="auto" w:fill="FFFFFF"/>
        <w:rPr>
          <w:bCs/>
          <w:szCs w:val="21"/>
          <w:shd w:val="clear" w:color="auto" w:fill="FFFFFF"/>
        </w:rPr>
      </w:pPr>
      <w:r w:rsidRPr="005E4FC9">
        <w:rPr>
          <w:rFonts w:hint="eastAsia"/>
          <w:bCs/>
          <w:szCs w:val="21"/>
          <w:shd w:val="clear" w:color="auto" w:fill="FFFFFF"/>
        </w:rPr>
        <w:t xml:space="preserve">    </w:t>
      </w:r>
      <w:r w:rsidRPr="005E4FC9">
        <w:rPr>
          <w:rFonts w:hint="eastAsia"/>
          <w:bCs/>
          <w:szCs w:val="21"/>
          <w:shd w:val="clear" w:color="auto" w:fill="FFFFFF"/>
        </w:rPr>
        <w:t>因此，当悲剧降临，梅西和格兰特突然之间失去了母亲，并且帕特里克的弟弟也面临健康危机时，帕特里克突然不得不承担起两个孩子监护人的职责。尽管帕特里克准备好了一套“帕特里克叔叔育儿规则”，但是他不知道在维持了多年的脱轨生活——失去挚爱、事业停滞、过着完全不适合</w:t>
      </w:r>
      <w:r w:rsidRPr="005E4FC9">
        <w:rPr>
          <w:rFonts w:hint="eastAsia"/>
          <w:bCs/>
          <w:szCs w:val="21"/>
          <w:shd w:val="clear" w:color="auto" w:fill="FFFFFF"/>
        </w:rPr>
        <w:t>6</w:t>
      </w:r>
      <w:r w:rsidRPr="005E4FC9">
        <w:rPr>
          <w:rFonts w:hint="eastAsia"/>
          <w:bCs/>
          <w:szCs w:val="21"/>
          <w:shd w:val="clear" w:color="auto" w:fill="FFFFFF"/>
        </w:rPr>
        <w:t>岁和</w:t>
      </w:r>
      <w:r w:rsidRPr="005E4FC9">
        <w:rPr>
          <w:rFonts w:hint="eastAsia"/>
          <w:bCs/>
          <w:szCs w:val="21"/>
          <w:shd w:val="clear" w:color="auto" w:fill="FFFFFF"/>
        </w:rPr>
        <w:t>9</w:t>
      </w:r>
      <w:r w:rsidRPr="005E4FC9">
        <w:rPr>
          <w:rFonts w:hint="eastAsia"/>
          <w:bCs/>
          <w:szCs w:val="21"/>
          <w:shd w:val="clear" w:color="auto" w:fill="FFFFFF"/>
        </w:rPr>
        <w:t>岁儿童的生活方式——之后，走进他的生活的两个孩子会给他带来什么？</w:t>
      </w:r>
    </w:p>
    <w:p w:rsidR="005E4FC9" w:rsidRPr="005E4FC9" w:rsidRDefault="005E4FC9" w:rsidP="005E4FC9">
      <w:pPr>
        <w:widowControl/>
        <w:shd w:val="clear" w:color="auto" w:fill="FFFFFF"/>
        <w:rPr>
          <w:bCs/>
          <w:szCs w:val="21"/>
          <w:shd w:val="clear" w:color="auto" w:fill="FFFFFF"/>
        </w:rPr>
      </w:pPr>
    </w:p>
    <w:p w:rsidR="005E4FC9" w:rsidRPr="005E4FC9" w:rsidRDefault="005E4FC9" w:rsidP="005E4FC9">
      <w:pPr>
        <w:widowControl/>
        <w:shd w:val="clear" w:color="auto" w:fill="FFFFFF"/>
        <w:rPr>
          <w:bCs/>
          <w:szCs w:val="21"/>
          <w:shd w:val="clear" w:color="auto" w:fill="FFFFFF"/>
        </w:rPr>
      </w:pPr>
      <w:r w:rsidRPr="005E4FC9">
        <w:rPr>
          <w:rFonts w:hint="eastAsia"/>
          <w:bCs/>
          <w:szCs w:val="21"/>
          <w:shd w:val="clear" w:color="auto" w:fill="FFFFFF"/>
        </w:rPr>
        <w:t xml:space="preserve">    </w:t>
      </w:r>
      <w:r w:rsidRPr="005E4FC9">
        <w:rPr>
          <w:rFonts w:hint="eastAsia"/>
          <w:bCs/>
          <w:szCs w:val="21"/>
          <w:shd w:val="clear" w:color="auto" w:fill="FFFFFF"/>
        </w:rPr>
        <w:t>帕特里克很快就意识到，养育孩子——即便只是暂时的——不能只靠贿赂和玩笑，帕特里克第一次产生了一种新的责任感，并且意识到，责任感有时比生活还要重要。</w:t>
      </w:r>
    </w:p>
    <w:p w:rsidR="005E4FC9" w:rsidRPr="005E4FC9" w:rsidRDefault="005E4FC9" w:rsidP="005E4FC9">
      <w:pPr>
        <w:widowControl/>
        <w:shd w:val="clear" w:color="auto" w:fill="FFFFFF"/>
        <w:rPr>
          <w:bCs/>
          <w:szCs w:val="21"/>
          <w:shd w:val="clear" w:color="auto" w:fill="FFFFFF"/>
        </w:rPr>
      </w:pPr>
    </w:p>
    <w:p w:rsidR="005E4FC9" w:rsidRPr="005E4FC9" w:rsidRDefault="005E4FC9" w:rsidP="005E4FC9">
      <w:pPr>
        <w:widowControl/>
        <w:shd w:val="clear" w:color="auto" w:fill="FFFFFF"/>
        <w:rPr>
          <w:bCs/>
          <w:szCs w:val="21"/>
          <w:shd w:val="clear" w:color="auto" w:fill="FFFFFF"/>
        </w:rPr>
      </w:pPr>
      <w:r w:rsidRPr="005E4FC9">
        <w:rPr>
          <w:rFonts w:hint="eastAsia"/>
          <w:bCs/>
          <w:szCs w:val="21"/>
          <w:shd w:val="clear" w:color="auto" w:fill="FFFFFF"/>
        </w:rPr>
        <w:t xml:space="preserve">    </w:t>
      </w:r>
      <w:r w:rsidRPr="005E4FC9">
        <w:rPr>
          <w:rFonts w:hint="eastAsia"/>
          <w:bCs/>
          <w:szCs w:val="21"/>
          <w:shd w:val="clear" w:color="auto" w:fill="FFFFFF"/>
        </w:rPr>
        <w:t>本书中也充满了读者们所期待的畅销书作家史蒂文·罗利（</w:t>
      </w:r>
      <w:r w:rsidRPr="005E4FC9">
        <w:rPr>
          <w:rFonts w:hint="eastAsia"/>
          <w:bCs/>
          <w:szCs w:val="21"/>
          <w:shd w:val="clear" w:color="auto" w:fill="FFFFFF"/>
        </w:rPr>
        <w:t>Steven Rowley</w:t>
      </w:r>
      <w:r w:rsidRPr="005E4FC9">
        <w:rPr>
          <w:rFonts w:hint="eastAsia"/>
          <w:bCs/>
          <w:szCs w:val="21"/>
          <w:shd w:val="clear" w:color="auto" w:fill="FFFFFF"/>
        </w:rPr>
        <w:t>）式的幽默和真情，《帕特里克叔叔》（</w:t>
      </w:r>
      <w:r w:rsidRPr="005E4FC9">
        <w:rPr>
          <w:rFonts w:hint="eastAsia"/>
          <w:bCs/>
          <w:szCs w:val="21"/>
          <w:shd w:val="clear" w:color="auto" w:fill="FFFFFF"/>
        </w:rPr>
        <w:t xml:space="preserve">The </w:t>
      </w:r>
      <w:proofErr w:type="spellStart"/>
      <w:r w:rsidRPr="005E4FC9">
        <w:rPr>
          <w:rFonts w:hint="eastAsia"/>
          <w:bCs/>
          <w:szCs w:val="21"/>
          <w:shd w:val="clear" w:color="auto" w:fill="FFFFFF"/>
        </w:rPr>
        <w:t>Guncle</w:t>
      </w:r>
      <w:proofErr w:type="spellEnd"/>
      <w:r w:rsidRPr="005E4FC9">
        <w:rPr>
          <w:rFonts w:hint="eastAsia"/>
          <w:bCs/>
          <w:szCs w:val="21"/>
          <w:shd w:val="clear" w:color="auto" w:fill="FFFFFF"/>
        </w:rPr>
        <w:t>）是对爱、耐心和家庭力量的感人致敬，即使在最艰难的时刻，家人也是我们的依靠。</w:t>
      </w:r>
    </w:p>
    <w:p w:rsidR="005E4FC9" w:rsidRPr="005E4FC9" w:rsidRDefault="005E4FC9" w:rsidP="005E4FC9">
      <w:pPr>
        <w:widowControl/>
        <w:shd w:val="clear" w:color="auto" w:fill="FFFFFF"/>
        <w:rPr>
          <w:bCs/>
          <w:szCs w:val="21"/>
          <w:shd w:val="clear" w:color="auto" w:fill="FFFFFF"/>
        </w:rPr>
      </w:pPr>
    </w:p>
    <w:p w:rsidR="009B4505" w:rsidRPr="005E4FC9" w:rsidRDefault="005E4FC9" w:rsidP="005E4FC9">
      <w:pPr>
        <w:widowControl/>
        <w:shd w:val="clear" w:color="auto" w:fill="FFFFFF"/>
        <w:rPr>
          <w:kern w:val="0"/>
          <w:szCs w:val="21"/>
        </w:rPr>
      </w:pPr>
      <w:r w:rsidRPr="005E4FC9">
        <w:rPr>
          <w:rFonts w:hint="eastAsia"/>
          <w:bCs/>
          <w:szCs w:val="21"/>
          <w:shd w:val="clear" w:color="auto" w:fill="FFFFFF"/>
        </w:rPr>
        <w:t xml:space="preserve">     </w:t>
      </w:r>
      <w:r w:rsidRPr="005E4FC9">
        <w:rPr>
          <w:rFonts w:hint="eastAsia"/>
          <w:bCs/>
          <w:szCs w:val="21"/>
          <w:shd w:val="clear" w:color="auto" w:fill="FFFFFF"/>
        </w:rPr>
        <w:t>备受读者喜爱的畅销书作家史蒂文·罗利（</w:t>
      </w:r>
      <w:r w:rsidRPr="005E4FC9">
        <w:rPr>
          <w:rFonts w:hint="eastAsia"/>
          <w:bCs/>
          <w:szCs w:val="21"/>
          <w:shd w:val="clear" w:color="auto" w:fill="FFFFFF"/>
        </w:rPr>
        <w:t>Steven Rowley</w:t>
      </w:r>
      <w:r w:rsidRPr="005E4FC9">
        <w:rPr>
          <w:rFonts w:hint="eastAsia"/>
          <w:bCs/>
          <w:szCs w:val="21"/>
          <w:shd w:val="clear" w:color="auto" w:fill="FFFFFF"/>
        </w:rPr>
        <w:t>）具有一种平衡，无所畏惧的智慧，以及能够直</w:t>
      </w:r>
      <w:proofErr w:type="gramStart"/>
      <w:r w:rsidRPr="005E4FC9">
        <w:rPr>
          <w:rFonts w:hint="eastAsia"/>
          <w:bCs/>
          <w:szCs w:val="21"/>
          <w:shd w:val="clear" w:color="auto" w:fill="FFFFFF"/>
        </w:rPr>
        <w:t>击读者</w:t>
      </w:r>
      <w:proofErr w:type="gramEnd"/>
      <w:r w:rsidRPr="005E4FC9">
        <w:rPr>
          <w:rFonts w:hint="eastAsia"/>
          <w:bCs/>
          <w:szCs w:val="21"/>
          <w:shd w:val="clear" w:color="auto" w:fill="FFFFFF"/>
        </w:rPr>
        <w:t>内心情感的天赋，他的最新小说在这两方面都有所体现。《帕特里克叔叔》讲述了一位隐居的明星在两个孩子的母亲过世后被迫收留了他们，而当他开始向他们介绍他的生活方式，以及独特、自由思考的智慧时，这段经历为他们三人都带来了出人意料的治愈。</w:t>
      </w:r>
    </w:p>
    <w:p w:rsidR="00F31BD6" w:rsidRDefault="00F31BD6" w:rsidP="009B4505">
      <w:pPr>
        <w:rPr>
          <w:b/>
          <w:bCs/>
          <w:szCs w:val="21"/>
        </w:rPr>
      </w:pPr>
    </w:p>
    <w:p w:rsidR="00D177D2" w:rsidRPr="009B4505" w:rsidRDefault="004F2AB3" w:rsidP="009B4505">
      <w:pPr>
        <w:rPr>
          <w:b/>
          <w:bCs/>
          <w:szCs w:val="21"/>
        </w:rPr>
      </w:pPr>
      <w:r w:rsidRPr="009B4505">
        <w:rPr>
          <w:b/>
          <w:bCs/>
          <w:szCs w:val="21"/>
        </w:rPr>
        <w:t>媒体评价：</w:t>
      </w:r>
    </w:p>
    <w:p w:rsidR="00223A43" w:rsidRPr="009B4505" w:rsidRDefault="00223A43" w:rsidP="009B4505">
      <w:pPr>
        <w:rPr>
          <w:bCs/>
          <w:szCs w:val="21"/>
        </w:rPr>
      </w:pPr>
    </w:p>
    <w:p w:rsidR="005E4FC9" w:rsidRPr="005E4FC9" w:rsidRDefault="005E4FC9" w:rsidP="005E4FC9">
      <w:pPr>
        <w:rPr>
          <w:kern w:val="0"/>
          <w:szCs w:val="21"/>
        </w:rPr>
      </w:pPr>
      <w:r w:rsidRPr="005E4FC9">
        <w:rPr>
          <w:rFonts w:hint="eastAsia"/>
          <w:kern w:val="0"/>
          <w:szCs w:val="21"/>
        </w:rPr>
        <w:t xml:space="preserve">    </w:t>
      </w:r>
      <w:r w:rsidRPr="005E4FC9">
        <w:rPr>
          <w:rFonts w:hint="eastAsia"/>
          <w:kern w:val="0"/>
          <w:szCs w:val="21"/>
        </w:rPr>
        <w:t>“史蒂文·罗利凭借他的全新小说《帕特里克叔叔》再次获得了读者的欢迎，这部小说讲述了有关生命、死亡、家庭和爱情的故事，小说内容风格、饱含温情。罗利这部小说中的</w:t>
      </w:r>
      <w:r w:rsidRPr="005E4FC9">
        <w:rPr>
          <w:rFonts w:hint="eastAsia"/>
          <w:kern w:val="0"/>
          <w:szCs w:val="21"/>
        </w:rPr>
        <w:lastRenderedPageBreak/>
        <w:t>主人公是一部现代的《欢乐梅姑》（</w:t>
      </w:r>
      <w:r w:rsidRPr="005E4FC9">
        <w:rPr>
          <w:rFonts w:hint="eastAsia"/>
          <w:kern w:val="0"/>
          <w:szCs w:val="21"/>
        </w:rPr>
        <w:t xml:space="preserve">Auntie </w:t>
      </w:r>
      <w:proofErr w:type="spellStart"/>
      <w:r w:rsidRPr="005E4FC9">
        <w:rPr>
          <w:rFonts w:hint="eastAsia"/>
          <w:kern w:val="0"/>
          <w:szCs w:val="21"/>
        </w:rPr>
        <w:t>Mame</w:t>
      </w:r>
      <w:proofErr w:type="spellEnd"/>
      <w:r w:rsidRPr="005E4FC9">
        <w:rPr>
          <w:rFonts w:hint="eastAsia"/>
          <w:kern w:val="0"/>
          <w:szCs w:val="21"/>
        </w:rPr>
        <w:t>），它展现出这位镇定的花花公子的机智以及从人生经历中得来的绝妙智慧。这本书是一场令人眼花缭乱的欢笑和洞察的盛宴，通过这本书，罗利再次证明了自己是当代最伟大的喜剧小说家之一。”</w:t>
      </w:r>
    </w:p>
    <w:p w:rsidR="005E4FC9" w:rsidRDefault="005E4FC9" w:rsidP="005E4FC9">
      <w:pPr>
        <w:jc w:val="right"/>
        <w:rPr>
          <w:kern w:val="0"/>
          <w:szCs w:val="21"/>
        </w:rPr>
      </w:pPr>
      <w:r>
        <w:rPr>
          <w:rFonts w:hint="eastAsia"/>
          <w:kern w:val="0"/>
          <w:szCs w:val="21"/>
        </w:rPr>
        <w:t>----</w:t>
      </w:r>
      <w:r w:rsidRPr="005E4FC9">
        <w:rPr>
          <w:rFonts w:hint="eastAsia"/>
          <w:kern w:val="0"/>
          <w:szCs w:val="21"/>
        </w:rPr>
        <w:t>卡米尔·佩里（</w:t>
      </w:r>
      <w:r w:rsidRPr="005E4FC9">
        <w:rPr>
          <w:rFonts w:hint="eastAsia"/>
          <w:kern w:val="0"/>
          <w:szCs w:val="21"/>
        </w:rPr>
        <w:t xml:space="preserve">Camille </w:t>
      </w:r>
      <w:proofErr w:type="spellStart"/>
      <w:r w:rsidRPr="005E4FC9">
        <w:rPr>
          <w:rFonts w:hint="eastAsia"/>
          <w:kern w:val="0"/>
          <w:szCs w:val="21"/>
        </w:rPr>
        <w:t>Perri</w:t>
      </w:r>
      <w:proofErr w:type="spellEnd"/>
      <w:r w:rsidRPr="005E4FC9">
        <w:rPr>
          <w:rFonts w:hint="eastAsia"/>
          <w:kern w:val="0"/>
          <w:szCs w:val="21"/>
        </w:rPr>
        <w:t>），《助理》（</w:t>
      </w:r>
      <w:r w:rsidRPr="005E4FC9">
        <w:rPr>
          <w:rFonts w:hint="eastAsia"/>
          <w:i/>
          <w:kern w:val="0"/>
          <w:szCs w:val="21"/>
        </w:rPr>
        <w:t>The Assistants</w:t>
      </w:r>
      <w:r w:rsidRPr="005E4FC9">
        <w:rPr>
          <w:rFonts w:hint="eastAsia"/>
          <w:kern w:val="0"/>
          <w:szCs w:val="21"/>
        </w:rPr>
        <w:t>）</w:t>
      </w:r>
    </w:p>
    <w:p w:rsidR="005E4FC9" w:rsidRPr="005E4FC9" w:rsidRDefault="005E4FC9" w:rsidP="005E4FC9">
      <w:pPr>
        <w:jc w:val="right"/>
        <w:rPr>
          <w:kern w:val="0"/>
          <w:szCs w:val="21"/>
        </w:rPr>
      </w:pPr>
      <w:r w:rsidRPr="005E4FC9">
        <w:rPr>
          <w:rFonts w:hint="eastAsia"/>
          <w:kern w:val="0"/>
          <w:szCs w:val="21"/>
        </w:rPr>
        <w:t>和《当凯蒂遇到卡西迪》（</w:t>
      </w:r>
      <w:r w:rsidRPr="005E4FC9">
        <w:rPr>
          <w:rFonts w:hint="eastAsia"/>
          <w:i/>
          <w:kern w:val="0"/>
          <w:szCs w:val="21"/>
        </w:rPr>
        <w:t>When Katie Met Cassidy</w:t>
      </w:r>
      <w:r w:rsidRPr="005E4FC9">
        <w:rPr>
          <w:rFonts w:hint="eastAsia"/>
          <w:kern w:val="0"/>
          <w:szCs w:val="21"/>
        </w:rPr>
        <w:t>）的作者</w:t>
      </w:r>
    </w:p>
    <w:p w:rsidR="005E4FC9" w:rsidRPr="005E4FC9" w:rsidRDefault="005E4FC9" w:rsidP="005E4FC9">
      <w:pPr>
        <w:rPr>
          <w:kern w:val="0"/>
          <w:szCs w:val="21"/>
        </w:rPr>
      </w:pPr>
    </w:p>
    <w:p w:rsidR="005E4FC9" w:rsidRPr="005E4FC9" w:rsidRDefault="005E4FC9" w:rsidP="005E4FC9">
      <w:pPr>
        <w:rPr>
          <w:kern w:val="0"/>
          <w:szCs w:val="21"/>
        </w:rPr>
      </w:pPr>
      <w:r w:rsidRPr="005E4FC9">
        <w:rPr>
          <w:rFonts w:hint="eastAsia"/>
          <w:kern w:val="0"/>
          <w:szCs w:val="21"/>
        </w:rPr>
        <w:t xml:space="preserve">    </w:t>
      </w:r>
      <w:r w:rsidRPr="005E4FC9">
        <w:rPr>
          <w:rFonts w:hint="eastAsia"/>
          <w:kern w:val="0"/>
          <w:szCs w:val="21"/>
        </w:rPr>
        <w:t>“《帕特里克叔叔》超级有趣，它既迷人又温柔，是用爱、失去和棕榈泉调配在一起的完美鸡尾酒，令人愉悦。”</w:t>
      </w:r>
    </w:p>
    <w:p w:rsidR="005E4FC9" w:rsidRPr="005E4FC9" w:rsidRDefault="005E4FC9" w:rsidP="005E4FC9">
      <w:pPr>
        <w:jc w:val="right"/>
        <w:rPr>
          <w:kern w:val="0"/>
          <w:szCs w:val="21"/>
        </w:rPr>
      </w:pPr>
      <w:r>
        <w:rPr>
          <w:rFonts w:hint="eastAsia"/>
          <w:kern w:val="0"/>
          <w:szCs w:val="21"/>
        </w:rPr>
        <w:t>----</w:t>
      </w:r>
      <w:r w:rsidRPr="005E4FC9">
        <w:rPr>
          <w:rFonts w:hint="eastAsia"/>
          <w:kern w:val="0"/>
          <w:szCs w:val="21"/>
        </w:rPr>
        <w:t>加里·珍妮蒂（</w:t>
      </w:r>
      <w:r w:rsidRPr="005E4FC9">
        <w:rPr>
          <w:rFonts w:hint="eastAsia"/>
          <w:kern w:val="0"/>
          <w:szCs w:val="21"/>
        </w:rPr>
        <w:t xml:space="preserve">Gary </w:t>
      </w:r>
      <w:proofErr w:type="spellStart"/>
      <w:r w:rsidRPr="005E4FC9">
        <w:rPr>
          <w:rFonts w:hint="eastAsia"/>
          <w:kern w:val="0"/>
          <w:szCs w:val="21"/>
        </w:rPr>
        <w:t>Janetti</w:t>
      </w:r>
      <w:proofErr w:type="spellEnd"/>
      <w:r w:rsidRPr="005E4FC9">
        <w:rPr>
          <w:rFonts w:hint="eastAsia"/>
          <w:kern w:val="0"/>
          <w:szCs w:val="21"/>
        </w:rPr>
        <w:t>），</w:t>
      </w:r>
    </w:p>
    <w:p w:rsidR="005E4FC9" w:rsidRPr="005E4FC9" w:rsidRDefault="005E4FC9" w:rsidP="005E4FC9">
      <w:pPr>
        <w:jc w:val="right"/>
        <w:rPr>
          <w:kern w:val="0"/>
          <w:szCs w:val="21"/>
        </w:rPr>
      </w:pPr>
      <w:r w:rsidRPr="005E4FC9">
        <w:rPr>
          <w:rFonts w:hint="eastAsia"/>
          <w:kern w:val="0"/>
          <w:szCs w:val="21"/>
        </w:rPr>
        <w:t>畅销书《你介意我取消吗？》（</w:t>
      </w:r>
      <w:r w:rsidRPr="005E4FC9">
        <w:rPr>
          <w:rFonts w:hint="eastAsia"/>
          <w:i/>
          <w:kern w:val="0"/>
          <w:szCs w:val="21"/>
        </w:rPr>
        <w:t>Do You Mind If I Cancel?</w:t>
      </w:r>
      <w:r w:rsidRPr="005E4FC9">
        <w:rPr>
          <w:rFonts w:hint="eastAsia"/>
          <w:kern w:val="0"/>
          <w:szCs w:val="21"/>
        </w:rPr>
        <w:t>）的作者</w:t>
      </w:r>
    </w:p>
    <w:p w:rsidR="005E4FC9" w:rsidRPr="005E4FC9" w:rsidRDefault="005E4FC9" w:rsidP="005E4FC9">
      <w:pPr>
        <w:rPr>
          <w:kern w:val="0"/>
          <w:szCs w:val="21"/>
        </w:rPr>
      </w:pPr>
    </w:p>
    <w:p w:rsidR="005E4FC9" w:rsidRPr="005E4FC9" w:rsidRDefault="005E4FC9" w:rsidP="005E4FC9">
      <w:pPr>
        <w:rPr>
          <w:kern w:val="0"/>
          <w:szCs w:val="21"/>
        </w:rPr>
      </w:pPr>
      <w:r w:rsidRPr="005E4FC9">
        <w:rPr>
          <w:rFonts w:hint="eastAsia"/>
          <w:kern w:val="0"/>
          <w:szCs w:val="21"/>
        </w:rPr>
        <w:t xml:space="preserve">    </w:t>
      </w:r>
      <w:r w:rsidRPr="005E4FC9">
        <w:rPr>
          <w:rFonts w:hint="eastAsia"/>
          <w:kern w:val="0"/>
          <w:szCs w:val="21"/>
        </w:rPr>
        <w:t>“帕特里克，史蒂文·罗利小说的主人公，是一位充满活力、魅力十足的人物，是你在这部感人肺腑的小说中遇到的一个</w:t>
      </w:r>
      <w:proofErr w:type="gramStart"/>
      <w:r w:rsidRPr="005E4FC9">
        <w:rPr>
          <w:rFonts w:hint="eastAsia"/>
          <w:kern w:val="0"/>
          <w:szCs w:val="21"/>
        </w:rPr>
        <w:t>最</w:t>
      </w:r>
      <w:proofErr w:type="gramEnd"/>
      <w:r w:rsidRPr="005E4FC9">
        <w:rPr>
          <w:rFonts w:hint="eastAsia"/>
          <w:kern w:val="0"/>
          <w:szCs w:val="21"/>
        </w:rPr>
        <w:t>亲爱的朋友。你会慢慢爱上他可爱的侄子和侄女，会感伤于他们可怕的失去。也会同情于帕特里克自己的经历，希望他能尽快走出阴霾。这是一个巧妙而颠覆的家庭故事。”</w:t>
      </w:r>
    </w:p>
    <w:p w:rsidR="005E4FC9" w:rsidRPr="005E4FC9" w:rsidRDefault="005E4FC9" w:rsidP="005E4FC9">
      <w:pPr>
        <w:jc w:val="right"/>
        <w:rPr>
          <w:kern w:val="0"/>
          <w:szCs w:val="21"/>
        </w:rPr>
      </w:pPr>
      <w:r>
        <w:rPr>
          <w:rFonts w:hint="eastAsia"/>
          <w:kern w:val="0"/>
          <w:szCs w:val="21"/>
        </w:rPr>
        <w:t>----</w:t>
      </w:r>
      <w:r w:rsidRPr="005E4FC9">
        <w:rPr>
          <w:rFonts w:hint="eastAsia"/>
          <w:kern w:val="0"/>
          <w:szCs w:val="21"/>
        </w:rPr>
        <w:t>克里斯托弗·卡斯特拉尼（</w:t>
      </w:r>
      <w:r w:rsidRPr="005E4FC9">
        <w:rPr>
          <w:rFonts w:hint="eastAsia"/>
          <w:kern w:val="0"/>
          <w:szCs w:val="21"/>
        </w:rPr>
        <w:t>Christopher Castellani</w:t>
      </w:r>
      <w:r w:rsidRPr="005E4FC9">
        <w:rPr>
          <w:rFonts w:hint="eastAsia"/>
          <w:kern w:val="0"/>
          <w:szCs w:val="21"/>
        </w:rPr>
        <w:t>），</w:t>
      </w:r>
    </w:p>
    <w:p w:rsidR="005E4FC9" w:rsidRPr="005E4FC9" w:rsidRDefault="005E4FC9" w:rsidP="005E4FC9">
      <w:pPr>
        <w:jc w:val="right"/>
        <w:rPr>
          <w:kern w:val="0"/>
          <w:szCs w:val="21"/>
        </w:rPr>
      </w:pPr>
      <w:r w:rsidRPr="005E4FC9">
        <w:rPr>
          <w:rFonts w:hint="eastAsia"/>
          <w:kern w:val="0"/>
          <w:szCs w:val="21"/>
        </w:rPr>
        <w:t>《领导男人》（</w:t>
      </w:r>
      <w:r w:rsidRPr="005E4FC9">
        <w:rPr>
          <w:rFonts w:hint="eastAsia"/>
          <w:i/>
          <w:kern w:val="0"/>
          <w:szCs w:val="21"/>
        </w:rPr>
        <w:t>Leading Men</w:t>
      </w:r>
      <w:r w:rsidRPr="005E4FC9">
        <w:rPr>
          <w:rFonts w:hint="eastAsia"/>
          <w:kern w:val="0"/>
          <w:szCs w:val="21"/>
        </w:rPr>
        <w:t>）一书的作者</w:t>
      </w:r>
      <w:r w:rsidRPr="005E4FC9">
        <w:rPr>
          <w:rFonts w:hint="eastAsia"/>
          <w:kern w:val="0"/>
          <w:szCs w:val="21"/>
        </w:rPr>
        <w:t xml:space="preserve"> </w:t>
      </w:r>
    </w:p>
    <w:p w:rsidR="005E4FC9" w:rsidRPr="005E4FC9" w:rsidRDefault="005E4FC9" w:rsidP="005E4FC9">
      <w:pPr>
        <w:rPr>
          <w:kern w:val="0"/>
          <w:szCs w:val="21"/>
        </w:rPr>
      </w:pPr>
    </w:p>
    <w:p w:rsidR="005E4FC9" w:rsidRPr="005E4FC9" w:rsidRDefault="005E4FC9" w:rsidP="005E4FC9">
      <w:pPr>
        <w:rPr>
          <w:kern w:val="0"/>
          <w:szCs w:val="21"/>
        </w:rPr>
      </w:pPr>
      <w:r w:rsidRPr="005E4FC9">
        <w:rPr>
          <w:rFonts w:hint="eastAsia"/>
          <w:kern w:val="0"/>
          <w:szCs w:val="21"/>
        </w:rPr>
        <w:t xml:space="preserve">    </w:t>
      </w:r>
      <w:r w:rsidRPr="005E4FC9">
        <w:rPr>
          <w:rFonts w:hint="eastAsia"/>
          <w:kern w:val="0"/>
          <w:szCs w:val="21"/>
        </w:rPr>
        <w:t>“史蒂文·罗利自信、动人的文笔，引人入胜的故事，充满了欢笑、幽默，深刻情感和洞察力。这本书触动了我情感上的每一个音符，使我仿佛置身于炎热沙漠中欢乐的游泳池旁，和朋友一起享受美酒与清凉。”</w:t>
      </w:r>
    </w:p>
    <w:p w:rsidR="0006265E" w:rsidRPr="009B4505" w:rsidRDefault="005E4FC9" w:rsidP="005E4FC9">
      <w:pPr>
        <w:jc w:val="right"/>
        <w:rPr>
          <w:bCs/>
          <w:szCs w:val="21"/>
        </w:rPr>
      </w:pPr>
      <w:r>
        <w:rPr>
          <w:rFonts w:hint="eastAsia"/>
          <w:kern w:val="0"/>
          <w:szCs w:val="21"/>
        </w:rPr>
        <w:t>----</w:t>
      </w:r>
      <w:r w:rsidRPr="005E4FC9">
        <w:rPr>
          <w:rFonts w:hint="eastAsia"/>
          <w:kern w:val="0"/>
          <w:szCs w:val="21"/>
        </w:rPr>
        <w:t>克里斯蒂娜·克兰西（</w:t>
      </w:r>
      <w:r w:rsidRPr="005E4FC9">
        <w:rPr>
          <w:rFonts w:hint="eastAsia"/>
          <w:kern w:val="0"/>
          <w:szCs w:val="21"/>
        </w:rPr>
        <w:t>Christina Clancy</w:t>
      </w:r>
      <w:r w:rsidRPr="005E4FC9">
        <w:rPr>
          <w:rFonts w:hint="eastAsia"/>
          <w:kern w:val="0"/>
          <w:szCs w:val="21"/>
        </w:rPr>
        <w:t>），《第二个家》（</w:t>
      </w:r>
      <w:r w:rsidRPr="005E4FC9">
        <w:rPr>
          <w:rFonts w:hint="eastAsia"/>
          <w:i/>
          <w:kern w:val="0"/>
          <w:szCs w:val="21"/>
        </w:rPr>
        <w:t>The Second Home</w:t>
      </w:r>
      <w:r w:rsidRPr="005E4FC9">
        <w:rPr>
          <w:rFonts w:hint="eastAsia"/>
          <w:kern w:val="0"/>
          <w:szCs w:val="21"/>
        </w:rPr>
        <w:t>）的作者</w:t>
      </w:r>
    </w:p>
    <w:p w:rsidR="0006265E" w:rsidRPr="009B4505" w:rsidRDefault="0006265E" w:rsidP="009B4505">
      <w:pPr>
        <w:rPr>
          <w:bCs/>
          <w:szCs w:val="21"/>
        </w:rPr>
      </w:pPr>
    </w:p>
    <w:p w:rsidR="009B4505" w:rsidRDefault="009B4505" w:rsidP="009B4505">
      <w:pPr>
        <w:rPr>
          <w:bCs/>
          <w:szCs w:val="21"/>
        </w:rPr>
      </w:pPr>
    </w:p>
    <w:p w:rsidR="005E4FC9" w:rsidRPr="009B4505" w:rsidRDefault="005E4FC9" w:rsidP="009B4505">
      <w:pPr>
        <w:rPr>
          <w:bCs/>
          <w:szCs w:val="21"/>
        </w:rPr>
      </w:pPr>
    </w:p>
    <w:p w:rsidR="001B0923" w:rsidRDefault="001B0923" w:rsidP="001B0923">
      <w:pPr>
        <w:shd w:val="clear" w:color="auto" w:fill="FFFFFF"/>
        <w:rPr>
          <w:b/>
          <w:bCs/>
          <w:color w:val="000000"/>
          <w:szCs w:val="21"/>
        </w:rPr>
      </w:pPr>
    </w:p>
    <w:p w:rsidR="001B0923" w:rsidRDefault="001B0923" w:rsidP="001B0923">
      <w:pPr>
        <w:shd w:val="clear" w:color="auto" w:fill="FFFFFF"/>
        <w:rPr>
          <w:b/>
          <w:bCs/>
          <w:color w:val="000000"/>
        </w:rPr>
      </w:pPr>
      <w:r>
        <w:rPr>
          <w:b/>
          <w:bCs/>
          <w:color w:val="000000"/>
        </w:rPr>
        <w:t xml:space="preserve"> </w:t>
      </w:r>
    </w:p>
    <w:p w:rsidR="001B0923" w:rsidRDefault="001B0923" w:rsidP="001B0923">
      <w:pPr>
        <w:shd w:val="clear" w:color="auto" w:fill="FFFFFF"/>
        <w:rPr>
          <w:color w:val="000000"/>
        </w:rPr>
      </w:pPr>
      <w:r>
        <w:rPr>
          <w:rFonts w:ascii="宋体" w:hAnsi="宋体"/>
          <w:b/>
          <w:bCs/>
          <w:color w:val="000000"/>
        </w:rPr>
        <w:t>感谢您的阅读！</w:t>
      </w:r>
    </w:p>
    <w:p w:rsidR="001B0923" w:rsidRDefault="001B0923" w:rsidP="001B0923">
      <w:pPr>
        <w:rPr>
          <w:rFonts w:eastAsia="华文中宋"/>
          <w:b/>
          <w:color w:val="000000"/>
        </w:rPr>
      </w:pPr>
      <w:r>
        <w:rPr>
          <w:rFonts w:ascii="宋体" w:hAnsi="宋体"/>
          <w:b/>
          <w:color w:val="000000"/>
        </w:rPr>
        <w:t>请将反馈信息发至</w:t>
      </w:r>
      <w:r>
        <w:rPr>
          <w:b/>
          <w:color w:val="000000"/>
        </w:rPr>
        <w:t>:</w:t>
      </w:r>
      <w:r>
        <w:rPr>
          <w:rFonts w:ascii="华文中宋" w:eastAsia="华文中宋" w:hAnsi="华文中宋"/>
          <w:b/>
          <w:color w:val="000000"/>
        </w:rPr>
        <w:t>版权负责人</w:t>
      </w:r>
    </w:p>
    <w:p w:rsidR="001B0923" w:rsidRDefault="001B0923" w:rsidP="001B0923">
      <w:pPr>
        <w:rPr>
          <w:b/>
          <w:color w:val="000000"/>
        </w:rPr>
      </w:pPr>
      <w:proofErr w:type="spellStart"/>
      <w:r>
        <w:rPr>
          <w:b/>
          <w:color w:val="000000"/>
        </w:rPr>
        <w:t>Email</w:t>
      </w:r>
      <w:proofErr w:type="gramStart"/>
      <w:r>
        <w:rPr>
          <w:color w:val="000000"/>
        </w:rPr>
        <w:t>:</w:t>
      </w:r>
      <w:proofErr w:type="gramEnd"/>
      <w:r>
        <w:fldChar w:fldCharType="begin"/>
      </w:r>
      <w:r>
        <w:instrText xml:space="preserve"> HYPERLINK "mailto:Rights@nurnberg.com.cn" </w:instrText>
      </w:r>
      <w:r>
        <w:fldChar w:fldCharType="separate"/>
      </w:r>
      <w:r>
        <w:rPr>
          <w:rStyle w:val="15"/>
          <w:b/>
        </w:rPr>
        <w:t>Rights@nurnberg.com.cn</w:t>
      </w:r>
      <w:proofErr w:type="spellEnd"/>
      <w:r>
        <w:fldChar w:fldCharType="end"/>
      </w:r>
    </w:p>
    <w:p w:rsidR="001B0923" w:rsidRDefault="001B0923" w:rsidP="001B0923">
      <w:pPr>
        <w:rPr>
          <w:b/>
          <w:color w:val="000000"/>
        </w:rPr>
      </w:pPr>
      <w:r>
        <w:rPr>
          <w:rFonts w:ascii="宋体" w:hAnsi="宋体"/>
          <w:color w:val="000000"/>
        </w:rPr>
        <w:t>安德鲁</w:t>
      </w:r>
      <w:r>
        <w:rPr>
          <w:color w:val="000000"/>
        </w:rPr>
        <w:t>·</w:t>
      </w:r>
      <w:r>
        <w:rPr>
          <w:rFonts w:ascii="宋体" w:hAnsi="宋体"/>
          <w:color w:val="000000"/>
        </w:rPr>
        <w:t>纳伯格联合国际有限公司北京代表处</w:t>
      </w:r>
    </w:p>
    <w:p w:rsidR="001B0923" w:rsidRDefault="001B0923" w:rsidP="001B0923">
      <w:pPr>
        <w:rPr>
          <w:b/>
          <w:color w:val="000000"/>
        </w:rPr>
      </w:pPr>
      <w:r>
        <w:rPr>
          <w:rFonts w:ascii="宋体" w:hAnsi="宋体"/>
          <w:color w:val="000000"/>
        </w:rPr>
        <w:t>北京市海淀区中关村大街甲</w:t>
      </w:r>
      <w:r>
        <w:rPr>
          <w:color w:val="000000"/>
        </w:rPr>
        <w:t>59</w:t>
      </w:r>
      <w:r>
        <w:rPr>
          <w:rFonts w:ascii="宋体" w:hAnsi="宋体"/>
          <w:color w:val="000000"/>
        </w:rPr>
        <w:t>号中国人民大学文化大厦</w:t>
      </w:r>
      <w:r>
        <w:rPr>
          <w:color w:val="000000"/>
        </w:rPr>
        <w:t>1705</w:t>
      </w:r>
      <w:r>
        <w:rPr>
          <w:rFonts w:ascii="宋体" w:hAnsi="宋体"/>
          <w:color w:val="000000"/>
        </w:rPr>
        <w:t>室</w:t>
      </w:r>
      <w:r>
        <w:rPr>
          <w:color w:val="000000"/>
        </w:rPr>
        <w:t xml:space="preserve">, </w:t>
      </w:r>
      <w:r>
        <w:rPr>
          <w:rFonts w:ascii="宋体" w:hAnsi="宋体"/>
          <w:color w:val="000000"/>
        </w:rPr>
        <w:t>邮编</w:t>
      </w:r>
      <w:r>
        <w:rPr>
          <w:color w:val="000000"/>
        </w:rPr>
        <w:t>:100872</w:t>
      </w:r>
    </w:p>
    <w:p w:rsidR="001B0923" w:rsidRDefault="001B0923" w:rsidP="001B0923">
      <w:pPr>
        <w:rPr>
          <w:b/>
          <w:color w:val="000000"/>
        </w:rPr>
      </w:pPr>
      <w:r>
        <w:rPr>
          <w:rFonts w:ascii="宋体" w:hAnsi="宋体"/>
          <w:color w:val="000000"/>
        </w:rPr>
        <w:t>电话</w:t>
      </w:r>
      <w:r>
        <w:rPr>
          <w:color w:val="000000"/>
        </w:rPr>
        <w:t xml:space="preserve">:010-82504106, </w:t>
      </w:r>
      <w:r>
        <w:rPr>
          <w:rFonts w:ascii="宋体" w:hAnsi="宋体"/>
          <w:color w:val="000000"/>
        </w:rPr>
        <w:t>传真</w:t>
      </w:r>
      <w:r>
        <w:rPr>
          <w:color w:val="000000"/>
        </w:rPr>
        <w:t>:010-82504200</w:t>
      </w:r>
    </w:p>
    <w:p w:rsidR="001B0923" w:rsidRDefault="001B0923" w:rsidP="001B0923">
      <w:pPr>
        <w:rPr>
          <w:rStyle w:val="15"/>
        </w:rPr>
      </w:pPr>
      <w:r>
        <w:rPr>
          <w:rFonts w:ascii="宋体" w:hAnsi="宋体"/>
          <w:color w:val="000000"/>
        </w:rPr>
        <w:t>公司网址</w:t>
      </w:r>
      <w:r>
        <w:rPr>
          <w:color w:val="000000"/>
        </w:rPr>
        <w:t>:</w:t>
      </w:r>
      <w:hyperlink r:id="rId12" w:history="1">
        <w:r>
          <w:rPr>
            <w:rStyle w:val="15"/>
          </w:rPr>
          <w:t>http://www.nurnberg.com.cn</w:t>
        </w:r>
      </w:hyperlink>
    </w:p>
    <w:p w:rsidR="001B0923" w:rsidRDefault="001B0923" w:rsidP="001B0923">
      <w:pPr>
        <w:rPr>
          <w:color w:val="000000"/>
        </w:rPr>
      </w:pPr>
      <w:r>
        <w:rPr>
          <w:rFonts w:ascii="宋体" w:hAnsi="宋体"/>
          <w:color w:val="000000"/>
        </w:rPr>
        <w:t>书目下载</w:t>
      </w:r>
      <w:r>
        <w:rPr>
          <w:color w:val="000000"/>
        </w:rPr>
        <w:t>:</w:t>
      </w:r>
      <w:hyperlink r:id="rId13" w:history="1">
        <w:r>
          <w:rPr>
            <w:rStyle w:val="15"/>
          </w:rPr>
          <w:t>http://www.nurnberg.com.cn/booklist_zh/list.aspx</w:t>
        </w:r>
      </w:hyperlink>
    </w:p>
    <w:p w:rsidR="001B0923" w:rsidRDefault="001B0923" w:rsidP="001B0923">
      <w:pPr>
        <w:rPr>
          <w:color w:val="000000"/>
        </w:rPr>
      </w:pPr>
      <w:r>
        <w:rPr>
          <w:rFonts w:ascii="宋体" w:hAnsi="宋体"/>
          <w:color w:val="000000"/>
        </w:rPr>
        <w:t>书讯浏览</w:t>
      </w:r>
      <w:r>
        <w:rPr>
          <w:color w:val="000000"/>
        </w:rPr>
        <w:t>:</w:t>
      </w:r>
      <w:hyperlink r:id="rId14" w:history="1">
        <w:r>
          <w:rPr>
            <w:rStyle w:val="15"/>
          </w:rPr>
          <w:t>http://www.nurnberg.com.cn/book/book.aspx</w:t>
        </w:r>
      </w:hyperlink>
    </w:p>
    <w:p w:rsidR="001B0923" w:rsidRDefault="001B0923" w:rsidP="001B0923">
      <w:pPr>
        <w:rPr>
          <w:color w:val="000000"/>
        </w:rPr>
      </w:pPr>
      <w:r>
        <w:rPr>
          <w:rFonts w:ascii="宋体" w:hAnsi="宋体"/>
          <w:color w:val="000000"/>
        </w:rPr>
        <w:t>视频推荐</w:t>
      </w:r>
      <w:r>
        <w:rPr>
          <w:color w:val="000000"/>
        </w:rPr>
        <w:t>:</w:t>
      </w:r>
      <w:hyperlink r:id="rId15" w:history="1">
        <w:r>
          <w:rPr>
            <w:rStyle w:val="15"/>
          </w:rPr>
          <w:t>http://www.nurnberg.com.cn/video/video.aspx</w:t>
        </w:r>
      </w:hyperlink>
    </w:p>
    <w:p w:rsidR="001B0923" w:rsidRDefault="001B0923" w:rsidP="001B0923">
      <w:pPr>
        <w:rPr>
          <w:rStyle w:val="15"/>
        </w:rPr>
      </w:pPr>
      <w:r>
        <w:rPr>
          <w:rFonts w:ascii="宋体" w:hAnsi="宋体"/>
          <w:color w:val="000000"/>
        </w:rPr>
        <w:t>豆瓣小站</w:t>
      </w:r>
      <w:r>
        <w:rPr>
          <w:color w:val="000000"/>
        </w:rPr>
        <w:t>:</w:t>
      </w:r>
      <w:hyperlink r:id="rId16" w:history="1">
        <w:r>
          <w:rPr>
            <w:rStyle w:val="15"/>
          </w:rPr>
          <w:t>http://site.douban.com/110577/</w:t>
        </w:r>
      </w:hyperlink>
    </w:p>
    <w:p w:rsidR="001B0923" w:rsidRDefault="001B0923" w:rsidP="001B0923">
      <w:pPr>
        <w:rPr>
          <w:color w:val="000000"/>
          <w:shd w:val="clear" w:color="auto" w:fill="FFFFFF"/>
        </w:rPr>
      </w:pPr>
      <w:r>
        <w:rPr>
          <w:rFonts w:ascii="宋体" w:hAnsi="宋体"/>
          <w:color w:val="000000"/>
          <w:shd w:val="clear" w:color="auto" w:fill="FFFFFF"/>
        </w:rPr>
        <w:t>新</w:t>
      </w:r>
      <w:proofErr w:type="gramStart"/>
      <w:r>
        <w:rPr>
          <w:rFonts w:ascii="宋体" w:hAnsi="宋体"/>
          <w:color w:val="000000"/>
          <w:shd w:val="clear" w:color="auto" w:fill="FFFFFF"/>
        </w:rPr>
        <w:t>浪微博</w:t>
      </w:r>
      <w:proofErr w:type="gramEnd"/>
      <w:r>
        <w:rPr>
          <w:bCs/>
          <w:color w:val="000000"/>
          <w:shd w:val="clear" w:color="auto" w:fill="FFFFFF"/>
        </w:rPr>
        <w:t>:</w:t>
      </w:r>
      <w:hyperlink r:id="rId17" w:history="1">
        <w:r>
          <w:rPr>
            <w:rStyle w:val="a6"/>
            <w:rFonts w:ascii="宋体" w:hAnsi="宋体"/>
            <w:shd w:val="clear" w:color="auto" w:fill="FFFFFF"/>
          </w:rPr>
          <w:t>安德鲁纳伯格公司的</w:t>
        </w:r>
        <w:proofErr w:type="gramStart"/>
        <w:r>
          <w:rPr>
            <w:rStyle w:val="a6"/>
            <w:rFonts w:ascii="宋体" w:hAnsi="宋体"/>
            <w:shd w:val="clear" w:color="auto" w:fill="FFFFFF"/>
          </w:rPr>
          <w:t>微博</w:t>
        </w:r>
        <w:r>
          <w:rPr>
            <w:rStyle w:val="a6"/>
            <w:shd w:val="clear" w:color="auto" w:fill="FFFFFF"/>
          </w:rPr>
          <w:t>_</w:t>
        </w:r>
        <w:r>
          <w:rPr>
            <w:rStyle w:val="a6"/>
            <w:rFonts w:ascii="宋体" w:hAnsi="宋体"/>
            <w:shd w:val="clear" w:color="auto" w:fill="FFFFFF"/>
          </w:rPr>
          <w:t>微博</w:t>
        </w:r>
        <w:proofErr w:type="gramEnd"/>
        <w:r>
          <w:rPr>
            <w:rStyle w:val="a6"/>
            <w:shd w:val="clear" w:color="auto" w:fill="FFFFFF"/>
          </w:rPr>
          <w:t xml:space="preserve"> (weibo.com)</w:t>
        </w:r>
      </w:hyperlink>
    </w:p>
    <w:p w:rsidR="001B0923" w:rsidRDefault="001B0923" w:rsidP="001B0923">
      <w:pPr>
        <w:shd w:val="clear" w:color="auto" w:fill="FFFFFF"/>
        <w:rPr>
          <w:b/>
          <w:color w:val="000000"/>
        </w:rPr>
      </w:pPr>
      <w:proofErr w:type="gramStart"/>
      <w:r>
        <w:rPr>
          <w:rFonts w:ascii="宋体" w:hAnsi="宋体"/>
          <w:color w:val="000000"/>
        </w:rPr>
        <w:t>微信订阅</w:t>
      </w:r>
      <w:proofErr w:type="gramEnd"/>
      <w:r>
        <w:rPr>
          <w:rFonts w:ascii="宋体" w:hAnsi="宋体"/>
          <w:color w:val="000000"/>
        </w:rPr>
        <w:t>号</w:t>
      </w:r>
      <w:r>
        <w:rPr>
          <w:color w:val="000000"/>
        </w:rPr>
        <w:t>:ANABJ2002</w:t>
      </w:r>
    </w:p>
    <w:p w:rsidR="001B0923" w:rsidRDefault="001B0923" w:rsidP="001B0923">
      <w:pPr>
        <w:ind w:right="420"/>
        <w:rPr>
          <w:rFonts w:eastAsia="Gungsuh"/>
          <w:color w:val="000000"/>
          <w:kern w:val="0"/>
        </w:rPr>
      </w:pPr>
      <w:r>
        <w:rPr>
          <w:noProof/>
        </w:rPr>
        <w:lastRenderedPageBreak/>
        <w:drawing>
          <wp:inline distT="0" distB="0" distL="0" distR="0">
            <wp:extent cx="1200150" cy="1304925"/>
            <wp:effectExtent l="0" t="0" r="0" b="0"/>
            <wp:docPr id="7" name="图片 7" descr="C:\Users\admin\AppData\Local\Temp\ksohtml17020\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Temp\ksohtml17020\wps1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4925"/>
                    </a:xfrm>
                    <a:prstGeom prst="rect">
                      <a:avLst/>
                    </a:prstGeom>
                    <a:noFill/>
                    <a:ln>
                      <a:noFill/>
                    </a:ln>
                  </pic:spPr>
                </pic:pic>
              </a:graphicData>
            </a:graphic>
          </wp:inline>
        </w:drawing>
      </w:r>
      <w:r>
        <w:rPr>
          <w:rFonts w:eastAsia="Gungsuh"/>
          <w:color w:val="000000"/>
          <w:kern w:val="0"/>
        </w:rPr>
        <w:t xml:space="preserve"> </w:t>
      </w:r>
    </w:p>
    <w:p w:rsidR="00C6321D" w:rsidRPr="00F31BD6" w:rsidRDefault="00C6321D" w:rsidP="001B0923">
      <w:pPr>
        <w:rPr>
          <w:szCs w:val="21"/>
        </w:rPr>
      </w:pPr>
    </w:p>
    <w:sectPr w:rsidR="00C6321D" w:rsidRPr="00F31BD6" w:rsidSect="00BC142F">
      <w:headerReference w:type="default" r:id="rId19"/>
      <w:footerReference w:type="default" r:id="rId20"/>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642" w:rsidRDefault="00FF3642">
      <w:r>
        <w:separator/>
      </w:r>
    </w:p>
  </w:endnote>
  <w:endnote w:type="continuationSeparator" w:id="0">
    <w:p w:rsidR="00FF3642" w:rsidRDefault="00FF3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QMNP G+ Sabon LT">
    <w:altName w:val="宋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Gungsuh">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w:t>
    </w:r>
    <w:r w:rsidRPr="00A71D38">
      <w:rPr>
        <w:rFonts w:ascii="方正姚体" w:eastAsia="方正姚体" w:hint="eastAsia"/>
        <w:sz w:val="18"/>
        <w:szCs w:val="18"/>
      </w:rPr>
      <w:t>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701F1E">
      <w:rPr>
        <w:rFonts w:ascii="方正姚体" w:eastAsia="方正姚体"/>
        <w:kern w:val="0"/>
        <w:szCs w:val="21"/>
      </w:rPr>
      <w:fldChar w:fldCharType="begin"/>
    </w:r>
    <w:r>
      <w:rPr>
        <w:rFonts w:ascii="方正姚体" w:eastAsia="方正姚体"/>
        <w:kern w:val="0"/>
        <w:szCs w:val="21"/>
      </w:rPr>
      <w:instrText xml:space="preserve"> PAGE </w:instrText>
    </w:r>
    <w:r w:rsidR="00701F1E">
      <w:rPr>
        <w:rFonts w:ascii="方正姚体" w:eastAsia="方正姚体"/>
        <w:kern w:val="0"/>
        <w:szCs w:val="21"/>
      </w:rPr>
      <w:fldChar w:fldCharType="separate"/>
    </w:r>
    <w:r w:rsidR="001B0923">
      <w:rPr>
        <w:rFonts w:ascii="方正姚体" w:eastAsia="方正姚体"/>
        <w:noProof/>
        <w:kern w:val="0"/>
        <w:szCs w:val="21"/>
      </w:rPr>
      <w:t>3</w:t>
    </w:r>
    <w:r w:rsidR="00701F1E">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642" w:rsidRDefault="00FF3642">
      <w:r>
        <w:separator/>
      </w:r>
    </w:p>
  </w:footnote>
  <w:footnote w:type="continuationSeparator" w:id="0">
    <w:p w:rsidR="00FF3642" w:rsidRDefault="00FF3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4B0DD1">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866A3"/>
    <w:multiLevelType w:val="hybridMultilevel"/>
    <w:tmpl w:val="762838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5" w15:restartNumberingAfterBreak="0">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6"/>
  </w:num>
  <w:num w:numId="6">
    <w:abstractNumId w:val="19"/>
  </w:num>
  <w:num w:numId="7">
    <w:abstractNumId w:val="20"/>
  </w:num>
  <w:num w:numId="8">
    <w:abstractNumId w:val="18"/>
  </w:num>
  <w:num w:numId="9">
    <w:abstractNumId w:val="16"/>
  </w:num>
  <w:num w:numId="10">
    <w:abstractNumId w:val="13"/>
  </w:num>
  <w:num w:numId="11">
    <w:abstractNumId w:val="11"/>
  </w:num>
  <w:num w:numId="12">
    <w:abstractNumId w:val="15"/>
  </w:num>
  <w:num w:numId="13">
    <w:abstractNumId w:val="17"/>
  </w:num>
  <w:num w:numId="14">
    <w:abstractNumId w:val="8"/>
  </w:num>
  <w:num w:numId="15">
    <w:abstractNumId w:val="7"/>
  </w:num>
  <w:num w:numId="16">
    <w:abstractNumId w:val="9"/>
  </w:num>
  <w:num w:numId="17">
    <w:abstractNumId w:val="5"/>
  </w:num>
  <w:num w:numId="18">
    <w:abstractNumId w:val="12"/>
  </w:num>
  <w:num w:numId="19">
    <w:abstractNumId w:val="14"/>
  </w:num>
  <w:num w:numId="20">
    <w:abstractNumId w:val="21"/>
  </w:num>
  <w:num w:numId="21">
    <w:abstractNumId w:val="1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1D38"/>
    <w:rsid w:val="00010866"/>
    <w:rsid w:val="00016A67"/>
    <w:rsid w:val="000471BE"/>
    <w:rsid w:val="0006074F"/>
    <w:rsid w:val="0006265E"/>
    <w:rsid w:val="000649FF"/>
    <w:rsid w:val="00067E08"/>
    <w:rsid w:val="000721D3"/>
    <w:rsid w:val="00075E36"/>
    <w:rsid w:val="0007792C"/>
    <w:rsid w:val="00080A1A"/>
    <w:rsid w:val="000815BE"/>
    <w:rsid w:val="000828F5"/>
    <w:rsid w:val="000939B2"/>
    <w:rsid w:val="000A2E1D"/>
    <w:rsid w:val="000B22DE"/>
    <w:rsid w:val="000C1EE1"/>
    <w:rsid w:val="000C6B43"/>
    <w:rsid w:val="000C780B"/>
    <w:rsid w:val="000D447B"/>
    <w:rsid w:val="000E219B"/>
    <w:rsid w:val="0010039B"/>
    <w:rsid w:val="00106D0C"/>
    <w:rsid w:val="001341E8"/>
    <w:rsid w:val="00134275"/>
    <w:rsid w:val="0014507F"/>
    <w:rsid w:val="00152F8A"/>
    <w:rsid w:val="00157258"/>
    <w:rsid w:val="001750B5"/>
    <w:rsid w:val="00182905"/>
    <w:rsid w:val="001835F4"/>
    <w:rsid w:val="001859C2"/>
    <w:rsid w:val="001913BB"/>
    <w:rsid w:val="001972F5"/>
    <w:rsid w:val="00197385"/>
    <w:rsid w:val="001A170B"/>
    <w:rsid w:val="001A7625"/>
    <w:rsid w:val="001B0923"/>
    <w:rsid w:val="001C154E"/>
    <w:rsid w:val="001C3065"/>
    <w:rsid w:val="001C47E4"/>
    <w:rsid w:val="001C58F1"/>
    <w:rsid w:val="001C76A0"/>
    <w:rsid w:val="001E141F"/>
    <w:rsid w:val="001E696D"/>
    <w:rsid w:val="001F0856"/>
    <w:rsid w:val="00202EB5"/>
    <w:rsid w:val="002037EA"/>
    <w:rsid w:val="00212EA1"/>
    <w:rsid w:val="00215937"/>
    <w:rsid w:val="00220A2D"/>
    <w:rsid w:val="00223A43"/>
    <w:rsid w:val="002320F4"/>
    <w:rsid w:val="00233745"/>
    <w:rsid w:val="002529AC"/>
    <w:rsid w:val="0025531D"/>
    <w:rsid w:val="002670DA"/>
    <w:rsid w:val="00274060"/>
    <w:rsid w:val="00274BF1"/>
    <w:rsid w:val="002904B8"/>
    <w:rsid w:val="00295DF5"/>
    <w:rsid w:val="002A022A"/>
    <w:rsid w:val="002A3B2A"/>
    <w:rsid w:val="002A598F"/>
    <w:rsid w:val="002B1B16"/>
    <w:rsid w:val="002B51C1"/>
    <w:rsid w:val="002C42EF"/>
    <w:rsid w:val="002E37FF"/>
    <w:rsid w:val="002E5DC5"/>
    <w:rsid w:val="002E5F2A"/>
    <w:rsid w:val="002F28B7"/>
    <w:rsid w:val="002F49FB"/>
    <w:rsid w:val="0030073F"/>
    <w:rsid w:val="00303220"/>
    <w:rsid w:val="00307760"/>
    <w:rsid w:val="003222F0"/>
    <w:rsid w:val="00322B4B"/>
    <w:rsid w:val="00325B54"/>
    <w:rsid w:val="00326C8D"/>
    <w:rsid w:val="003330B6"/>
    <w:rsid w:val="00337304"/>
    <w:rsid w:val="00344C37"/>
    <w:rsid w:val="0035593A"/>
    <w:rsid w:val="0037085F"/>
    <w:rsid w:val="00383FD0"/>
    <w:rsid w:val="00390940"/>
    <w:rsid w:val="003972FB"/>
    <w:rsid w:val="003A5EE9"/>
    <w:rsid w:val="003A6586"/>
    <w:rsid w:val="003B5916"/>
    <w:rsid w:val="003C11BB"/>
    <w:rsid w:val="003C2DA6"/>
    <w:rsid w:val="003D4957"/>
    <w:rsid w:val="003E040E"/>
    <w:rsid w:val="003E754D"/>
    <w:rsid w:val="003F05DE"/>
    <w:rsid w:val="003F0933"/>
    <w:rsid w:val="003F0CD0"/>
    <w:rsid w:val="003F5825"/>
    <w:rsid w:val="003F7A88"/>
    <w:rsid w:val="004148D5"/>
    <w:rsid w:val="00414A9C"/>
    <w:rsid w:val="00430ACF"/>
    <w:rsid w:val="00431D1E"/>
    <w:rsid w:val="0043213E"/>
    <w:rsid w:val="004430B8"/>
    <w:rsid w:val="00452828"/>
    <w:rsid w:val="004611D6"/>
    <w:rsid w:val="00462FAD"/>
    <w:rsid w:val="00463285"/>
    <w:rsid w:val="00466422"/>
    <w:rsid w:val="00481889"/>
    <w:rsid w:val="00484EAC"/>
    <w:rsid w:val="00491229"/>
    <w:rsid w:val="004A18EB"/>
    <w:rsid w:val="004A514F"/>
    <w:rsid w:val="004B0DD1"/>
    <w:rsid w:val="004B4C85"/>
    <w:rsid w:val="004B64D1"/>
    <w:rsid w:val="004C7A29"/>
    <w:rsid w:val="004E52F4"/>
    <w:rsid w:val="004E7135"/>
    <w:rsid w:val="004F2AB3"/>
    <w:rsid w:val="004F47CD"/>
    <w:rsid w:val="005002B2"/>
    <w:rsid w:val="005116BE"/>
    <w:rsid w:val="00514B94"/>
    <w:rsid w:val="00527886"/>
    <w:rsid w:val="005356AF"/>
    <w:rsid w:val="00547E7E"/>
    <w:rsid w:val="0055500F"/>
    <w:rsid w:val="005635FE"/>
    <w:rsid w:val="0056452E"/>
    <w:rsid w:val="005664AD"/>
    <w:rsid w:val="00570522"/>
    <w:rsid w:val="005737DB"/>
    <w:rsid w:val="00577751"/>
    <w:rsid w:val="00582EAD"/>
    <w:rsid w:val="00583966"/>
    <w:rsid w:val="005903FF"/>
    <w:rsid w:val="005A40A1"/>
    <w:rsid w:val="005B6FB0"/>
    <w:rsid w:val="005B7CEB"/>
    <w:rsid w:val="005C6904"/>
    <w:rsid w:val="005E4FC9"/>
    <w:rsid w:val="005F3336"/>
    <w:rsid w:val="00602E6C"/>
    <w:rsid w:val="00610C62"/>
    <w:rsid w:val="006453B2"/>
    <w:rsid w:val="00653EE1"/>
    <w:rsid w:val="006600AF"/>
    <w:rsid w:val="006628D4"/>
    <w:rsid w:val="00697196"/>
    <w:rsid w:val="006A0FFB"/>
    <w:rsid w:val="006A4D58"/>
    <w:rsid w:val="006A4FA2"/>
    <w:rsid w:val="006A5ACA"/>
    <w:rsid w:val="006B04E8"/>
    <w:rsid w:val="006B2FAD"/>
    <w:rsid w:val="006C005B"/>
    <w:rsid w:val="006D198E"/>
    <w:rsid w:val="006D206A"/>
    <w:rsid w:val="006D297D"/>
    <w:rsid w:val="006D2E2D"/>
    <w:rsid w:val="006F043F"/>
    <w:rsid w:val="00701F1E"/>
    <w:rsid w:val="0070392F"/>
    <w:rsid w:val="00710D20"/>
    <w:rsid w:val="00711B64"/>
    <w:rsid w:val="00723F55"/>
    <w:rsid w:val="00727197"/>
    <w:rsid w:val="00730B71"/>
    <w:rsid w:val="00732FAC"/>
    <w:rsid w:val="007340DB"/>
    <w:rsid w:val="007367B2"/>
    <w:rsid w:val="00750C55"/>
    <w:rsid w:val="0075278B"/>
    <w:rsid w:val="007535B6"/>
    <w:rsid w:val="0075707B"/>
    <w:rsid w:val="00757A53"/>
    <w:rsid w:val="00757D84"/>
    <w:rsid w:val="00773145"/>
    <w:rsid w:val="007732F0"/>
    <w:rsid w:val="007766E3"/>
    <w:rsid w:val="00797837"/>
    <w:rsid w:val="007A4BED"/>
    <w:rsid w:val="007B0D11"/>
    <w:rsid w:val="007B543B"/>
    <w:rsid w:val="007D22D2"/>
    <w:rsid w:val="00805130"/>
    <w:rsid w:val="00805764"/>
    <w:rsid w:val="0082482A"/>
    <w:rsid w:val="008320E0"/>
    <w:rsid w:val="00833658"/>
    <w:rsid w:val="00843714"/>
    <w:rsid w:val="00853494"/>
    <w:rsid w:val="00856401"/>
    <w:rsid w:val="00861777"/>
    <w:rsid w:val="00862531"/>
    <w:rsid w:val="00862DBE"/>
    <w:rsid w:val="008648D3"/>
    <w:rsid w:val="00866B99"/>
    <w:rsid w:val="0087014B"/>
    <w:rsid w:val="00873EF3"/>
    <w:rsid w:val="0088708F"/>
    <w:rsid w:val="0089462C"/>
    <w:rsid w:val="008955F8"/>
    <w:rsid w:val="0089589B"/>
    <w:rsid w:val="008B0A5A"/>
    <w:rsid w:val="008B3081"/>
    <w:rsid w:val="008B4DCA"/>
    <w:rsid w:val="008B541B"/>
    <w:rsid w:val="008D4D33"/>
    <w:rsid w:val="008F5575"/>
    <w:rsid w:val="008F5E49"/>
    <w:rsid w:val="0091777E"/>
    <w:rsid w:val="00927BD3"/>
    <w:rsid w:val="00940B93"/>
    <w:rsid w:val="0096089F"/>
    <w:rsid w:val="00961AEF"/>
    <w:rsid w:val="009B4505"/>
    <w:rsid w:val="009C213E"/>
    <w:rsid w:val="009C2F45"/>
    <w:rsid w:val="009C31DF"/>
    <w:rsid w:val="009C50AB"/>
    <w:rsid w:val="009D5649"/>
    <w:rsid w:val="009F1E68"/>
    <w:rsid w:val="00A005AB"/>
    <w:rsid w:val="00A054DA"/>
    <w:rsid w:val="00A13AC1"/>
    <w:rsid w:val="00A15B2C"/>
    <w:rsid w:val="00A174E5"/>
    <w:rsid w:val="00A44B8C"/>
    <w:rsid w:val="00A45D01"/>
    <w:rsid w:val="00A602F6"/>
    <w:rsid w:val="00A6662F"/>
    <w:rsid w:val="00A71D38"/>
    <w:rsid w:val="00AA1AA9"/>
    <w:rsid w:val="00AA4414"/>
    <w:rsid w:val="00AA5AD4"/>
    <w:rsid w:val="00AB5463"/>
    <w:rsid w:val="00AC075C"/>
    <w:rsid w:val="00AD250E"/>
    <w:rsid w:val="00AF374C"/>
    <w:rsid w:val="00B01D5B"/>
    <w:rsid w:val="00B05F67"/>
    <w:rsid w:val="00B11565"/>
    <w:rsid w:val="00B1495D"/>
    <w:rsid w:val="00B26A7A"/>
    <w:rsid w:val="00B35E9D"/>
    <w:rsid w:val="00B43536"/>
    <w:rsid w:val="00B44504"/>
    <w:rsid w:val="00B45349"/>
    <w:rsid w:val="00B46A0A"/>
    <w:rsid w:val="00B61C6E"/>
    <w:rsid w:val="00B65F1C"/>
    <w:rsid w:val="00B66C72"/>
    <w:rsid w:val="00B677EF"/>
    <w:rsid w:val="00B81C0B"/>
    <w:rsid w:val="00B84321"/>
    <w:rsid w:val="00B85002"/>
    <w:rsid w:val="00B96AC2"/>
    <w:rsid w:val="00BA41CE"/>
    <w:rsid w:val="00BB3810"/>
    <w:rsid w:val="00BB43BF"/>
    <w:rsid w:val="00BC142F"/>
    <w:rsid w:val="00BC6148"/>
    <w:rsid w:val="00BD5420"/>
    <w:rsid w:val="00BF4E7A"/>
    <w:rsid w:val="00BF5E63"/>
    <w:rsid w:val="00BF6386"/>
    <w:rsid w:val="00C06640"/>
    <w:rsid w:val="00C12C57"/>
    <w:rsid w:val="00C2257A"/>
    <w:rsid w:val="00C238EF"/>
    <w:rsid w:val="00C32C47"/>
    <w:rsid w:val="00C57ECE"/>
    <w:rsid w:val="00C612DF"/>
    <w:rsid w:val="00C61B8D"/>
    <w:rsid w:val="00C624A2"/>
    <w:rsid w:val="00C6321D"/>
    <w:rsid w:val="00C7119F"/>
    <w:rsid w:val="00C77355"/>
    <w:rsid w:val="00C817C6"/>
    <w:rsid w:val="00C83A86"/>
    <w:rsid w:val="00C903F7"/>
    <w:rsid w:val="00C93394"/>
    <w:rsid w:val="00CB1AD0"/>
    <w:rsid w:val="00CB1C0E"/>
    <w:rsid w:val="00CB6825"/>
    <w:rsid w:val="00CC03A3"/>
    <w:rsid w:val="00CD2007"/>
    <w:rsid w:val="00CE1D5B"/>
    <w:rsid w:val="00CE468D"/>
    <w:rsid w:val="00CE67B4"/>
    <w:rsid w:val="00CF1D82"/>
    <w:rsid w:val="00CF2C8D"/>
    <w:rsid w:val="00CF5AFB"/>
    <w:rsid w:val="00CF6406"/>
    <w:rsid w:val="00D00C21"/>
    <w:rsid w:val="00D12FF5"/>
    <w:rsid w:val="00D16AF1"/>
    <w:rsid w:val="00D177D2"/>
    <w:rsid w:val="00D24097"/>
    <w:rsid w:val="00D34454"/>
    <w:rsid w:val="00D36174"/>
    <w:rsid w:val="00D41548"/>
    <w:rsid w:val="00D430C2"/>
    <w:rsid w:val="00D43A3B"/>
    <w:rsid w:val="00D43A4A"/>
    <w:rsid w:val="00D46BB5"/>
    <w:rsid w:val="00D46E79"/>
    <w:rsid w:val="00D537A4"/>
    <w:rsid w:val="00D55458"/>
    <w:rsid w:val="00D60EB2"/>
    <w:rsid w:val="00D64B43"/>
    <w:rsid w:val="00D64CC7"/>
    <w:rsid w:val="00D70677"/>
    <w:rsid w:val="00D70B4B"/>
    <w:rsid w:val="00D81549"/>
    <w:rsid w:val="00D87CCE"/>
    <w:rsid w:val="00D9192B"/>
    <w:rsid w:val="00D924FC"/>
    <w:rsid w:val="00DB4C8D"/>
    <w:rsid w:val="00DB7648"/>
    <w:rsid w:val="00DD2D61"/>
    <w:rsid w:val="00DD32BD"/>
    <w:rsid w:val="00DD3D54"/>
    <w:rsid w:val="00DE1211"/>
    <w:rsid w:val="00DF0621"/>
    <w:rsid w:val="00E17EE6"/>
    <w:rsid w:val="00E2561F"/>
    <w:rsid w:val="00E346E8"/>
    <w:rsid w:val="00E367D0"/>
    <w:rsid w:val="00E418A5"/>
    <w:rsid w:val="00E44F09"/>
    <w:rsid w:val="00E5688B"/>
    <w:rsid w:val="00E5753A"/>
    <w:rsid w:val="00E744E4"/>
    <w:rsid w:val="00E76E41"/>
    <w:rsid w:val="00E82CB2"/>
    <w:rsid w:val="00E84329"/>
    <w:rsid w:val="00EB1F90"/>
    <w:rsid w:val="00EB2DAE"/>
    <w:rsid w:val="00EB5E3B"/>
    <w:rsid w:val="00EB6513"/>
    <w:rsid w:val="00EB6580"/>
    <w:rsid w:val="00EC272E"/>
    <w:rsid w:val="00EC7589"/>
    <w:rsid w:val="00EF51BA"/>
    <w:rsid w:val="00F26153"/>
    <w:rsid w:val="00F27267"/>
    <w:rsid w:val="00F30CA5"/>
    <w:rsid w:val="00F318E4"/>
    <w:rsid w:val="00F31BD6"/>
    <w:rsid w:val="00F33437"/>
    <w:rsid w:val="00F3449F"/>
    <w:rsid w:val="00F352AE"/>
    <w:rsid w:val="00F41228"/>
    <w:rsid w:val="00F43108"/>
    <w:rsid w:val="00F4467B"/>
    <w:rsid w:val="00F70C16"/>
    <w:rsid w:val="00F72189"/>
    <w:rsid w:val="00F74D56"/>
    <w:rsid w:val="00F82FA1"/>
    <w:rsid w:val="00F835EE"/>
    <w:rsid w:val="00F8540D"/>
    <w:rsid w:val="00F937AD"/>
    <w:rsid w:val="00F96AEF"/>
    <w:rsid w:val="00F978A8"/>
    <w:rsid w:val="00FA4A2B"/>
    <w:rsid w:val="00FA7D63"/>
    <w:rsid w:val="00FA7F29"/>
    <w:rsid w:val="00FC3174"/>
    <w:rsid w:val="00FC3402"/>
    <w:rsid w:val="00FD5914"/>
    <w:rsid w:val="00FD632D"/>
    <w:rsid w:val="00FD6C7A"/>
    <w:rsid w:val="00FE4FD6"/>
    <w:rsid w:val="00FF3642"/>
    <w:rsid w:val="00FF4790"/>
    <w:rsid w:val="00FF6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E0B001-AD0D-41BF-9F08-63B21F72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42F"/>
    <w:pPr>
      <w:widowControl w:val="0"/>
      <w:jc w:val="both"/>
    </w:pPr>
    <w:rPr>
      <w:kern w:val="2"/>
      <w:sz w:val="21"/>
      <w:szCs w:val="24"/>
    </w:rPr>
  </w:style>
  <w:style w:type="paragraph" w:styleId="1">
    <w:name w:val="heading 1"/>
    <w:basedOn w:val="a"/>
    <w:next w:val="a"/>
    <w:qFormat/>
    <w:rsid w:val="00BC142F"/>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C142F"/>
    <w:pPr>
      <w:jc w:val="left"/>
    </w:pPr>
  </w:style>
  <w:style w:type="paragraph" w:styleId="a4">
    <w:name w:val="header"/>
    <w:basedOn w:val="a"/>
    <w:rsid w:val="00BC142F"/>
    <w:pPr>
      <w:pBdr>
        <w:bottom w:val="single" w:sz="6" w:space="1" w:color="auto"/>
      </w:pBdr>
      <w:tabs>
        <w:tab w:val="center" w:pos="4153"/>
        <w:tab w:val="right" w:pos="8306"/>
      </w:tabs>
      <w:snapToGrid w:val="0"/>
      <w:jc w:val="center"/>
    </w:pPr>
    <w:rPr>
      <w:sz w:val="18"/>
      <w:szCs w:val="18"/>
    </w:rPr>
  </w:style>
  <w:style w:type="paragraph" w:styleId="a5">
    <w:name w:val="footer"/>
    <w:basedOn w:val="a"/>
    <w:rsid w:val="00BC142F"/>
    <w:pPr>
      <w:tabs>
        <w:tab w:val="center" w:pos="4153"/>
        <w:tab w:val="right" w:pos="8306"/>
      </w:tabs>
      <w:snapToGrid w:val="0"/>
      <w:jc w:val="left"/>
    </w:pPr>
    <w:rPr>
      <w:sz w:val="18"/>
      <w:szCs w:val="18"/>
    </w:rPr>
  </w:style>
  <w:style w:type="character" w:styleId="a6">
    <w:name w:val="Hyperlink"/>
    <w:rsid w:val="00BC142F"/>
    <w:rPr>
      <w:color w:val="0000FF"/>
      <w:u w:val="single"/>
    </w:rPr>
  </w:style>
  <w:style w:type="character" w:styleId="a7">
    <w:name w:val="FollowedHyperlink"/>
    <w:rsid w:val="00BC142F"/>
    <w:rPr>
      <w:color w:val="800080"/>
      <w:u w:val="single"/>
    </w:rPr>
  </w:style>
  <w:style w:type="paragraph" w:styleId="a8">
    <w:name w:val="Normal (Web)"/>
    <w:basedOn w:val="a"/>
    <w:uiPriority w:val="99"/>
    <w:rsid w:val="00BC142F"/>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BC142F"/>
    <w:rPr>
      <w:rFonts w:ascii="Times New Roman" w:hAnsi="Times New Roman" w:cs="Times New Roman" w:hint="default"/>
      <w:sz w:val="24"/>
      <w:szCs w:val="24"/>
    </w:rPr>
  </w:style>
  <w:style w:type="paragraph" w:styleId="HTML">
    <w:name w:val="HTML Preformatted"/>
    <w:basedOn w:val="a"/>
    <w:link w:val="HTMLChar"/>
    <w:uiPriority w:val="99"/>
    <w:rsid w:val="00BC14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a9">
    <w:name w:val="Emphasis"/>
    <w:qFormat/>
    <w:rsid w:val="00BC142F"/>
    <w:rPr>
      <w:i/>
      <w:iCs/>
    </w:rPr>
  </w:style>
  <w:style w:type="paragraph" w:customStyle="1" w:styleId="award">
    <w:name w:val="award"/>
    <w:basedOn w:val="a"/>
    <w:rsid w:val="00BC142F"/>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BC142F"/>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BC142F"/>
    <w:rPr>
      <w:rFonts w:ascii="Verdana" w:hAnsi="Verdana" w:hint="default"/>
      <w:sz w:val="15"/>
      <w:szCs w:val="15"/>
    </w:rPr>
  </w:style>
  <w:style w:type="character" w:styleId="aa">
    <w:name w:val="Strong"/>
    <w:uiPriority w:val="22"/>
    <w:qFormat/>
    <w:rsid w:val="00BC142F"/>
    <w:rPr>
      <w:b/>
      <w:bCs/>
    </w:rPr>
  </w:style>
  <w:style w:type="character" w:customStyle="1" w:styleId="smalltext1">
    <w:name w:val="smalltext1"/>
    <w:rsid w:val="00BC142F"/>
    <w:rPr>
      <w:rFonts w:ascii="Arial" w:hAnsi="Arial" w:cs="Arial" w:hint="default"/>
      <w:color w:val="000000"/>
      <w:sz w:val="17"/>
      <w:szCs w:val="17"/>
    </w:rPr>
  </w:style>
  <w:style w:type="character" w:customStyle="1" w:styleId="regbold1">
    <w:name w:val="regbold1"/>
    <w:rsid w:val="00BC142F"/>
    <w:rPr>
      <w:rFonts w:ascii="Arial" w:hAnsi="Arial" w:cs="Arial" w:hint="default"/>
      <w:b/>
      <w:bCs/>
      <w:color w:val="000000"/>
      <w:sz w:val="18"/>
      <w:szCs w:val="18"/>
    </w:rPr>
  </w:style>
  <w:style w:type="character" w:customStyle="1" w:styleId="bookauthor1">
    <w:name w:val="bookauthor1"/>
    <w:rsid w:val="00BC142F"/>
    <w:rPr>
      <w:rFonts w:ascii="Arial" w:hAnsi="Arial" w:cs="Arial" w:hint="default"/>
      <w:b w:val="0"/>
      <w:bCs w:val="0"/>
      <w:i w:val="0"/>
      <w:iCs w:val="0"/>
      <w:color w:val="6699CC"/>
      <w:sz w:val="18"/>
      <w:szCs w:val="18"/>
      <w:u w:val="single"/>
    </w:rPr>
  </w:style>
  <w:style w:type="character" w:customStyle="1" w:styleId="title111">
    <w:name w:val="title111"/>
    <w:rsid w:val="00BC142F"/>
    <w:rPr>
      <w:rFonts w:ascii="Tahoma" w:hAnsi="Tahoma" w:cs="Tahoma" w:hint="default"/>
      <w:b/>
      <w:bCs/>
      <w:color w:val="000066"/>
      <w:sz w:val="22"/>
      <w:szCs w:val="22"/>
    </w:rPr>
  </w:style>
  <w:style w:type="character" w:customStyle="1" w:styleId="bstitle1">
    <w:name w:val="bstitle1"/>
    <w:rsid w:val="00BC142F"/>
    <w:rPr>
      <w:b/>
      <w:bCs/>
      <w:color w:val="000000"/>
      <w:sz w:val="24"/>
      <w:szCs w:val="24"/>
    </w:rPr>
  </w:style>
  <w:style w:type="character" w:customStyle="1" w:styleId="bssubtitle1">
    <w:name w:val="bssubtitle1"/>
    <w:rsid w:val="00BC142F"/>
    <w:rPr>
      <w:rFonts w:ascii="Arial" w:hAnsi="Arial" w:cs="Arial" w:hint="default"/>
      <w:b/>
      <w:bCs/>
      <w:color w:val="000000"/>
      <w:sz w:val="18"/>
      <w:szCs w:val="18"/>
    </w:rPr>
  </w:style>
  <w:style w:type="character" w:customStyle="1" w:styleId="bsauthor1">
    <w:name w:val="bsauthor1"/>
    <w:rsid w:val="00BC142F"/>
    <w:rPr>
      <w:b/>
      <w:bCs/>
      <w:color w:val="000000"/>
      <w:sz w:val="18"/>
      <w:szCs w:val="18"/>
    </w:rPr>
  </w:style>
  <w:style w:type="character" w:customStyle="1" w:styleId="bsauthorlink1">
    <w:name w:val="bsauthorlink1"/>
    <w:rsid w:val="00BC142F"/>
    <w:rPr>
      <w:color w:val="000000"/>
      <w:u w:val="single"/>
    </w:rPr>
  </w:style>
  <w:style w:type="character" w:customStyle="1" w:styleId="redsubtitle1">
    <w:name w:val="redsubtitle1"/>
    <w:rsid w:val="00BC142F"/>
    <w:rPr>
      <w:rFonts w:ascii="Trebuchet MS" w:hAnsi="Trebuchet MS" w:hint="default"/>
      <w:b/>
      <w:bCs/>
      <w:caps/>
      <w:color w:val="CC0000"/>
      <w:sz w:val="18"/>
      <w:szCs w:val="18"/>
    </w:rPr>
  </w:style>
  <w:style w:type="paragraph" w:customStyle="1" w:styleId="ar12-16red">
    <w:name w:val="ar12-16red"/>
    <w:basedOn w:val="a"/>
    <w:rsid w:val="00BC142F"/>
    <w:pPr>
      <w:widowControl/>
      <w:spacing w:before="100" w:beforeAutospacing="1" w:after="100" w:afterAutospacing="1"/>
      <w:jc w:val="left"/>
    </w:pPr>
    <w:rPr>
      <w:rFonts w:ascii="宋体" w:hAnsi="宋体" w:cs="宋体"/>
      <w:kern w:val="0"/>
      <w:sz w:val="24"/>
    </w:rPr>
  </w:style>
  <w:style w:type="character" w:customStyle="1" w:styleId="bold1">
    <w:name w:val="bold1"/>
    <w:rsid w:val="00BC142F"/>
    <w:rPr>
      <w:rFonts w:ascii="Verdana" w:hAnsi="Verdana" w:hint="default"/>
      <w:b/>
      <w:bCs/>
      <w:color w:val="000000"/>
      <w:spacing w:val="30"/>
      <w:sz w:val="15"/>
      <w:szCs w:val="15"/>
    </w:rPr>
  </w:style>
  <w:style w:type="paragraph" w:customStyle="1" w:styleId="bookstrapline">
    <w:name w:val="bookstrapline"/>
    <w:basedOn w:val="a"/>
    <w:rsid w:val="00BC142F"/>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BC142F"/>
    <w:rPr>
      <w:b w:val="0"/>
      <w:bCs w:val="0"/>
      <w:i w:val="0"/>
      <w:iCs w:val="0"/>
      <w:smallCaps w:val="0"/>
      <w:color w:val="000000"/>
      <w:sz w:val="18"/>
      <w:szCs w:val="18"/>
    </w:rPr>
  </w:style>
  <w:style w:type="character" w:styleId="HTML0">
    <w:name w:val="HTML Cite"/>
    <w:rsid w:val="00BC142F"/>
    <w:rPr>
      <w:i/>
      <w:iCs/>
    </w:rPr>
  </w:style>
  <w:style w:type="paragraph" w:customStyle="1" w:styleId="text">
    <w:name w:val="text"/>
    <w:basedOn w:val="a"/>
    <w:rsid w:val="00BC142F"/>
    <w:pPr>
      <w:widowControl/>
    </w:pPr>
    <w:rPr>
      <w:rFonts w:ascii="Tahoma" w:hAnsi="Tahoma" w:cs="Tahoma"/>
      <w:color w:val="000000"/>
      <w:kern w:val="0"/>
      <w:sz w:val="16"/>
      <w:szCs w:val="16"/>
    </w:rPr>
  </w:style>
  <w:style w:type="character" w:customStyle="1" w:styleId="author">
    <w:name w:val="author"/>
    <w:basedOn w:val="a0"/>
    <w:rsid w:val="00BC142F"/>
  </w:style>
  <w:style w:type="paragraph" w:customStyle="1" w:styleId="book-text">
    <w:name w:val="book-text"/>
    <w:basedOn w:val="a"/>
    <w:rsid w:val="00BC142F"/>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BC142F"/>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customStyle="1" w:styleId="Default">
    <w:name w:val="Default"/>
    <w:rsid w:val="00DD32BD"/>
    <w:pPr>
      <w:widowControl w:val="0"/>
      <w:autoSpaceDE w:val="0"/>
      <w:autoSpaceDN w:val="0"/>
      <w:adjustRightInd w:val="0"/>
    </w:pPr>
    <w:rPr>
      <w:rFonts w:ascii="NQMNP G+ Sabon LT" w:eastAsia="NQMNP G+ Sabon LT" w:cs="NQMNP G+ Sabon LT"/>
      <w:color w:val="000000"/>
      <w:sz w:val="24"/>
      <w:szCs w:val="24"/>
    </w:rPr>
  </w:style>
  <w:style w:type="character" w:customStyle="1" w:styleId="HTMLChar">
    <w:name w:val="HTML 预设格式 Char"/>
    <w:link w:val="HTML"/>
    <w:uiPriority w:val="99"/>
    <w:rsid w:val="004F2AB3"/>
    <w:rPr>
      <w:rFonts w:ascii="宋体" w:hAnsi="宋体" w:cs="宋体"/>
      <w:sz w:val="24"/>
      <w:szCs w:val="24"/>
    </w:rPr>
  </w:style>
  <w:style w:type="paragraph" w:styleId="ab">
    <w:name w:val="Balloon Text"/>
    <w:basedOn w:val="a"/>
    <w:link w:val="Char"/>
    <w:rsid w:val="005002B2"/>
    <w:rPr>
      <w:sz w:val="18"/>
      <w:szCs w:val="18"/>
    </w:rPr>
  </w:style>
  <w:style w:type="character" w:customStyle="1" w:styleId="Char">
    <w:name w:val="批注框文本 Char"/>
    <w:basedOn w:val="a0"/>
    <w:link w:val="ab"/>
    <w:rsid w:val="005002B2"/>
    <w:rPr>
      <w:kern w:val="2"/>
      <w:sz w:val="18"/>
      <w:szCs w:val="18"/>
    </w:rPr>
  </w:style>
  <w:style w:type="character" w:customStyle="1" w:styleId="15">
    <w:name w:val="15"/>
    <w:basedOn w:val="a0"/>
    <w:rsid w:val="001B0923"/>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3725401">
      <w:bodyDiv w:val="1"/>
      <w:marLeft w:val="0"/>
      <w:marRight w:val="0"/>
      <w:marTop w:val="0"/>
      <w:marBottom w:val="0"/>
      <w:divBdr>
        <w:top w:val="none" w:sz="0" w:space="0" w:color="auto"/>
        <w:left w:val="none" w:sz="0" w:space="0" w:color="auto"/>
        <w:bottom w:val="none" w:sz="0" w:space="0" w:color="auto"/>
        <w:right w:val="none" w:sz="0" w:space="0" w:color="auto"/>
      </w:divBdr>
      <w:divsChild>
        <w:div w:id="6295685">
          <w:marLeft w:val="0"/>
          <w:marRight w:val="0"/>
          <w:marTop w:val="0"/>
          <w:marBottom w:val="240"/>
          <w:divBdr>
            <w:top w:val="none" w:sz="0" w:space="0" w:color="auto"/>
            <w:left w:val="none" w:sz="0" w:space="0" w:color="auto"/>
            <w:bottom w:val="none" w:sz="0" w:space="0" w:color="auto"/>
            <w:right w:val="none" w:sz="0" w:space="0" w:color="auto"/>
          </w:divBdr>
        </w:div>
        <w:div w:id="1402220174">
          <w:marLeft w:val="0"/>
          <w:marRight w:val="0"/>
          <w:marTop w:val="0"/>
          <w:marBottom w:val="240"/>
          <w:divBdr>
            <w:top w:val="none" w:sz="0" w:space="0" w:color="auto"/>
            <w:left w:val="none" w:sz="0" w:space="0" w:color="auto"/>
            <w:bottom w:val="none" w:sz="0" w:space="0" w:color="auto"/>
            <w:right w:val="none" w:sz="0" w:space="0" w:color="auto"/>
          </w:divBdr>
        </w:div>
        <w:div w:id="346643740">
          <w:marLeft w:val="0"/>
          <w:marRight w:val="0"/>
          <w:marTop w:val="0"/>
          <w:marBottom w:val="240"/>
          <w:divBdr>
            <w:top w:val="none" w:sz="0" w:space="0" w:color="auto"/>
            <w:left w:val="none" w:sz="0" w:space="0" w:color="auto"/>
            <w:bottom w:val="none" w:sz="0" w:space="0" w:color="auto"/>
            <w:right w:val="none" w:sz="0" w:space="0" w:color="auto"/>
          </w:divBdr>
        </w:div>
        <w:div w:id="698819874">
          <w:marLeft w:val="0"/>
          <w:marRight w:val="0"/>
          <w:marTop w:val="0"/>
          <w:marBottom w:val="240"/>
          <w:divBdr>
            <w:top w:val="none" w:sz="0" w:space="0" w:color="auto"/>
            <w:left w:val="none" w:sz="0" w:space="0" w:color="auto"/>
            <w:bottom w:val="none" w:sz="0" w:space="0" w:color="auto"/>
            <w:right w:val="none" w:sz="0" w:space="0" w:color="auto"/>
          </w:divBdr>
        </w:div>
        <w:div w:id="381487258">
          <w:marLeft w:val="0"/>
          <w:marRight w:val="0"/>
          <w:marTop w:val="0"/>
          <w:marBottom w:val="240"/>
          <w:divBdr>
            <w:top w:val="none" w:sz="0" w:space="0" w:color="auto"/>
            <w:left w:val="none" w:sz="0" w:space="0" w:color="auto"/>
            <w:bottom w:val="none" w:sz="0" w:space="0" w:color="auto"/>
            <w:right w:val="none" w:sz="0" w:space="0" w:color="auto"/>
          </w:divBdr>
        </w:div>
        <w:div w:id="1950624949">
          <w:marLeft w:val="0"/>
          <w:marRight w:val="0"/>
          <w:marTop w:val="0"/>
          <w:marBottom w:val="240"/>
          <w:divBdr>
            <w:top w:val="none" w:sz="0" w:space="0" w:color="auto"/>
            <w:left w:val="none" w:sz="0" w:space="0" w:color="auto"/>
            <w:bottom w:val="none" w:sz="0" w:space="0" w:color="auto"/>
            <w:right w:val="none" w:sz="0" w:space="0" w:color="auto"/>
          </w:divBdr>
        </w:div>
        <w:div w:id="723070032">
          <w:marLeft w:val="0"/>
          <w:marRight w:val="0"/>
          <w:marTop w:val="0"/>
          <w:marBottom w:val="240"/>
          <w:divBdr>
            <w:top w:val="none" w:sz="0" w:space="0" w:color="auto"/>
            <w:left w:val="none" w:sz="0" w:space="0" w:color="auto"/>
            <w:bottom w:val="none" w:sz="0" w:space="0" w:color="auto"/>
            <w:right w:val="none" w:sz="0" w:space="0" w:color="auto"/>
          </w:divBdr>
        </w:div>
        <w:div w:id="91780920">
          <w:marLeft w:val="0"/>
          <w:marRight w:val="0"/>
          <w:marTop w:val="0"/>
          <w:marBottom w:val="240"/>
          <w:divBdr>
            <w:top w:val="none" w:sz="0" w:space="0" w:color="auto"/>
            <w:left w:val="none" w:sz="0" w:space="0" w:color="auto"/>
            <w:bottom w:val="none" w:sz="0" w:space="0" w:color="auto"/>
            <w:right w:val="none" w:sz="0" w:space="0" w:color="auto"/>
          </w:divBdr>
        </w:div>
        <w:div w:id="1570771539">
          <w:marLeft w:val="0"/>
          <w:marRight w:val="0"/>
          <w:marTop w:val="0"/>
          <w:marBottom w:val="0"/>
          <w:divBdr>
            <w:top w:val="none" w:sz="0" w:space="0" w:color="auto"/>
            <w:left w:val="none" w:sz="0" w:space="0" w:color="auto"/>
            <w:bottom w:val="none" w:sz="0" w:space="0" w:color="auto"/>
            <w:right w:val="none" w:sz="0" w:space="0" w:color="auto"/>
          </w:divBdr>
        </w:div>
      </w:divsChild>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55131873">
      <w:bodyDiv w:val="1"/>
      <w:marLeft w:val="0"/>
      <w:marRight w:val="0"/>
      <w:marTop w:val="0"/>
      <w:marBottom w:val="0"/>
      <w:divBdr>
        <w:top w:val="none" w:sz="0" w:space="0" w:color="auto"/>
        <w:left w:val="none" w:sz="0" w:space="0" w:color="auto"/>
        <w:bottom w:val="none" w:sz="0" w:space="0" w:color="auto"/>
        <w:right w:val="none" w:sz="0" w:space="0" w:color="auto"/>
      </w:divBdr>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1616080">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5724776">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571236474">
      <w:bodyDiv w:val="1"/>
      <w:marLeft w:val="0"/>
      <w:marRight w:val="0"/>
      <w:marTop w:val="0"/>
      <w:marBottom w:val="0"/>
      <w:divBdr>
        <w:top w:val="none" w:sz="0" w:space="0" w:color="auto"/>
        <w:left w:val="none" w:sz="0" w:space="0" w:color="auto"/>
        <w:bottom w:val="none" w:sz="0" w:space="0" w:color="auto"/>
        <w:right w:val="none" w:sz="0" w:space="0" w:color="auto"/>
      </w:divBdr>
    </w:div>
    <w:div w:id="614169617">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21109059">
      <w:bodyDiv w:val="1"/>
      <w:marLeft w:val="0"/>
      <w:marRight w:val="0"/>
      <w:marTop w:val="0"/>
      <w:marBottom w:val="0"/>
      <w:divBdr>
        <w:top w:val="none" w:sz="0" w:space="0" w:color="auto"/>
        <w:left w:val="none" w:sz="0" w:space="0" w:color="auto"/>
        <w:bottom w:val="none" w:sz="0" w:space="0" w:color="auto"/>
        <w:right w:val="none" w:sz="0" w:space="0" w:color="auto"/>
      </w:divBdr>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864246542">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53894521">
      <w:bodyDiv w:val="1"/>
      <w:marLeft w:val="0"/>
      <w:marRight w:val="0"/>
      <w:marTop w:val="0"/>
      <w:marBottom w:val="0"/>
      <w:divBdr>
        <w:top w:val="none" w:sz="0" w:space="0" w:color="auto"/>
        <w:left w:val="none" w:sz="0" w:space="0" w:color="auto"/>
        <w:bottom w:val="none" w:sz="0" w:space="0" w:color="auto"/>
        <w:right w:val="none" w:sz="0" w:space="0" w:color="auto"/>
      </w:divBdr>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365861827">
      <w:bodyDiv w:val="1"/>
      <w:marLeft w:val="0"/>
      <w:marRight w:val="0"/>
      <w:marTop w:val="0"/>
      <w:marBottom w:val="0"/>
      <w:divBdr>
        <w:top w:val="none" w:sz="0" w:space="0" w:color="auto"/>
        <w:left w:val="none" w:sz="0" w:space="0" w:color="auto"/>
        <w:bottom w:val="none" w:sz="0" w:space="0" w:color="auto"/>
        <w:right w:val="none" w:sz="0" w:space="0" w:color="auto"/>
      </w:divBdr>
    </w:div>
    <w:div w:id="1410543553">
      <w:bodyDiv w:val="1"/>
      <w:marLeft w:val="0"/>
      <w:marRight w:val="0"/>
      <w:marTop w:val="0"/>
      <w:marBottom w:val="0"/>
      <w:divBdr>
        <w:top w:val="none" w:sz="0" w:space="0" w:color="auto"/>
        <w:left w:val="none" w:sz="0" w:space="0" w:color="auto"/>
        <w:bottom w:val="none" w:sz="0" w:space="0" w:color="auto"/>
        <w:right w:val="none" w:sz="0" w:space="0" w:color="auto"/>
      </w:divBdr>
    </w:div>
    <w:div w:id="1419212434">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575581022">
      <w:bodyDiv w:val="1"/>
      <w:marLeft w:val="0"/>
      <w:marRight w:val="0"/>
      <w:marTop w:val="0"/>
      <w:marBottom w:val="0"/>
      <w:divBdr>
        <w:top w:val="none" w:sz="0" w:space="0" w:color="auto"/>
        <w:left w:val="none" w:sz="0" w:space="0" w:color="auto"/>
        <w:bottom w:val="none" w:sz="0" w:space="0" w:color="auto"/>
        <w:right w:val="none" w:sz="0" w:space="0" w:color="auto"/>
      </w:divBdr>
      <w:divsChild>
        <w:div w:id="2142142158">
          <w:blockQuote w:val="1"/>
          <w:marLeft w:val="120"/>
          <w:marRight w:val="720"/>
          <w:marTop w:val="0"/>
          <w:marBottom w:val="0"/>
          <w:divBdr>
            <w:top w:val="none" w:sz="0" w:space="0" w:color="auto"/>
            <w:left w:val="none" w:sz="0" w:space="0" w:color="auto"/>
            <w:bottom w:val="none" w:sz="0" w:space="0" w:color="auto"/>
            <w:right w:val="none" w:sz="0" w:space="0" w:color="auto"/>
          </w:divBdr>
          <w:divsChild>
            <w:div w:id="1930429457">
              <w:marLeft w:val="0"/>
              <w:marRight w:val="0"/>
              <w:marTop w:val="0"/>
              <w:marBottom w:val="0"/>
              <w:divBdr>
                <w:top w:val="none" w:sz="0" w:space="0" w:color="auto"/>
                <w:left w:val="none" w:sz="0" w:space="0" w:color="auto"/>
                <w:bottom w:val="none" w:sz="0" w:space="0" w:color="auto"/>
                <w:right w:val="none" w:sz="0" w:space="0" w:color="auto"/>
              </w:divBdr>
              <w:divsChild>
                <w:div w:id="1711416475">
                  <w:marLeft w:val="0"/>
                  <w:marRight w:val="0"/>
                  <w:marTop w:val="0"/>
                  <w:marBottom w:val="0"/>
                  <w:divBdr>
                    <w:top w:val="none" w:sz="0" w:space="0" w:color="auto"/>
                    <w:left w:val="none" w:sz="0" w:space="0" w:color="auto"/>
                    <w:bottom w:val="none" w:sz="0" w:space="0" w:color="auto"/>
                    <w:right w:val="none" w:sz="0" w:space="0" w:color="auto"/>
                  </w:divBdr>
                  <w:divsChild>
                    <w:div w:id="2146045932">
                      <w:marLeft w:val="0"/>
                      <w:marRight w:val="0"/>
                      <w:marTop w:val="0"/>
                      <w:marBottom w:val="0"/>
                      <w:divBdr>
                        <w:top w:val="none" w:sz="0" w:space="0" w:color="auto"/>
                        <w:left w:val="none" w:sz="0" w:space="0" w:color="auto"/>
                        <w:bottom w:val="none" w:sz="0" w:space="0" w:color="auto"/>
                        <w:right w:val="none" w:sz="0" w:space="0" w:color="auto"/>
                      </w:divBdr>
                      <w:divsChild>
                        <w:div w:id="880094274">
                          <w:marLeft w:val="0"/>
                          <w:marRight w:val="0"/>
                          <w:marTop w:val="0"/>
                          <w:marBottom w:val="0"/>
                          <w:divBdr>
                            <w:top w:val="none" w:sz="0" w:space="0" w:color="auto"/>
                            <w:left w:val="none" w:sz="0" w:space="0" w:color="auto"/>
                            <w:bottom w:val="none" w:sz="0" w:space="0" w:color="auto"/>
                            <w:right w:val="none" w:sz="0" w:space="0" w:color="auto"/>
                          </w:divBdr>
                          <w:divsChild>
                            <w:div w:id="104810582">
                              <w:marLeft w:val="0"/>
                              <w:marRight w:val="0"/>
                              <w:marTop w:val="0"/>
                              <w:marBottom w:val="0"/>
                              <w:divBdr>
                                <w:top w:val="none" w:sz="0" w:space="0" w:color="auto"/>
                                <w:left w:val="none" w:sz="0" w:space="0" w:color="auto"/>
                                <w:bottom w:val="none" w:sz="0" w:space="0" w:color="auto"/>
                                <w:right w:val="none" w:sz="0" w:space="0" w:color="auto"/>
                              </w:divBdr>
                              <w:divsChild>
                                <w:div w:id="1533229684">
                                  <w:marLeft w:val="0"/>
                                  <w:marRight w:val="0"/>
                                  <w:marTop w:val="0"/>
                                  <w:marBottom w:val="0"/>
                                  <w:divBdr>
                                    <w:top w:val="none" w:sz="0" w:space="0" w:color="auto"/>
                                    <w:left w:val="none" w:sz="0" w:space="0" w:color="auto"/>
                                    <w:bottom w:val="none" w:sz="0" w:space="0" w:color="auto"/>
                                    <w:right w:val="none" w:sz="0" w:space="0" w:color="auto"/>
                                  </w:divBdr>
                                  <w:divsChild>
                                    <w:div w:id="477723392">
                                      <w:marLeft w:val="0"/>
                                      <w:marRight w:val="0"/>
                                      <w:marTop w:val="0"/>
                                      <w:marBottom w:val="0"/>
                                      <w:divBdr>
                                        <w:top w:val="none" w:sz="0" w:space="0" w:color="auto"/>
                                        <w:left w:val="none" w:sz="0" w:space="0" w:color="auto"/>
                                        <w:bottom w:val="none" w:sz="0" w:space="0" w:color="auto"/>
                                        <w:right w:val="none" w:sz="0" w:space="0" w:color="auto"/>
                                      </w:divBdr>
                                      <w:divsChild>
                                        <w:div w:id="1441874883">
                                          <w:marLeft w:val="0"/>
                                          <w:marRight w:val="0"/>
                                          <w:marTop w:val="0"/>
                                          <w:marBottom w:val="0"/>
                                          <w:divBdr>
                                            <w:top w:val="none" w:sz="0" w:space="0" w:color="auto"/>
                                            <w:left w:val="none" w:sz="0" w:space="0" w:color="auto"/>
                                            <w:bottom w:val="none" w:sz="0" w:space="0" w:color="auto"/>
                                            <w:right w:val="none" w:sz="0" w:space="0" w:color="auto"/>
                                          </w:divBdr>
                                          <w:divsChild>
                                            <w:div w:id="54985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4382036">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753431463">
      <w:bodyDiv w:val="1"/>
      <w:marLeft w:val="0"/>
      <w:marRight w:val="0"/>
      <w:marTop w:val="0"/>
      <w:marBottom w:val="0"/>
      <w:divBdr>
        <w:top w:val="none" w:sz="0" w:space="0" w:color="auto"/>
        <w:left w:val="none" w:sz="0" w:space="0" w:color="auto"/>
        <w:bottom w:val="none" w:sz="0" w:space="0" w:color="auto"/>
        <w:right w:val="none" w:sz="0" w:space="0" w:color="auto"/>
      </w:divBdr>
      <w:divsChild>
        <w:div w:id="2003585091">
          <w:marLeft w:val="0"/>
          <w:marRight w:val="0"/>
          <w:marTop w:val="0"/>
          <w:marBottom w:val="0"/>
          <w:divBdr>
            <w:top w:val="none" w:sz="0" w:space="0" w:color="auto"/>
            <w:left w:val="none" w:sz="0" w:space="0" w:color="auto"/>
            <w:bottom w:val="none" w:sz="0" w:space="0" w:color="auto"/>
            <w:right w:val="none" w:sz="0" w:space="0" w:color="auto"/>
          </w:divBdr>
        </w:div>
        <w:div w:id="1593707968">
          <w:marLeft w:val="0"/>
          <w:marRight w:val="0"/>
          <w:marTop w:val="0"/>
          <w:marBottom w:val="0"/>
          <w:divBdr>
            <w:top w:val="none" w:sz="0" w:space="0" w:color="auto"/>
            <w:left w:val="none" w:sz="0" w:space="0" w:color="auto"/>
            <w:bottom w:val="none" w:sz="0" w:space="0" w:color="auto"/>
            <w:right w:val="none" w:sz="0" w:space="0" w:color="auto"/>
          </w:divBdr>
        </w:div>
        <w:div w:id="471027333">
          <w:marLeft w:val="0"/>
          <w:marRight w:val="0"/>
          <w:marTop w:val="0"/>
          <w:marBottom w:val="0"/>
          <w:divBdr>
            <w:top w:val="none" w:sz="0" w:space="0" w:color="auto"/>
            <w:left w:val="none" w:sz="0" w:space="0" w:color="auto"/>
            <w:bottom w:val="none" w:sz="0" w:space="0" w:color="auto"/>
            <w:right w:val="none" w:sz="0" w:space="0" w:color="auto"/>
          </w:divBdr>
        </w:div>
      </w:divsChild>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04368223">
      <w:bodyDiv w:val="1"/>
      <w:marLeft w:val="0"/>
      <w:marRight w:val="0"/>
      <w:marTop w:val="0"/>
      <w:marBottom w:val="0"/>
      <w:divBdr>
        <w:top w:val="none" w:sz="0" w:space="0" w:color="auto"/>
        <w:left w:val="none" w:sz="0" w:space="0" w:color="auto"/>
        <w:bottom w:val="none" w:sz="0" w:space="0" w:color="auto"/>
        <w:right w:val="none" w:sz="0" w:space="0" w:color="auto"/>
      </w:divBdr>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1DFC4-00DC-4C90-9DAC-B7AAE80E4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766</Words>
  <Characters>4371</Characters>
  <Application>Microsoft Office Word</Application>
  <DocSecurity>0</DocSecurity>
  <Lines>36</Lines>
  <Paragraphs>10</Paragraphs>
  <ScaleCrop>false</ScaleCrop>
  <Company>2ndSpAcE</Company>
  <LinksUpToDate>false</LinksUpToDate>
  <CharactersWithSpaces>5127</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15</cp:revision>
  <cp:lastPrinted>2004-04-23T07:06:00Z</cp:lastPrinted>
  <dcterms:created xsi:type="dcterms:W3CDTF">2019-05-09T07:35:00Z</dcterms:created>
  <dcterms:modified xsi:type="dcterms:W3CDTF">2025-09-24T05:33:00Z</dcterms:modified>
</cp:coreProperties>
</file>