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AAC8FBD">
      <w:pPr>
        <w:jc w:val="left"/>
        <w:rPr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191770</wp:posOffset>
            </wp:positionV>
            <wp:extent cx="1340485" cy="2023110"/>
            <wp:effectExtent l="0" t="0" r="12065" b="15240"/>
            <wp:wrapTight wrapText="bothSides">
              <wp:wrapPolygon>
                <wp:start x="0" y="0"/>
                <wp:lineTo x="0" y="21356"/>
                <wp:lineTo x="21180" y="21356"/>
                <wp:lineTo x="21180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5345F27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</w:rPr>
        <w:t>大信任：重塑自我怀疑，找回自信，成就成功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 w:val="0"/>
          <w:iCs w:val="0"/>
          <w:color w:val="000000"/>
          <w:szCs w:val="21"/>
        </w:rPr>
        <w:t>Big Trust: Rewire Self-Doubt, Find Your Confidence, and Fuel Success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Shadé Zahrai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, </w:t>
      </w:r>
      <w:r>
        <w:rPr>
          <w:rFonts w:hint="eastAsia"/>
          <w:b/>
          <w:bCs/>
          <w:color w:val="000000"/>
          <w:szCs w:val="21"/>
        </w:rPr>
        <w:t>Fayçal Sekkouah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Vermilion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Wendy Sherman</w:t>
      </w:r>
      <w:r>
        <w:rPr>
          <w:b/>
          <w:bCs/>
          <w:color w:val="000000"/>
          <w:szCs w:val="21"/>
        </w:rPr>
        <w:t>/ANA/Winney</w:t>
      </w:r>
    </w:p>
    <w:p w14:paraId="440789A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224页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出版时间：2026年</w:t>
      </w:r>
      <w:r>
        <w:rPr>
          <w:rFonts w:hint="eastAsia"/>
          <w:b/>
          <w:bCs/>
          <w:color w:val="000000"/>
          <w:szCs w:val="21"/>
          <w:lang w:val="en-US" w:eastAsia="zh-CN"/>
        </w:rPr>
        <w:t>1月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</w:p>
    <w:p w14:paraId="2EA15E9E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心灵励志</w:t>
      </w:r>
      <w:bookmarkStart w:id="2" w:name="_GoBack"/>
      <w:bookmarkEnd w:id="2"/>
    </w:p>
    <w:p w14:paraId="570A15C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65CF1FF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04C781E6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如何获得自信？如何过上更好的生活？如何停止过度思考并推动自己实现目标？在这本实用指南中，</w:t>
      </w:r>
      <w:r>
        <w:rPr>
          <w:rFonts w:hint="default" w:ascii="Times New Roman" w:hAnsi="Times New Roman" w:cs="Times New Roman"/>
          <w:color w:val="000000"/>
          <w:szCs w:val="21"/>
        </w:rPr>
        <w:t>Shadé Zahrai（沙德·扎赫拉伊）为重要的生活问题提供了答案。</w:t>
      </w:r>
    </w:p>
    <w:p w14:paraId="6EB9E0BC">
      <w:pPr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014D396">
      <w:pPr>
        <w:shd w:val="clear" w:color="auto" w:fill="FFFFFF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我们都生活在怀疑中。它阻碍了我们过上最好的生活，并带来了不必要的痛苦。Shadé Zahrai（沙德·扎赫拉伊）作为一名获奖的卓越表现教育者，为财富 500 强公司教育了超过六百万名学生。现在</w:t>
      </w:r>
      <w:r>
        <w:rPr>
          <w:rFonts w:hint="eastAsia" w:ascii="宋体" w:hAnsi="宋体"/>
          <w:color w:val="000000"/>
          <w:szCs w:val="21"/>
        </w:rPr>
        <w:t>，她为你提供了改变生活和事业的诊断方法和工具。</w:t>
      </w:r>
    </w:p>
    <w:p w14:paraId="489B60BA">
      <w:pPr>
        <w:shd w:val="clear" w:color="auto" w:fill="FFFFFF"/>
        <w:ind w:firstLine="420" w:firstLineChars="200"/>
        <w:rPr>
          <w:rFonts w:hint="eastAsia" w:ascii="宋体" w:hAnsi="宋体"/>
          <w:b w:val="0"/>
          <w:bCs w:val="0"/>
          <w:color w:val="000000"/>
          <w:szCs w:val="21"/>
        </w:rPr>
      </w:pPr>
    </w:p>
    <w:p w14:paraId="6E96FBFD">
      <w:pPr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我重要吗？</w:t>
      </w:r>
    </w:p>
    <w:p w14:paraId="37F674BE">
      <w:pPr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我具备成功所需的条件吗？</w:t>
      </w:r>
    </w:p>
    <w:p w14:paraId="3BFC2E60">
      <w:pPr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我有力量吗？</w:t>
      </w:r>
    </w:p>
    <w:p w14:paraId="3004C903">
      <w:pPr>
        <w:numPr>
          <w:ilvl w:val="0"/>
          <w:numId w:val="1"/>
        </w:numPr>
        <w:shd w:val="clear" w:color="auto" w:fill="FFFFFF"/>
        <w:ind w:left="840" w:leftChars="0" w:hanging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我能管理自己的情绪吗？</w:t>
      </w:r>
    </w:p>
    <w:p w14:paraId="4CB104C5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3A71A036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从她的经验和研究中，她了解到，尽管个人怀疑具有普遍性，但它与你的个性密切相关，只有通过审视你个人的信念模式，才能解开其中的纠结。通过她对你的隐藏弱点和个性优势的逐步分析，她帮助你走向更美好的未来。</w:t>
      </w:r>
    </w:p>
    <w:p w14:paraId="0F39F728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7D238F35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凭借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该书</w:t>
      </w:r>
      <w:r>
        <w:rPr>
          <w:rFonts w:hint="eastAsia"/>
          <w:b w:val="0"/>
          <w:bCs w:val="0"/>
          <w:color w:val="000000"/>
          <w:szCs w:val="21"/>
        </w:rPr>
        <w:t>，</w:t>
      </w:r>
      <w:r>
        <w:rPr>
          <w:rFonts w:hint="eastAsia"/>
          <w:b w:val="0"/>
          <w:bCs w:val="0"/>
          <w:color w:val="000000"/>
          <w:szCs w:val="21"/>
        </w:rPr>
        <w:t>扎赫拉伊</w:t>
      </w:r>
      <w:r>
        <w:rPr>
          <w:rFonts w:hint="eastAsia"/>
          <w:b w:val="0"/>
          <w:bCs w:val="0"/>
          <w:color w:val="000000"/>
          <w:szCs w:val="21"/>
        </w:rPr>
        <w:t>（</w:t>
      </w:r>
      <w:r>
        <w:rPr>
          <w:rFonts w:hint="eastAsia"/>
          <w:b w:val="0"/>
          <w:bCs w:val="0"/>
          <w:color w:val="000000"/>
          <w:szCs w:val="21"/>
        </w:rPr>
        <w:t>Zahrai</w:t>
      </w:r>
      <w:r>
        <w:rPr>
          <w:rFonts w:hint="eastAsia"/>
          <w:b w:val="0"/>
          <w:bCs w:val="0"/>
          <w:color w:val="000000"/>
          <w:szCs w:val="21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作为</w:t>
      </w:r>
      <w:r>
        <w:rPr>
          <w:rFonts w:hint="eastAsia"/>
          <w:b w:val="0"/>
          <w:bCs w:val="0"/>
          <w:color w:val="000000"/>
          <w:szCs w:val="21"/>
        </w:rPr>
        <w:t>前律师、行为研究员和博士，以及她的丈夫</w:t>
      </w:r>
      <w:r>
        <w:rPr>
          <w:rFonts w:hint="eastAsia"/>
          <w:b w:val="0"/>
          <w:bCs w:val="0"/>
          <w:color w:val="000000"/>
          <w:szCs w:val="21"/>
        </w:rPr>
        <w:t>法伊萨尔·塞库阿</w:t>
      </w:r>
      <w:r>
        <w:rPr>
          <w:rFonts w:hint="eastAsia"/>
          <w:b w:val="0"/>
          <w:bCs w:val="0"/>
          <w:color w:val="000000"/>
          <w:szCs w:val="21"/>
        </w:rPr>
        <w:t>（</w:t>
      </w:r>
      <w:r>
        <w:rPr>
          <w:rFonts w:hint="eastAsia"/>
          <w:b w:val="0"/>
          <w:bCs w:val="0"/>
          <w:color w:val="000000"/>
          <w:szCs w:val="21"/>
        </w:rPr>
        <w:t>Fayçal Sekkouah</w:t>
      </w:r>
      <w:r>
        <w:rPr>
          <w:rFonts w:hint="eastAsia"/>
          <w:b w:val="0"/>
          <w:bCs w:val="0"/>
          <w:color w:val="000000"/>
          <w:szCs w:val="21"/>
        </w:rPr>
        <w:t>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szCs w:val="21"/>
        </w:rPr>
        <w:t>一位连续创业者和天使投资人，曾为G20提供咨询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szCs w:val="21"/>
        </w:rPr>
        <w:t>将自我提升提升到了一个全新的战略层面。</w:t>
      </w:r>
    </w:p>
    <w:p w14:paraId="2C941AA1">
      <w:pPr>
        <w:shd w:val="clear" w:color="auto" w:fill="FFFFFF"/>
        <w:rPr>
          <w:b/>
          <w:bCs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1C2758F5">
      <w:pPr>
        <w:shd w:val="clear" w:color="auto" w:fill="FFFFFF"/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98425</wp:posOffset>
            </wp:positionV>
            <wp:extent cx="716280" cy="716280"/>
            <wp:effectExtent l="0" t="0" r="7620" b="7620"/>
            <wp:wrapTight wrapText="bothSides">
              <wp:wrapPolygon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199A98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沙德·扎赫拉伊（Shadé Zahrai）</w:t>
      </w:r>
      <w:r>
        <w:rPr>
          <w:rFonts w:hint="eastAsia"/>
          <w:b w:val="0"/>
          <w:bCs w:val="0"/>
          <w:color w:val="000000"/>
          <w:szCs w:val="21"/>
        </w:rPr>
        <w:t>博士是一位行为研究员、获奖的卓越表现教育者，也是自信和自我怀疑领域的权威。她曾是一名企业律师，拥有工商管理硕士（MBA）学位和心理学背景，为包括谷歌、微软、LVMH、摩根大通和麦肯锡在内的财富 500 强巨头设计并提供了变革性的项目。作为领英职业发展领域的“领英顶尖声音”之一，Shadé（沙德）已在领英学习平台上教授了超过700万名学习者。她的TEDx演讲和病毒式视频的观看量已超过3亿次，她的工作还曾在《纽约时报》、《广告周刊》、CNBC和雅虎财经等媒体上报道。Learn more at shadezahrai.com.</w:t>
      </w:r>
    </w:p>
    <w:p w14:paraId="5114500D">
      <w:pPr>
        <w:shd w:val="clear" w:color="auto" w:fill="FFFFFF"/>
        <w:ind w:firstLine="420" w:firstLineChars="0"/>
        <w:rPr>
          <w:color w:val="000000"/>
          <w:szCs w:val="21"/>
        </w:rPr>
      </w:pPr>
    </w:p>
    <w:p w14:paraId="0DF8A5EA">
      <w:pPr>
        <w:shd w:val="clear" w:color="auto" w:fill="FFFFFF"/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法伊萨尔·塞库阿（Fayçal Sekkouah）</w:t>
      </w:r>
      <w:r>
        <w:rPr>
          <w:rFonts w:hint="eastAsia"/>
          <w:color w:val="000000"/>
          <w:szCs w:val="21"/>
        </w:rPr>
        <w:t>是一位国际企业家、天使投资人，也是与妻子Shadé Zahrai（沙德·扎赫拉伊）共同创立的Influenceo Global的联合创始人。他们与微软、德勤、雀巢和SAP等全球顶级品牌合作，提升领导力和企业文化。他曾为首席执行官提供指导，培训财富 500 强领导者，如今还致力于推动再生医学领域的创新，以改变我们治愈、表现和繁荣的方式。</w:t>
      </w:r>
    </w:p>
    <w:p w14:paraId="6F09B6D7">
      <w:pPr>
        <w:shd w:val="clear" w:color="auto" w:fill="FFFFFF"/>
        <w:rPr>
          <w:b/>
          <w:bCs/>
          <w:color w:val="000000"/>
          <w:szCs w:val="21"/>
        </w:rPr>
      </w:pPr>
    </w:p>
    <w:p w14:paraId="0CAA9B16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4D4F0196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5BC847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“《Big Trust（大信任）》是一本及时且有力的指南，适合任何曾经自我怀疑的人。Shadé Zahrai（沙德·扎赫拉伊）博士将严谨的研究转化为实用的工具，帮助你用清晰和勇气取代怀疑。这本书将改变你领导自己和他人的方式。” </w:t>
      </w:r>
    </w:p>
    <w:p w14:paraId="7C549B2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——Sahil Bloom（萨希尔·布鲁姆），《纽约时报》畅销书《The 5 Types of Wealth: A Transformative Guide to Design Your Dream Life（五种财富类型：设计理想生活的变革性指南）》的作者</w:t>
      </w:r>
    </w:p>
    <w:p w14:paraId="766047C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7BF9C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“我们都知道与自我怀疑的斗争。在《Big Trust（大信任）》中，Shadé（沙德）为你提供了心态和工具，让你成为最终的胜利者。这本书基于科学，易于实践，为你提供了一个真正有效的行动方案。如果你准备停止自我怀疑，发挥自己的潜力，这本书将告诉你如何做到。” </w:t>
      </w:r>
    </w:p>
    <w:p w14:paraId="533CCA1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——Jefferson Fisher（杰弗逊·费舍尔），执业律师，《纽约时报》畅销书《The Next Conversation: Argue Less, Talk More（下一次对话：少争论，多交流）》的作者</w:t>
      </w:r>
    </w:p>
    <w:p w14:paraId="4258B34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1288AA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“很少有人像Shadé Zahrai（沙德·扎赫拉伊）博士那样深入研究自我怀疑，而能将其转化为现实世界解决方案的人更是少之又少。我最喜欢《Big Trust（大信任）》的一点是它的可操作性……这本书充满了你可以从今天开始使用的基于研究的工具，以建立自信和对自己的信任。如果你认真对待个人成长和真正的自我领导，你需要这本书。” </w:t>
      </w:r>
    </w:p>
    <w:p w14:paraId="4FE6309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——Vanessa Van Edwards（范妮莎·范·爱德华兹），行为研究员，《纽约时报》畅销书《Captivate: The Science of Succeeding with People（吸引：与人相处的成功科学）》的作者</w:t>
      </w:r>
    </w:p>
    <w:p w14:paraId="6D44168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64E07D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“最重要的时刻通常是怀疑声音最大的时候。《Big Trust（大信任）》是学习如何充分利用你的时刻并克服试图击倒你的怀疑的行动手册。” </w:t>
      </w:r>
    </w:p>
    <w:p w14:paraId="649470A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——Lewis Howes（刘易斯·豪斯），《纽约时报》畅销书《The Greatness Mindset（伟大心态）》的作者</w:t>
      </w:r>
    </w:p>
    <w:p w14:paraId="6EBC1A5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4F043F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“Shadé Zahrai（沙德·扎赫拉伊）因其在心态和领导力方面的开创性工作已经广为人知，《Big Trust（大信任）》不负众望……《Big Trust（大信任）》是我们一直在等待的富有同情心、基于证据的指南，帮助我们将自我怀疑转化为持久的自我信任。这是一种罕见的既鼓舞人心又真正可操作的书。” </w:t>
      </w:r>
    </w:p>
    <w:p w14:paraId="6C845C8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——Sue Varma（苏·瓦尔马）博士，美国精神病学会杰出会员，《实用乐观主义》的作者</w:t>
      </w:r>
    </w:p>
    <w:p w14:paraId="4D99C0E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4F920D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“自我怀疑可能让你的生活笼罩在沉重的阴影下，但《Big Trust（大信任）》是一盏指引你回归自我的明灯。Shadé Zahrai（沙德·扎赫拉伊）博士有将复杂科学简化的天赋，为你提供强大的工具和习惯，用勇气取代恐惧，用行动取代犹豫。这本书提醒你，你已经拥有了一切所需的——你只需要信任它，并大胆地成为你正在成为的那个人。” </w:t>
      </w:r>
    </w:p>
    <w:p w14:paraId="1AF9A2F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——Kristen Butler（克里斯滕·巴特勒），积极力量的创始人兼首席执行官</w:t>
      </w: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C36C3"/>
    <w:multiLevelType w:val="singleLevel"/>
    <w:tmpl w:val="442C36C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B027C8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0C776B"/>
    <w:rsid w:val="3C563F4C"/>
    <w:rsid w:val="3C70398D"/>
    <w:rsid w:val="3CEE6CF0"/>
    <w:rsid w:val="3DAC00D1"/>
    <w:rsid w:val="40972C3D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9C6F0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7F23B55"/>
    <w:rsid w:val="795D1E91"/>
    <w:rsid w:val="79B77DA5"/>
    <w:rsid w:val="7DA60138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927</Words>
  <Characters>1322</Characters>
  <Lines>41</Lines>
  <Paragraphs>34</Paragraphs>
  <TotalTime>9</TotalTime>
  <ScaleCrop>false</ScaleCrop>
  <LinksUpToDate>false</LinksUpToDate>
  <CharactersWithSpaces>1370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2025-07-22T07:20:00Z</dcterms:created>
  <dc:creator>Image</dc:creator>
  <cp:lastModifiedBy>SEER</cp:lastModifiedBy>
  <cp:lastPrinted>2005-06-10T06:33:00Z</cp:lastPrinted>
  <dcterms:modified xsi:type="dcterms:W3CDTF">2025-10-11T04:03:00Z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B8BE7F3A7D6D4C688BC8941A0C8DC222_13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