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328E8D0" w:rsidR="00E95DDD" w:rsidRDefault="00B6374E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769898F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0100F68E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1D02B69B" w14:textId="1E381ED2" w:rsidR="006A47CD" w:rsidRPr="006A47CD" w:rsidRDefault="00B6374E" w:rsidP="006A47CD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0C992486" wp14:editId="13784191">
            <wp:simplePos x="0" y="0"/>
            <wp:positionH relativeFrom="column">
              <wp:posOffset>4136838</wp:posOffset>
            </wp:positionH>
            <wp:positionV relativeFrom="paragraph">
              <wp:posOffset>188427</wp:posOffset>
            </wp:positionV>
            <wp:extent cx="1136015" cy="1732915"/>
            <wp:effectExtent l="0" t="0" r="6985" b="635"/>
            <wp:wrapSquare wrapText="bothSides"/>
            <wp:docPr id="7967615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7CD" w:rsidRPr="006A47CD">
        <w:rPr>
          <w:rFonts w:hint="eastAsia"/>
          <w:b/>
          <w:bCs/>
          <w:color w:val="000000"/>
          <w:szCs w:val="21"/>
        </w:rPr>
        <w:t>中文书名</w:t>
      </w:r>
      <w:r w:rsidR="006A47CD">
        <w:rPr>
          <w:rFonts w:hint="eastAsia"/>
          <w:b/>
          <w:bCs/>
          <w:color w:val="000000"/>
          <w:szCs w:val="21"/>
        </w:rPr>
        <w:t>：</w:t>
      </w:r>
      <w:r w:rsidR="004E26FA" w:rsidRPr="004E26FA">
        <w:rPr>
          <w:rFonts w:hint="eastAsia"/>
          <w:b/>
          <w:bCs/>
          <w:color w:val="000000"/>
          <w:szCs w:val="21"/>
        </w:rPr>
        <w:t>《羊驼大劫案》</w:t>
      </w:r>
    </w:p>
    <w:p w14:paraId="0C242C3B" w14:textId="184C3DA2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THE NOT-SO-GREAT ESCAPE</w:t>
      </w:r>
    </w:p>
    <w:p w14:paraId="62C197B1" w14:textId="3FE53A2E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者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Emma Green</w:t>
      </w:r>
    </w:p>
    <w:p w14:paraId="37E54D59" w14:textId="57F5D7BE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6A47CD">
        <w:rPr>
          <w:rFonts w:hint="eastAsia"/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 w:rsidRPr="006A47CD">
        <w:rPr>
          <w:rFonts w:hint="eastAsia"/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Usborne</w:t>
      </w:r>
    </w:p>
    <w:p w14:paraId="72D52652" w14:textId="0D62767C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；</w:t>
      </w:r>
      <w:r w:rsidRPr="006A47CD">
        <w:rPr>
          <w:rFonts w:hint="eastAsia"/>
          <w:b/>
          <w:bCs/>
          <w:color w:val="000000"/>
          <w:szCs w:val="21"/>
        </w:rPr>
        <w:t>Usborne/ANA</w:t>
      </w:r>
    </w:p>
    <w:p w14:paraId="762C1391" w14:textId="4452903A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数</w:t>
      </w:r>
      <w:r>
        <w:rPr>
          <w:rFonts w:hint="eastAsia"/>
          <w:b/>
          <w:bCs/>
          <w:color w:val="000000"/>
          <w:szCs w:val="21"/>
        </w:rPr>
        <w:t>：</w:t>
      </w:r>
      <w:r w:rsidR="00B6374E">
        <w:rPr>
          <w:rFonts w:hint="eastAsia"/>
          <w:b/>
          <w:bCs/>
          <w:color w:val="000000"/>
          <w:szCs w:val="21"/>
        </w:rPr>
        <w:t>280</w:t>
      </w:r>
      <w:r w:rsidR="00B6374E">
        <w:rPr>
          <w:rFonts w:hint="eastAsia"/>
          <w:b/>
          <w:bCs/>
          <w:color w:val="000000"/>
          <w:szCs w:val="21"/>
        </w:rPr>
        <w:t>页</w:t>
      </w:r>
    </w:p>
    <w:p w14:paraId="13F7A494" w14:textId="15681A16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出版时间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2026</w:t>
      </w:r>
      <w:r w:rsidRPr="006A47CD">
        <w:rPr>
          <w:rFonts w:hint="eastAsia"/>
          <w:b/>
          <w:bCs/>
          <w:color w:val="000000"/>
          <w:szCs w:val="21"/>
        </w:rPr>
        <w:t>年</w:t>
      </w:r>
      <w:r w:rsidRPr="006A47CD">
        <w:rPr>
          <w:rFonts w:hint="eastAsia"/>
          <w:b/>
          <w:bCs/>
          <w:color w:val="000000"/>
          <w:szCs w:val="21"/>
        </w:rPr>
        <w:t>1</w:t>
      </w:r>
      <w:r w:rsidRPr="006A47CD">
        <w:rPr>
          <w:rFonts w:hint="eastAsia"/>
          <w:b/>
          <w:bCs/>
          <w:color w:val="000000"/>
          <w:szCs w:val="21"/>
        </w:rPr>
        <w:t>月</w:t>
      </w:r>
    </w:p>
    <w:p w14:paraId="1E7181D5" w14:textId="635D103C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代理地区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中国大陆、台湾</w:t>
      </w:r>
    </w:p>
    <w:p w14:paraId="038E8779" w14:textId="0444AA90" w:rsidR="006A47CD" w:rsidRPr="006A47CD" w:rsidRDefault="006A47CD" w:rsidP="006A47CD">
      <w:pPr>
        <w:rPr>
          <w:rFonts w:hint="eastAsia"/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；</w:t>
      </w:r>
      <w:r w:rsidRPr="006A47CD">
        <w:rPr>
          <w:rFonts w:hint="eastAsia"/>
          <w:b/>
          <w:bCs/>
          <w:color w:val="000000"/>
          <w:szCs w:val="21"/>
        </w:rPr>
        <w:t>电子稿</w:t>
      </w:r>
    </w:p>
    <w:p w14:paraId="4129E58C" w14:textId="595004D7" w:rsidR="000B0F4A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型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儿童文学</w:t>
      </w:r>
    </w:p>
    <w:p w14:paraId="51D03641" w14:textId="77777777" w:rsidR="006A47CD" w:rsidRPr="000B0F4A" w:rsidRDefault="006A47CD" w:rsidP="006A47CD">
      <w:pPr>
        <w:rPr>
          <w:rFonts w:hint="eastAsia"/>
          <w:b/>
          <w:bCs/>
          <w:color w:val="000000"/>
          <w:szCs w:val="21"/>
        </w:rPr>
      </w:pPr>
    </w:p>
    <w:p w14:paraId="5D4A966B" w14:textId="13F94A19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54B7F1" w14:textId="77777777" w:rsidR="00C2126D" w:rsidRDefault="00C2126D" w:rsidP="00C2126D">
      <w:pPr>
        <w:ind w:firstLineChars="200" w:firstLine="422"/>
        <w:rPr>
          <w:b/>
          <w:bCs/>
          <w:color w:val="000000"/>
          <w:szCs w:val="21"/>
        </w:rPr>
      </w:pPr>
    </w:p>
    <w:p w14:paraId="3C57B3CF" w14:textId="77777777" w:rsidR="00F625E4" w:rsidRPr="000277A1" w:rsidRDefault="00F625E4" w:rsidP="00F625E4">
      <w:pPr>
        <w:ind w:firstLineChars="200" w:firstLine="422"/>
        <w:rPr>
          <w:rFonts w:hint="eastAsia"/>
          <w:b/>
          <w:bCs/>
          <w:color w:val="EE0000"/>
          <w:szCs w:val="21"/>
        </w:rPr>
      </w:pPr>
      <w:r w:rsidRPr="000277A1">
        <w:rPr>
          <w:rFonts w:hint="eastAsia"/>
          <w:b/>
          <w:bCs/>
          <w:color w:val="EE0000"/>
          <w:szCs w:val="21"/>
        </w:rPr>
        <w:t>一场关于友谊、悲伤与自我救赎的公路冒险，既令人捧腹又温暖心碎。</w:t>
      </w:r>
    </w:p>
    <w:p w14:paraId="0B99E30B" w14:textId="77777777" w:rsidR="00F625E4" w:rsidRPr="00F625E4" w:rsidRDefault="00F625E4" w:rsidP="00F625E4">
      <w:pPr>
        <w:ind w:firstLineChars="200" w:firstLine="420"/>
        <w:rPr>
          <w:color w:val="000000"/>
          <w:szCs w:val="21"/>
        </w:rPr>
      </w:pPr>
    </w:p>
    <w:p w14:paraId="29A7E47B" w14:textId="77777777" w:rsidR="00F625E4" w:rsidRPr="00F625E4" w:rsidRDefault="00F625E4" w:rsidP="00F625E4">
      <w:pPr>
        <w:ind w:firstLineChars="200" w:firstLine="420"/>
        <w:rPr>
          <w:rFonts w:hint="eastAsia"/>
          <w:color w:val="000000"/>
          <w:szCs w:val="21"/>
        </w:rPr>
      </w:pPr>
      <w:r w:rsidRPr="00F625E4">
        <w:rPr>
          <w:rFonts w:hint="eastAsia"/>
          <w:color w:val="000000"/>
          <w:szCs w:val="21"/>
        </w:rPr>
        <w:t>赫德利（</w:t>
      </w:r>
      <w:r w:rsidRPr="00F625E4">
        <w:rPr>
          <w:rFonts w:hint="eastAsia"/>
          <w:color w:val="000000"/>
          <w:szCs w:val="21"/>
        </w:rPr>
        <w:t>Hedley</w:t>
      </w:r>
      <w:r w:rsidRPr="00F625E4">
        <w:rPr>
          <w:rFonts w:hint="eastAsia"/>
          <w:color w:val="000000"/>
          <w:szCs w:val="21"/>
        </w:rPr>
        <w:t>）向来谨小慎微，尤其是在那个永远改变他人生的夜晚之后。但当好友艾登（</w:t>
      </w:r>
      <w:r w:rsidRPr="00F625E4">
        <w:rPr>
          <w:rFonts w:hint="eastAsia"/>
          <w:color w:val="000000"/>
          <w:szCs w:val="21"/>
        </w:rPr>
        <w:t>Aiden</w:t>
      </w:r>
      <w:r w:rsidRPr="00F625E4">
        <w:rPr>
          <w:rFonts w:hint="eastAsia"/>
          <w:color w:val="000000"/>
          <w:szCs w:val="21"/>
        </w:rPr>
        <w:t>）偷走一只羊驼后，赫德利被迫踏上一场他从未同意的逃亡之旅：</w:t>
      </w:r>
    </w:p>
    <w:p w14:paraId="28F5011A" w14:textId="77777777" w:rsidR="00F625E4" w:rsidRPr="00F625E4" w:rsidRDefault="00F625E4" w:rsidP="00F625E4">
      <w:pPr>
        <w:ind w:firstLineChars="200" w:firstLine="420"/>
        <w:rPr>
          <w:color w:val="000000"/>
          <w:szCs w:val="21"/>
        </w:rPr>
      </w:pPr>
    </w:p>
    <w:p w14:paraId="5A3801AF" w14:textId="77777777" w:rsidR="00F625E4" w:rsidRPr="00F625E4" w:rsidRDefault="00F625E4" w:rsidP="00F625E4">
      <w:pPr>
        <w:ind w:firstLineChars="200" w:firstLine="420"/>
        <w:rPr>
          <w:rFonts w:hint="eastAsia"/>
          <w:color w:val="000000"/>
          <w:szCs w:val="21"/>
        </w:rPr>
      </w:pPr>
      <w:r w:rsidRPr="00F625E4">
        <w:rPr>
          <w:rFonts w:hint="eastAsia"/>
          <w:color w:val="000000"/>
          <w:szCs w:val="21"/>
        </w:rPr>
        <w:t>一场意外抢劫</w:t>
      </w:r>
    </w:p>
    <w:p w14:paraId="31A57C1A" w14:textId="77777777" w:rsidR="00F625E4" w:rsidRPr="00F625E4" w:rsidRDefault="00F625E4" w:rsidP="00F625E4">
      <w:pPr>
        <w:ind w:firstLineChars="200" w:firstLine="420"/>
        <w:rPr>
          <w:rFonts w:hint="eastAsia"/>
          <w:color w:val="000000"/>
          <w:szCs w:val="21"/>
        </w:rPr>
      </w:pPr>
      <w:r w:rsidRPr="00F625E4">
        <w:rPr>
          <w:rFonts w:hint="eastAsia"/>
          <w:color w:val="000000"/>
          <w:szCs w:val="21"/>
        </w:rPr>
        <w:t>闹鬼森林中的一夜</w:t>
      </w:r>
    </w:p>
    <w:p w14:paraId="3496D001" w14:textId="77777777" w:rsidR="00F625E4" w:rsidRPr="00F625E4" w:rsidRDefault="00F625E4" w:rsidP="00F625E4">
      <w:pPr>
        <w:ind w:firstLineChars="200" w:firstLine="420"/>
        <w:rPr>
          <w:rFonts w:hint="eastAsia"/>
          <w:color w:val="000000"/>
          <w:szCs w:val="21"/>
        </w:rPr>
      </w:pPr>
      <w:r w:rsidRPr="00F625E4">
        <w:rPr>
          <w:rFonts w:hint="eastAsia"/>
          <w:color w:val="000000"/>
          <w:szCs w:val="21"/>
        </w:rPr>
        <w:t>成为全网热搜</w:t>
      </w:r>
      <w:r w:rsidRPr="009C26CE">
        <w:rPr>
          <w:rFonts w:hint="eastAsia"/>
          <w:color w:val="2E74B5" w:themeColor="accent5" w:themeShade="BF"/>
          <w:szCs w:val="21"/>
        </w:rPr>
        <w:t xml:space="preserve"> #</w:t>
      </w:r>
      <w:r w:rsidRPr="009C26CE">
        <w:rPr>
          <w:rFonts w:hint="eastAsia"/>
          <w:color w:val="2E74B5" w:themeColor="accent5" w:themeShade="BF"/>
          <w:szCs w:val="21"/>
        </w:rPr>
        <w:t>羊驼大盗</w:t>
      </w:r>
    </w:p>
    <w:p w14:paraId="18B6990C" w14:textId="77777777" w:rsidR="00F625E4" w:rsidRPr="00F625E4" w:rsidRDefault="00F625E4" w:rsidP="00F625E4">
      <w:pPr>
        <w:ind w:firstLineChars="200" w:firstLine="420"/>
        <w:rPr>
          <w:color w:val="000000"/>
          <w:szCs w:val="21"/>
        </w:rPr>
      </w:pPr>
    </w:p>
    <w:p w14:paraId="1843BFAE" w14:textId="301A1D4E" w:rsidR="00F625E4" w:rsidRDefault="00F625E4" w:rsidP="00F625E4">
      <w:pPr>
        <w:ind w:firstLineChars="200" w:firstLine="420"/>
        <w:rPr>
          <w:color w:val="000000"/>
          <w:szCs w:val="21"/>
        </w:rPr>
      </w:pPr>
      <w:r w:rsidRPr="00F625E4">
        <w:rPr>
          <w:rFonts w:hint="eastAsia"/>
          <w:color w:val="000000"/>
          <w:szCs w:val="21"/>
        </w:rPr>
        <w:t>随着混乱升级，赫德利发现自己不仅在躲避警方追捕，更在逃避内心真相。当世界分崩离析，他将选择继续安稳度日，还是赌上一切冒险一搏？</w:t>
      </w:r>
    </w:p>
    <w:p w14:paraId="1FE5F077" w14:textId="77777777" w:rsidR="00A856C0" w:rsidRPr="009C26CE" w:rsidRDefault="00A856C0" w:rsidP="00F625E4">
      <w:pPr>
        <w:ind w:firstLineChars="200" w:firstLine="420"/>
        <w:rPr>
          <w:color w:val="5B9BD5" w:themeColor="accent5"/>
          <w:szCs w:val="21"/>
        </w:rPr>
      </w:pPr>
    </w:p>
    <w:p w14:paraId="5DF76918" w14:textId="7456B6CD" w:rsidR="00A856C0" w:rsidRPr="009C26CE" w:rsidRDefault="00A856C0" w:rsidP="00F625E4">
      <w:pPr>
        <w:ind w:firstLineChars="200" w:firstLine="420"/>
        <w:rPr>
          <w:rFonts w:hint="eastAsia"/>
          <w:color w:val="2E74B5" w:themeColor="accent5" w:themeShade="BF"/>
          <w:szCs w:val="21"/>
        </w:rPr>
      </w:pPr>
      <w:r w:rsidRPr="009C26CE">
        <w:rPr>
          <w:color w:val="2E74B5" w:themeColor="accent5" w:themeShade="BF"/>
          <w:szCs w:val="21"/>
        </w:rPr>
        <w:t>#</w:t>
      </w:r>
      <w:r w:rsidRPr="009C26CE">
        <w:rPr>
          <w:color w:val="2E74B5" w:themeColor="accent5" w:themeShade="BF"/>
          <w:szCs w:val="21"/>
        </w:rPr>
        <w:t>毛茸茸劫案</w:t>
      </w:r>
      <w:r w:rsidRPr="009C26CE">
        <w:rPr>
          <w:color w:val="2E74B5" w:themeColor="accent5" w:themeShade="BF"/>
          <w:szCs w:val="21"/>
        </w:rPr>
        <w:t xml:space="preserve"> #</w:t>
      </w:r>
      <w:r w:rsidRPr="009C26CE">
        <w:rPr>
          <w:color w:val="2E74B5" w:themeColor="accent5" w:themeShade="BF"/>
          <w:szCs w:val="21"/>
        </w:rPr>
        <w:t>长毛逃犯</w:t>
      </w:r>
      <w:r w:rsidRPr="009C26CE">
        <w:rPr>
          <w:color w:val="2E74B5" w:themeColor="accent5" w:themeShade="BF"/>
          <w:szCs w:val="21"/>
        </w:rPr>
        <w:t xml:space="preserve"> #</w:t>
      </w:r>
      <w:r w:rsidRPr="009C26CE">
        <w:rPr>
          <w:color w:val="2E74B5" w:themeColor="accent5" w:themeShade="BF"/>
          <w:szCs w:val="21"/>
        </w:rPr>
        <w:t>羊驼危机</w:t>
      </w:r>
    </w:p>
    <w:p w14:paraId="0B64EB43" w14:textId="77777777" w:rsidR="002C1C20" w:rsidRPr="009B316F" w:rsidRDefault="002C1C20" w:rsidP="005934C0">
      <w:pPr>
        <w:ind w:firstLineChars="200" w:firstLine="420"/>
        <w:rPr>
          <w:color w:val="000000"/>
          <w:szCs w:val="21"/>
        </w:rPr>
      </w:pPr>
    </w:p>
    <w:p w14:paraId="12270948" w14:textId="77777777" w:rsidR="00457D78" w:rsidRPr="00457D78" w:rsidRDefault="00457D78" w:rsidP="00457D78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  <w:bookmarkStart w:id="0" w:name="OLE_LINK38"/>
      <w:bookmarkStart w:id="1" w:name="OLE_LINK43"/>
      <w:r w:rsidRPr="00457D78">
        <w:rPr>
          <w:rFonts w:ascii="Cambria Math" w:hAnsi="Cambria Math" w:cs="Cambria Math"/>
          <w:b/>
          <w:bCs/>
          <w:color w:val="000000" w:themeColor="text1"/>
          <w:szCs w:val="21"/>
        </w:rPr>
        <w:t>本书卖点：</w:t>
      </w:r>
    </w:p>
    <w:p w14:paraId="58109A71" w14:textId="77777777" w:rsidR="00A856C0" w:rsidRPr="009C26CE" w:rsidRDefault="00A856C0" w:rsidP="00A856C0">
      <w:pPr>
        <w:tabs>
          <w:tab w:val="center" w:pos="4252"/>
        </w:tabs>
        <w:ind w:left="360"/>
        <w:rPr>
          <w:rFonts w:cs="Cambria Math"/>
          <w:color w:val="000000" w:themeColor="text1"/>
          <w:szCs w:val="21"/>
        </w:rPr>
      </w:pPr>
    </w:p>
    <w:p w14:paraId="775FE59E" w14:textId="5E5AAFA1" w:rsidR="00A856C0" w:rsidRPr="000277A1" w:rsidRDefault="00A856C0" w:rsidP="00A856C0">
      <w:pPr>
        <w:tabs>
          <w:tab w:val="center" w:pos="4252"/>
        </w:tabs>
        <w:ind w:left="360"/>
        <w:rPr>
          <w:rFonts w:cs="Cambria Math" w:hint="eastAsia"/>
          <w:b/>
          <w:bCs/>
          <w:color w:val="EE0000"/>
          <w:szCs w:val="21"/>
        </w:rPr>
      </w:pPr>
      <w:r w:rsidRPr="000277A1">
        <w:rPr>
          <w:rFonts w:cs="Cambria Math" w:hint="eastAsia"/>
          <w:b/>
          <w:bCs/>
          <w:color w:val="EE0000"/>
          <w:szCs w:val="21"/>
        </w:rPr>
        <w:t>·</w:t>
      </w:r>
      <w:r w:rsidRPr="000277A1">
        <w:rPr>
          <w:rFonts w:cs="Cambria Math" w:hint="eastAsia"/>
          <w:b/>
          <w:bCs/>
          <w:color w:val="EE0000"/>
          <w:szCs w:val="21"/>
        </w:rPr>
        <w:t xml:space="preserve"> </w:t>
      </w:r>
      <w:r w:rsidRPr="000277A1">
        <w:rPr>
          <w:rFonts w:cs="Cambria Math" w:hint="eastAsia"/>
          <w:b/>
          <w:bCs/>
          <w:color w:val="EE0000"/>
          <w:szCs w:val="21"/>
        </w:rPr>
        <w:t>专为男性向童书市场打造的公路冒险，悲喜交织直击心灵</w:t>
      </w:r>
    </w:p>
    <w:p w14:paraId="34F8DB28" w14:textId="77777777" w:rsidR="00A856C0" w:rsidRPr="000277A1" w:rsidRDefault="00A856C0" w:rsidP="00A856C0">
      <w:pPr>
        <w:tabs>
          <w:tab w:val="center" w:pos="4252"/>
        </w:tabs>
        <w:ind w:left="360"/>
        <w:rPr>
          <w:rFonts w:cs="Cambria Math" w:hint="eastAsia"/>
          <w:b/>
          <w:bCs/>
          <w:color w:val="EE0000"/>
          <w:szCs w:val="21"/>
        </w:rPr>
      </w:pPr>
      <w:r w:rsidRPr="000277A1">
        <w:rPr>
          <w:rFonts w:cs="Cambria Math" w:hint="eastAsia"/>
          <w:b/>
          <w:bCs/>
          <w:color w:val="EE0000"/>
          <w:szCs w:val="21"/>
        </w:rPr>
        <w:t>·</w:t>
      </w:r>
      <w:r w:rsidRPr="000277A1">
        <w:rPr>
          <w:rFonts w:cs="Cambria Math" w:hint="eastAsia"/>
          <w:b/>
          <w:bCs/>
          <w:color w:val="EE0000"/>
          <w:szCs w:val="21"/>
        </w:rPr>
        <w:t xml:space="preserve"> </w:t>
      </w:r>
      <w:r w:rsidRPr="000277A1">
        <w:rPr>
          <w:rFonts w:cs="Cambria Math" w:hint="eastAsia"/>
          <w:b/>
          <w:bCs/>
          <w:color w:val="EE0000"/>
          <w:szCs w:val="21"/>
        </w:rPr>
        <w:t>惊天反转设定引爆情感共鸣，必将成为读者热议焦点</w:t>
      </w:r>
    </w:p>
    <w:p w14:paraId="49FC51A4" w14:textId="77777777" w:rsidR="00A856C0" w:rsidRPr="000277A1" w:rsidRDefault="00A856C0" w:rsidP="00A856C0">
      <w:pPr>
        <w:tabs>
          <w:tab w:val="center" w:pos="4252"/>
        </w:tabs>
        <w:ind w:left="360"/>
        <w:rPr>
          <w:rFonts w:cs="Cambria Math" w:hint="eastAsia"/>
          <w:b/>
          <w:bCs/>
          <w:color w:val="EE0000"/>
          <w:szCs w:val="21"/>
        </w:rPr>
      </w:pPr>
      <w:r w:rsidRPr="000277A1">
        <w:rPr>
          <w:rFonts w:cs="Cambria Math" w:hint="eastAsia"/>
          <w:b/>
          <w:bCs/>
          <w:color w:val="EE0000"/>
          <w:szCs w:val="21"/>
        </w:rPr>
        <w:t>·</w:t>
      </w:r>
      <w:r w:rsidRPr="000277A1">
        <w:rPr>
          <w:rFonts w:cs="Cambria Math" w:hint="eastAsia"/>
          <w:b/>
          <w:bCs/>
          <w:color w:val="EE0000"/>
          <w:szCs w:val="21"/>
        </w:rPr>
        <w:t xml:space="preserve"> </w:t>
      </w:r>
      <w:r w:rsidRPr="000277A1">
        <w:rPr>
          <w:rFonts w:cs="Cambria Math" w:hint="eastAsia"/>
          <w:b/>
          <w:bCs/>
          <w:color w:val="EE0000"/>
          <w:szCs w:val="21"/>
        </w:rPr>
        <w:t>穿插羊驼杜克（</w:t>
      </w:r>
      <w:r w:rsidRPr="000277A1">
        <w:rPr>
          <w:rFonts w:cs="Cambria Math" w:hint="eastAsia"/>
          <w:b/>
          <w:bCs/>
          <w:color w:val="EE0000"/>
          <w:szCs w:val="21"/>
        </w:rPr>
        <w:t>Duke</w:t>
      </w:r>
      <w:r w:rsidRPr="000277A1">
        <w:rPr>
          <w:rFonts w:cs="Cambria Math" w:hint="eastAsia"/>
          <w:b/>
          <w:bCs/>
          <w:color w:val="EE0000"/>
          <w:szCs w:val="21"/>
        </w:rPr>
        <w:t>）引发的全国狂欢：搞笑</w:t>
      </w:r>
      <w:r w:rsidRPr="000277A1">
        <w:rPr>
          <w:rFonts w:cs="Cambria Math" w:hint="eastAsia"/>
          <w:b/>
          <w:bCs/>
          <w:color w:val="EE0000"/>
          <w:szCs w:val="21"/>
        </w:rPr>
        <w:t xml:space="preserve"> TikTok </w:t>
      </w:r>
      <w:r w:rsidRPr="000277A1">
        <w:rPr>
          <w:rFonts w:cs="Cambria Math" w:hint="eastAsia"/>
          <w:b/>
          <w:bCs/>
          <w:color w:val="EE0000"/>
          <w:szCs w:val="21"/>
        </w:rPr>
        <w:t>视频、新闻报导与电台采访加速叙事节奏</w:t>
      </w:r>
    </w:p>
    <w:p w14:paraId="6B962B0F" w14:textId="750B073D" w:rsidR="00457D78" w:rsidRPr="000277A1" w:rsidRDefault="00A856C0" w:rsidP="00A856C0">
      <w:pPr>
        <w:tabs>
          <w:tab w:val="center" w:pos="4252"/>
        </w:tabs>
        <w:ind w:left="360"/>
        <w:rPr>
          <w:rFonts w:cs="Cambria Math"/>
          <w:b/>
          <w:bCs/>
          <w:color w:val="EE0000"/>
          <w:szCs w:val="21"/>
        </w:rPr>
      </w:pPr>
      <w:r w:rsidRPr="000277A1">
        <w:rPr>
          <w:rFonts w:cs="Cambria Math" w:hint="eastAsia"/>
          <w:b/>
          <w:bCs/>
          <w:color w:val="EE0000"/>
          <w:szCs w:val="21"/>
        </w:rPr>
        <w:t>·</w:t>
      </w:r>
      <w:r w:rsidRPr="000277A1">
        <w:rPr>
          <w:rFonts w:cs="Cambria Math" w:hint="eastAsia"/>
          <w:b/>
          <w:bCs/>
          <w:color w:val="EE0000"/>
          <w:szCs w:val="21"/>
        </w:rPr>
        <w:t xml:space="preserve"> </w:t>
      </w:r>
      <w:r w:rsidRPr="000277A1">
        <w:rPr>
          <w:rFonts w:cs="Cambria Math" w:hint="eastAsia"/>
          <w:b/>
          <w:bCs/>
          <w:color w:val="EE0000"/>
          <w:szCs w:val="21"/>
        </w:rPr>
        <w:t>继《洞》（</w:t>
      </w:r>
      <w:r w:rsidRPr="000277A1">
        <w:rPr>
          <w:rFonts w:cs="Cambria Math" w:hint="eastAsia"/>
          <w:b/>
          <w:bCs/>
          <w:i/>
          <w:iCs/>
          <w:color w:val="EE0000"/>
          <w:szCs w:val="21"/>
        </w:rPr>
        <w:t>Holes</w:t>
      </w:r>
      <w:r w:rsidRPr="000277A1">
        <w:rPr>
          <w:rFonts w:cs="Cambria Math" w:hint="eastAsia"/>
          <w:b/>
          <w:bCs/>
          <w:color w:val="EE0000"/>
          <w:szCs w:val="21"/>
        </w:rPr>
        <w:t>）、《奇迹》（</w:t>
      </w:r>
      <w:r w:rsidRPr="000277A1">
        <w:rPr>
          <w:rFonts w:cs="Cambria Math" w:hint="eastAsia"/>
          <w:b/>
          <w:bCs/>
          <w:i/>
          <w:iCs/>
          <w:color w:val="EE0000"/>
          <w:szCs w:val="21"/>
        </w:rPr>
        <w:t>Wonder</w:t>
      </w:r>
      <w:r w:rsidRPr="000277A1">
        <w:rPr>
          <w:rFonts w:cs="Cambria Math" w:hint="eastAsia"/>
          <w:b/>
          <w:bCs/>
          <w:color w:val="EE0000"/>
          <w:szCs w:val="21"/>
        </w:rPr>
        <w:t>）与《弗雷迪·耶茨的超奇迹旅程》</w:t>
      </w:r>
      <w:r w:rsidR="009C26CE" w:rsidRPr="000277A1">
        <w:rPr>
          <w:rFonts w:cs="Cambria Math" w:hint="eastAsia"/>
          <w:b/>
          <w:bCs/>
          <w:color w:val="EE0000"/>
          <w:szCs w:val="21"/>
        </w:rPr>
        <w:t>（</w:t>
      </w:r>
      <w:r w:rsidR="009C26CE" w:rsidRPr="000277A1">
        <w:rPr>
          <w:rFonts w:cs="Cambria Math"/>
          <w:b/>
          <w:bCs/>
          <w:i/>
          <w:iCs/>
          <w:color w:val="EE0000"/>
          <w:szCs w:val="21"/>
        </w:rPr>
        <w:t>The Super-Miraculous Journey of Freddie Yates</w:t>
      </w:r>
      <w:r w:rsidR="009C26CE" w:rsidRPr="000277A1">
        <w:rPr>
          <w:rFonts w:cs="Cambria Math" w:hint="eastAsia"/>
          <w:b/>
          <w:bCs/>
          <w:color w:val="EE0000"/>
          <w:szCs w:val="21"/>
        </w:rPr>
        <w:t>）</w:t>
      </w:r>
      <w:r w:rsidRPr="000277A1">
        <w:rPr>
          <w:rFonts w:cs="Cambria Math" w:hint="eastAsia"/>
          <w:b/>
          <w:bCs/>
          <w:color w:val="EE0000"/>
          <w:szCs w:val="21"/>
        </w:rPr>
        <w:t>后又一重磅佳作</w:t>
      </w:r>
    </w:p>
    <w:p w14:paraId="4185CA60" w14:textId="77777777" w:rsidR="00A243C8" w:rsidRPr="004908DD" w:rsidRDefault="00A243C8" w:rsidP="004908DD">
      <w:pPr>
        <w:tabs>
          <w:tab w:val="center" w:pos="4252"/>
        </w:tabs>
        <w:ind w:firstLineChars="200" w:firstLine="422"/>
        <w:rPr>
          <w:rFonts w:ascii="Cambria Math" w:hAnsi="Cambria Math" w:cs="Cambria Math"/>
          <w:b/>
          <w:bCs/>
          <w:color w:val="000000" w:themeColor="text1"/>
          <w:szCs w:val="21"/>
        </w:rPr>
      </w:pPr>
    </w:p>
    <w:p w14:paraId="60CE7739" w14:textId="0996A40C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7079ED0D" w14:textId="4ED76569" w:rsidR="00CB1F51" w:rsidRDefault="00CB1F51" w:rsidP="00CB1F51">
      <w:pPr>
        <w:ind w:firstLineChars="200" w:firstLine="422"/>
        <w:rPr>
          <w:b/>
          <w:bCs/>
          <w:color w:val="000000"/>
          <w:szCs w:val="21"/>
        </w:rPr>
      </w:pPr>
    </w:p>
    <w:p w14:paraId="37E1A892" w14:textId="385A506D" w:rsidR="00765570" w:rsidRDefault="009C26CE" w:rsidP="00A923F9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1179602B" wp14:editId="1344088D">
            <wp:simplePos x="0" y="0"/>
            <wp:positionH relativeFrom="column">
              <wp:posOffset>-48260</wp:posOffset>
            </wp:positionH>
            <wp:positionV relativeFrom="paragraph">
              <wp:posOffset>68284</wp:posOffset>
            </wp:positionV>
            <wp:extent cx="1373505" cy="919480"/>
            <wp:effectExtent l="0" t="0" r="0" b="0"/>
            <wp:wrapSquare wrapText="bothSides"/>
            <wp:docPr id="11826277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B9F" w:rsidRPr="00226B9F">
        <w:rPr>
          <w:b/>
          <w:bCs/>
          <w:color w:val="000000"/>
          <w:szCs w:val="21"/>
        </w:rPr>
        <w:t>艾玛</w:t>
      </w:r>
      <w:r w:rsidR="00226B9F" w:rsidRPr="00226B9F">
        <w:rPr>
          <w:b/>
          <w:bCs/>
          <w:color w:val="000000"/>
          <w:szCs w:val="21"/>
        </w:rPr>
        <w:t>·</w:t>
      </w:r>
      <w:r w:rsidR="00226B9F" w:rsidRPr="00226B9F">
        <w:rPr>
          <w:b/>
          <w:bCs/>
          <w:color w:val="000000"/>
          <w:szCs w:val="21"/>
        </w:rPr>
        <w:t>格林</w:t>
      </w:r>
      <w:r w:rsidR="00226B9F" w:rsidRPr="00226B9F">
        <w:rPr>
          <w:color w:val="000000"/>
          <w:szCs w:val="21"/>
        </w:rPr>
        <w:t>（</w:t>
      </w:r>
      <w:r w:rsidR="00226B9F" w:rsidRPr="00226B9F">
        <w:rPr>
          <w:color w:val="000000"/>
          <w:szCs w:val="21"/>
        </w:rPr>
        <w:t>Emma Green</w:t>
      </w:r>
      <w:r w:rsidR="00226B9F" w:rsidRPr="00226B9F">
        <w:rPr>
          <w:color w:val="000000"/>
          <w:szCs w:val="21"/>
        </w:rPr>
        <w:t>）在多塞特乡间长大，曾任警务工作多年后毅然转行创作。本书灵感来源于她饲养的三只羊驼</w:t>
      </w:r>
      <w:r w:rsidR="00226B9F" w:rsidRPr="00226B9F">
        <w:rPr>
          <w:color w:val="000000"/>
          <w:szCs w:val="21"/>
        </w:rPr>
        <w:t>——</w:t>
      </w:r>
      <w:r w:rsidR="00226B9F" w:rsidRPr="00226B9F">
        <w:rPr>
          <w:color w:val="000000"/>
          <w:szCs w:val="21"/>
        </w:rPr>
        <w:t>熟悉它们的忠诚陪伴与可爱固执，更精通优雅躲避吐口水的独门技巧！其成人小说《幽灵谋杀案》（</w:t>
      </w:r>
      <w:r w:rsidR="00226B9F" w:rsidRPr="00226B9F">
        <w:rPr>
          <w:i/>
          <w:iCs/>
          <w:color w:val="000000"/>
          <w:szCs w:val="21"/>
        </w:rPr>
        <w:t>Murder Most Haunted</w:t>
      </w:r>
      <w:r w:rsidR="00226B9F" w:rsidRPr="00226B9F">
        <w:rPr>
          <w:color w:val="000000"/>
          <w:szCs w:val="21"/>
        </w:rPr>
        <w:t>）将由企鹅兰登书屋（</w:t>
      </w:r>
      <w:r w:rsidR="00226B9F" w:rsidRPr="00226B9F">
        <w:rPr>
          <w:color w:val="000000"/>
          <w:szCs w:val="21"/>
        </w:rPr>
        <w:t>Penguin Random House</w:t>
      </w:r>
      <w:r w:rsidR="00226B9F" w:rsidRPr="00226B9F">
        <w:rPr>
          <w:color w:val="000000"/>
          <w:szCs w:val="21"/>
        </w:rPr>
        <w:t>英国）与哈珀柯林斯（</w:t>
      </w:r>
      <w:r w:rsidR="00226B9F" w:rsidRPr="00226B9F">
        <w:rPr>
          <w:color w:val="000000"/>
          <w:szCs w:val="21"/>
        </w:rPr>
        <w:t>HarperCollins</w:t>
      </w:r>
      <w:r w:rsidR="00226B9F" w:rsidRPr="00226B9F">
        <w:rPr>
          <w:color w:val="000000"/>
          <w:szCs w:val="21"/>
        </w:rPr>
        <w:t>美国）同步推出。</w:t>
      </w:r>
    </w:p>
    <w:p w14:paraId="1B9A5B0B" w14:textId="77777777" w:rsidR="00A923F9" w:rsidRPr="00A923F9" w:rsidRDefault="00A923F9" w:rsidP="009C26CE">
      <w:pPr>
        <w:rPr>
          <w:rFonts w:hint="eastAsia"/>
          <w:color w:val="000000"/>
          <w:szCs w:val="21"/>
        </w:rPr>
      </w:pPr>
    </w:p>
    <w:p w14:paraId="4C08E611" w14:textId="77777777" w:rsidR="00AA5F14" w:rsidRDefault="00AA5F14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FA9B" w14:textId="77777777" w:rsidR="00B16645" w:rsidRDefault="00B16645">
      <w:r>
        <w:separator/>
      </w:r>
    </w:p>
  </w:endnote>
  <w:endnote w:type="continuationSeparator" w:id="0">
    <w:p w14:paraId="3D61CF35" w14:textId="77777777" w:rsidR="00B16645" w:rsidRDefault="00B1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39C4" w14:textId="77777777" w:rsidR="00B16645" w:rsidRDefault="00B16645">
      <w:r>
        <w:separator/>
      </w:r>
    </w:p>
  </w:footnote>
  <w:footnote w:type="continuationSeparator" w:id="0">
    <w:p w14:paraId="6AA6575D" w14:textId="77777777" w:rsidR="00B16645" w:rsidRDefault="00B1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31676"/>
    <w:multiLevelType w:val="multilevel"/>
    <w:tmpl w:val="DD1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6"/>
  </w:num>
  <w:num w:numId="5" w16cid:durableId="864558931">
    <w:abstractNumId w:val="12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1"/>
  </w:num>
  <w:num w:numId="14" w16cid:durableId="879901918">
    <w:abstractNumId w:val="14"/>
  </w:num>
  <w:num w:numId="15" w16cid:durableId="570777222">
    <w:abstractNumId w:val="15"/>
  </w:num>
  <w:num w:numId="16" w16cid:durableId="867370896">
    <w:abstractNumId w:val="13"/>
  </w:num>
  <w:num w:numId="17" w16cid:durableId="175289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D73"/>
    <w:rsid w:val="000B5376"/>
    <w:rsid w:val="000C0951"/>
    <w:rsid w:val="000C18AC"/>
    <w:rsid w:val="000C2272"/>
    <w:rsid w:val="000C2295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C2C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924F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923</Characters>
  <Application>Microsoft Office Word</Application>
  <DocSecurity>0</DocSecurity>
  <Lines>38</Lines>
  <Paragraphs>28</Paragraphs>
  <ScaleCrop>false</ScaleCrop>
  <Company>2ndSpAcE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2025-10-14T02:44:00Z</dcterms:created>
  <dcterms:modified xsi:type="dcterms:W3CDTF">2025-10-14T02:45:00Z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