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b/>
          <w:bCs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147955</wp:posOffset>
            </wp:positionV>
            <wp:extent cx="1339215" cy="2023110"/>
            <wp:effectExtent l="0" t="0" r="13335" b="15240"/>
            <wp:wrapTight wrapText="bothSides">
              <wp:wrapPolygon>
                <wp:start x="0" y="0"/>
                <wp:lineTo x="0" y="21356"/>
                <wp:lineTo x="21201" y="21356"/>
                <wp:lineTo x="21201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E612C8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  <w:lang w:eastAsia="zh-CN"/>
        </w:rPr>
        <w:t>《</w:t>
      </w:r>
      <w:r>
        <w:rPr>
          <w:rFonts w:hint="default" w:ascii="宋体" w:hAnsi="宋体"/>
          <w:b/>
          <w:bCs/>
          <w:color w:val="000000"/>
          <w:szCs w:val="21"/>
          <w:lang w:val="en-US" w:eastAsia="zh-CN"/>
        </w:rPr>
        <w:t>愚蠢检测指南</w:t>
      </w:r>
      <w:r>
        <w:rPr>
          <w:rFonts w:hint="eastAsia"/>
          <w:b/>
          <w:bCs/>
          <w:color w:val="000000"/>
          <w:szCs w:val="21"/>
          <w:lang w:eastAsia="zh-CN"/>
        </w:rPr>
        <w:t>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bookmarkStart w:id="2" w:name="_GoBack"/>
      <w:r>
        <w:rPr>
          <w:rFonts w:hint="eastAsia"/>
          <w:b/>
          <w:bCs/>
          <w:color w:val="000000"/>
          <w:szCs w:val="21"/>
        </w:rPr>
        <w:t>HOW TO TEST NEGATIVE FOR STUPID</w:t>
      </w:r>
      <w:bookmarkEnd w:id="2"/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Sen. John Kennedy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Broadside Books</w:t>
      </w: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Javelin</w:t>
      </w:r>
      <w:r>
        <w:rPr>
          <w:b/>
          <w:bCs/>
          <w:color w:val="000000"/>
          <w:szCs w:val="21"/>
        </w:rPr>
        <w:t>/ANA/Winney</w:t>
      </w:r>
    </w:p>
    <w:p w14:paraId="69F8E197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224页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  <w:lang w:val="en-US" w:eastAsia="zh-CN"/>
        </w:rPr>
        <w:t>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10月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非小说</w:t>
      </w:r>
    </w:p>
    <w:p w14:paraId="570A15CD">
      <w:pPr>
        <w:shd w:val="clear" w:color="auto" w:fill="FFFFFF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累计销量突破15万册</w:t>
      </w:r>
    </w:p>
    <w:p w14:paraId="7656DAD4">
      <w:pPr>
        <w:shd w:val="clear" w:color="auto" w:fill="FFFFFF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连续第三周荣登《纽约时报》畅销书榜！</w:t>
      </w:r>
    </w:p>
    <w:p w14:paraId="2385BE43">
      <w:pPr>
        <w:shd w:val="clear" w:color="auto" w:fill="FFFFFF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在2025年11月9日的排行榜上，该书同时位列平装非虚构类榜单第6名及平装/电子书综合非虚构类榜单第6名。</w:t>
      </w:r>
    </w:p>
    <w:p w14:paraId="2C097BAC">
      <w:pPr>
        <w:shd w:val="clear" w:color="auto" w:fill="FFFFFF"/>
        <w:rPr>
          <w:rFonts w:hint="eastAsia"/>
          <w:b/>
          <w:bCs/>
          <w:color w:val="FF0000"/>
          <w:szCs w:val="21"/>
        </w:rPr>
      </w:pPr>
      <w:r>
        <w:drawing>
          <wp:inline distT="0" distB="0" distL="114300" distR="114300">
            <wp:extent cx="5398135" cy="688340"/>
            <wp:effectExtent l="0" t="0" r="12065" b="165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A5C44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01B53BFA">
      <w:pPr>
        <w:shd w:val="clear" w:color="auto" w:fill="FFFFFF"/>
        <w:rPr>
          <w:rFonts w:hint="eastAsia"/>
          <w:color w:val="000000"/>
          <w:szCs w:val="21"/>
        </w:rPr>
      </w:pPr>
    </w:p>
    <w:p w14:paraId="3D41DB49">
      <w:pPr>
        <w:shd w:val="clear" w:color="auto" w:fill="FFFFFF"/>
        <w:ind w:firstLine="420" w:firstLineChars="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共和党</w:t>
      </w:r>
      <w:r>
        <w:rPr>
          <w:rFonts w:hint="default" w:ascii="宋体" w:hAnsi="宋体"/>
          <w:color w:val="000000"/>
          <w:szCs w:val="21"/>
          <w:lang w:val="en-US" w:eastAsia="zh-CN"/>
        </w:rPr>
        <w:t>参议员约翰·肯尼迪（来自路易斯安那州）堪称政坛最具特色且风趣的政客之一——《政客》杂志盛赞其为“美国最引人入胜的参议员”——在这部对华盛顿及其精英阶层进行犀利讽刺的著作中，他以敏锐（且滑稽）的视角</w:t>
      </w:r>
      <w:r>
        <w:rPr>
          <w:rFonts w:hint="eastAsia" w:ascii="宋体" w:hAnsi="宋体"/>
          <w:color w:val="000000"/>
          <w:szCs w:val="21"/>
          <w:lang w:val="en-US" w:eastAsia="zh-CN"/>
        </w:rPr>
        <w:t>、</w:t>
      </w:r>
      <w:r>
        <w:rPr>
          <w:rFonts w:hint="default" w:ascii="宋体" w:hAnsi="宋体"/>
          <w:color w:val="000000"/>
          <w:szCs w:val="21"/>
          <w:lang w:val="en-US" w:eastAsia="zh-CN"/>
        </w:rPr>
        <w:t>参议员的戏谑口吻剖析了政治生活的荒诞本质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default" w:ascii="宋体" w:hAnsi="宋体"/>
          <w:color w:val="000000"/>
          <w:szCs w:val="21"/>
          <w:lang w:val="en-US" w:eastAsia="zh-CN"/>
        </w:rPr>
        <w:t>为读者呈现华盛顿生存手册，书中穿插他对各类议题的见解，以及路易斯安那州政坛与参议院内部的轶事趣闻。</w:t>
      </w:r>
    </w:p>
    <w:p w14:paraId="40726612">
      <w:pPr>
        <w:shd w:val="clear" w:color="auto" w:fill="FFFFFF"/>
        <w:ind w:firstLine="420" w:firstLineChars="0"/>
        <w:rPr>
          <w:rFonts w:hint="default" w:ascii="宋体" w:hAnsi="宋体"/>
          <w:color w:val="000000"/>
          <w:szCs w:val="21"/>
          <w:lang w:val="en-US" w:eastAsia="zh-CN"/>
        </w:rPr>
      </w:pPr>
    </w:p>
    <w:p w14:paraId="2C941AA1">
      <w:pPr>
        <w:shd w:val="clear" w:color="auto" w:fill="FFFFFF"/>
        <w:rPr>
          <w:b/>
          <w:bCs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1C2758F5">
      <w:pPr>
        <w:shd w:val="clear" w:color="auto" w:fill="FFFFFF"/>
        <w:rPr>
          <w:color w:val="000000"/>
          <w:szCs w:val="21"/>
        </w:rPr>
      </w:pPr>
    </w:p>
    <w:p w14:paraId="34F1F529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约翰·肯尼迪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eastAsia"/>
          <w:b/>
          <w:bCs/>
          <w:color w:val="000000"/>
          <w:szCs w:val="21"/>
        </w:rPr>
        <w:t>John Kennedy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自2017年起担任路易斯安那州联邦参议院的资深议员。此前他于2000年至2017年间担任路易斯安那州财政部长。肯尼迪先后毕业于范德堡大学、弗吉尼亚大学及牛津大学。他现居路易斯安那州麦迪逊维尔市，成长于该州扎卡里市。</w:t>
      </w:r>
    </w:p>
    <w:p w14:paraId="18E50221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7510951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A36AB7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10333E"/>
    <w:rsid w:val="564055B9"/>
    <w:rsid w:val="59296817"/>
    <w:rsid w:val="59F00E16"/>
    <w:rsid w:val="5A1E61D2"/>
    <w:rsid w:val="5E0C3542"/>
    <w:rsid w:val="5E1614EB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AF52EC8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1424</Words>
  <Characters>1990</Characters>
  <Lines>41</Lines>
  <Paragraphs>34</Paragraphs>
  <TotalTime>10</TotalTime>
  <ScaleCrop>false</ScaleCrop>
  <LinksUpToDate>false</LinksUpToDate>
  <CharactersWithSpaces>2045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2025-11-04T06:17:46Z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689AA15F9E7D4BB99B052525A1A972B8_13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