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7761C">
      <w:pPr>
        <w:jc w:val="center"/>
        <w:rPr>
          <w:b/>
          <w:bCs/>
          <w:color w:val="000000"/>
          <w:sz w:val="18"/>
          <w:szCs w:val="18"/>
          <w:shd w:val="pct10" w:color="auto" w:fill="FFFFFF"/>
        </w:rPr>
      </w:pPr>
    </w:p>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4341C275">
      <w:pPr>
        <w:ind w:firstLine="422" w:firstLineChars="200"/>
        <w:rPr>
          <w:b/>
          <w:bCs/>
          <w:color w:val="000000"/>
          <w:szCs w:val="21"/>
        </w:rPr>
      </w:pPr>
    </w:p>
    <w:p w14:paraId="13B280C0">
      <w:pPr>
        <w:ind w:firstLine="422" w:firstLineChars="200"/>
        <w:rPr>
          <w:b/>
          <w:bCs/>
          <w:color w:val="000000"/>
          <w:szCs w:val="21"/>
        </w:rPr>
      </w:pPr>
    </w:p>
    <w:p w14:paraId="759ECDB6">
      <w:pPr>
        <w:rPr>
          <w:b/>
          <w:bCs/>
          <w:color w:val="000000"/>
          <w:szCs w:val="21"/>
        </w:rPr>
      </w:pPr>
      <w:r>
        <w:rPr>
          <w:rFonts w:hint="eastAsia"/>
        </w:rPr>
        <w:drawing>
          <wp:anchor distT="0" distB="0" distL="114300" distR="114300" simplePos="0" relativeHeight="251659264" behindDoc="0" locked="0" layoutInCell="1" allowOverlap="1">
            <wp:simplePos x="0" y="0"/>
            <wp:positionH relativeFrom="column">
              <wp:posOffset>3917315</wp:posOffset>
            </wp:positionH>
            <wp:positionV relativeFrom="paragraph">
              <wp:posOffset>111125</wp:posOffset>
            </wp:positionV>
            <wp:extent cx="1200150" cy="1800225"/>
            <wp:effectExtent l="0" t="0" r="0" b="0"/>
            <wp:wrapSquare wrapText="bothSides"/>
            <wp:docPr id="6878385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38588"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0282" cy="1800000"/>
                    </a:xfrm>
                    <a:prstGeom prst="rect">
                      <a:avLst/>
                    </a:prstGeom>
                    <a:noFill/>
                    <a:ln>
                      <a:noFill/>
                    </a:ln>
                  </pic:spPr>
                </pic:pic>
              </a:graphicData>
            </a:graphic>
          </wp:anchor>
        </w:drawing>
      </w:r>
      <w:r>
        <w:rPr>
          <w:rFonts w:hint="eastAsia"/>
          <w:b/>
          <w:bCs/>
          <w:color w:val="000000"/>
          <w:szCs w:val="21"/>
        </w:rPr>
        <w:t>中文书名：</w:t>
      </w:r>
      <w:r>
        <w:rPr>
          <w:b/>
          <w:bCs/>
          <w:color w:val="000000"/>
          <w:szCs w:val="21"/>
        </w:rPr>
        <w:t>《女儿们》</w:t>
      </w:r>
    </w:p>
    <w:p w14:paraId="5A304388">
      <w:pPr>
        <w:rPr>
          <w:b/>
          <w:bCs/>
          <w:color w:val="000000"/>
          <w:szCs w:val="21"/>
        </w:rPr>
      </w:pPr>
      <w:r>
        <w:rPr>
          <w:b/>
          <w:bCs/>
          <w:color w:val="000000"/>
          <w:szCs w:val="21"/>
        </w:rPr>
        <w:t>英文书名：</w:t>
      </w:r>
      <w:r>
        <w:rPr>
          <w:b/>
          <w:bCs/>
          <w:i/>
          <w:iCs/>
          <w:color w:val="000000"/>
          <w:szCs w:val="21"/>
        </w:rPr>
        <w:t>THE DAUGHTERS</w:t>
      </w:r>
    </w:p>
    <w:p w14:paraId="07334861">
      <w:pPr>
        <w:rPr>
          <w:b/>
          <w:bCs/>
          <w:color w:val="000000"/>
          <w:szCs w:val="21"/>
        </w:rPr>
      </w:pPr>
      <w:r>
        <w:rPr>
          <w:rFonts w:hint="eastAsia"/>
          <w:b/>
          <w:bCs/>
          <w:color w:val="000000"/>
          <w:szCs w:val="21"/>
        </w:rPr>
        <w:t>作    者：</w:t>
      </w:r>
      <w:r>
        <w:rPr>
          <w:b/>
          <w:bCs/>
          <w:color w:val="000000"/>
          <w:szCs w:val="21"/>
        </w:rPr>
        <w:t>Joanna Margaret</w:t>
      </w:r>
    </w:p>
    <w:p w14:paraId="3B10EF3C">
      <w:pPr>
        <w:rPr>
          <w:b/>
          <w:bCs/>
        </w:rPr>
      </w:pPr>
      <w:r>
        <w:rPr>
          <w:b/>
          <w:bCs/>
        </w:rPr>
        <w:t>出</w:t>
      </w:r>
      <w:r>
        <w:rPr>
          <w:rFonts w:hint="eastAsia"/>
          <w:b/>
          <w:bCs/>
        </w:rPr>
        <w:t xml:space="preserve"> </w:t>
      </w:r>
      <w:r>
        <w:rPr>
          <w:b/>
          <w:bCs/>
        </w:rPr>
        <w:t>版</w:t>
      </w:r>
      <w:r>
        <w:rPr>
          <w:rFonts w:hint="eastAsia"/>
          <w:b/>
          <w:bCs/>
        </w:rPr>
        <w:t xml:space="preserve"> </w:t>
      </w:r>
      <w:r>
        <w:rPr>
          <w:b/>
          <w:bCs/>
        </w:rPr>
        <w:t>社：</w:t>
      </w:r>
      <w:r>
        <w:rPr>
          <w:rFonts w:hint="eastAsia"/>
          <w:b/>
          <w:bCs/>
        </w:rPr>
        <w:t>Penzler Publishers</w:t>
      </w:r>
      <w:bookmarkStart w:id="2" w:name="_GoBack"/>
      <w:bookmarkEnd w:id="2"/>
    </w:p>
    <w:p w14:paraId="3A202914">
      <w:pPr>
        <w:rPr>
          <w:b/>
          <w:bCs/>
        </w:rPr>
      </w:pPr>
      <w:r>
        <w:rPr>
          <w:b/>
          <w:bCs/>
        </w:rPr>
        <w:t>代理公司：</w:t>
      </w:r>
      <w:r>
        <w:rPr>
          <w:rFonts w:hint="eastAsia"/>
          <w:b/>
          <w:bCs/>
          <w:lang w:val="en-US" w:eastAsia="zh-CN"/>
        </w:rPr>
        <w:t>Biagi</w:t>
      </w:r>
      <w:r>
        <w:rPr>
          <w:b/>
          <w:bCs/>
        </w:rPr>
        <w:t xml:space="preserve"> /ANA</w:t>
      </w:r>
      <w:r>
        <w:rPr>
          <w:rFonts w:hint="eastAsia"/>
          <w:b/>
          <w:bCs/>
        </w:rPr>
        <w:t>/Winney</w:t>
      </w:r>
    </w:p>
    <w:p w14:paraId="24760307">
      <w:pPr>
        <w:rPr>
          <w:b/>
          <w:bCs/>
        </w:rPr>
      </w:pPr>
      <w:r>
        <w:rPr>
          <w:rFonts w:hint="eastAsia"/>
          <w:b/>
          <w:bCs/>
        </w:rPr>
        <w:t>页    数：336页</w:t>
      </w:r>
    </w:p>
    <w:p w14:paraId="41BA9AFD">
      <w:pPr>
        <w:rPr>
          <w:b/>
          <w:bCs/>
        </w:rPr>
      </w:pPr>
      <w:r>
        <w:rPr>
          <w:rFonts w:hint="eastAsia"/>
          <w:b/>
          <w:bCs/>
        </w:rPr>
        <w:t>出版时间：2026年3月</w:t>
      </w:r>
    </w:p>
    <w:p w14:paraId="08AE91F5">
      <w:pPr>
        <w:rPr>
          <w:b/>
          <w:bCs/>
        </w:rPr>
      </w:pPr>
      <w:r>
        <w:rPr>
          <w:rFonts w:hint="eastAsia"/>
          <w:b/>
          <w:bCs/>
        </w:rPr>
        <w:t>代理地区：中国大陆、台湾</w:t>
      </w:r>
    </w:p>
    <w:p w14:paraId="2C2220D9">
      <w:pPr>
        <w:rPr>
          <w:b/>
          <w:bCs/>
        </w:rPr>
      </w:pPr>
      <w:r>
        <w:rPr>
          <w:rFonts w:hint="eastAsia"/>
          <w:b/>
          <w:bCs/>
        </w:rPr>
        <w:t>审读资料：电子稿</w:t>
      </w:r>
    </w:p>
    <w:p w14:paraId="58921B41">
      <w:pPr>
        <w:rPr>
          <w:b/>
          <w:bCs/>
        </w:rPr>
      </w:pPr>
      <w:r>
        <w:rPr>
          <w:b/>
          <w:bCs/>
        </w:rPr>
        <w:t>类</w:t>
      </w:r>
      <w:r>
        <w:rPr>
          <w:rFonts w:hint="eastAsia"/>
          <w:b/>
          <w:bCs/>
        </w:rPr>
        <w:t xml:space="preserve">    </w:t>
      </w:r>
      <w:r>
        <w:rPr>
          <w:b/>
          <w:bCs/>
        </w:rPr>
        <w:t>型：</w:t>
      </w:r>
      <w:r>
        <w:rPr>
          <w:rFonts w:hint="eastAsia"/>
          <w:b/>
          <w:bCs/>
        </w:rPr>
        <w:t>惊悚悬疑</w:t>
      </w:r>
    </w:p>
    <w:p w14:paraId="6BAD0AA5">
      <w:pPr>
        <w:rPr>
          <w:b/>
          <w:bCs/>
        </w:rPr>
      </w:pPr>
    </w:p>
    <w:p w14:paraId="5D4A966B">
      <w:pPr>
        <w:rPr>
          <w:b/>
          <w:bCs/>
          <w:color w:val="000000"/>
          <w:szCs w:val="21"/>
        </w:rPr>
      </w:pPr>
      <w:r>
        <w:rPr>
          <w:b/>
          <w:bCs/>
          <w:color w:val="000000"/>
          <w:szCs w:val="21"/>
        </w:rPr>
        <w:t>内容简介：</w:t>
      </w:r>
    </w:p>
    <w:p w14:paraId="53E3F723">
      <w:pPr>
        <w:ind w:firstLine="422" w:firstLineChars="200"/>
        <w:rPr>
          <w:b/>
          <w:bCs/>
          <w:color w:val="000000"/>
          <w:szCs w:val="21"/>
        </w:rPr>
      </w:pPr>
    </w:p>
    <w:p w14:paraId="3EBA2BF6">
      <w:pPr>
        <w:ind w:firstLine="422" w:firstLineChars="200"/>
        <w:rPr>
          <w:b/>
          <w:bCs/>
          <w:color w:val="000000"/>
          <w:szCs w:val="21"/>
        </w:rPr>
      </w:pPr>
      <w:r>
        <w:rPr>
          <w:b/>
          <w:bCs/>
          <w:color w:val="000000"/>
          <w:szCs w:val="21"/>
        </w:rPr>
        <w:t>在这部出自黑暗学院风惊悚小说《遗赠》作者的新作中，一位悲伤的档案管理员发现近期失踪案与纽约小镇女巫审判历史之间存在着诡异联系。</w:t>
      </w:r>
    </w:p>
    <w:p w14:paraId="19B74D18">
      <w:pPr>
        <w:ind w:firstLine="422" w:firstLineChars="200"/>
        <w:rPr>
          <w:b/>
          <w:bCs/>
          <w:color w:val="000000"/>
          <w:szCs w:val="21"/>
        </w:rPr>
      </w:pPr>
    </w:p>
    <w:p w14:paraId="73DC8CDE">
      <w:pPr>
        <w:ind w:firstLine="420" w:firstLineChars="200"/>
        <w:rPr>
          <w:color w:val="000000"/>
          <w:szCs w:val="21"/>
        </w:rPr>
      </w:pPr>
      <w:r>
        <w:rPr>
          <w:color w:val="000000"/>
          <w:szCs w:val="21"/>
        </w:rPr>
        <w:t>在遭遇父亲与前未婚夫双双去世的打击后，吉纳维芙·汤普金斯（Genevieve Tompkins）从纽约市的博士项目辍学，希望在纽约州北部一座衰落的维多利亚风格温泉小镇——威尔顿斯普林斯（Wilton Springs）开始新生活。凭借档案管理员的背景，她受雇整理显赫的威尔顿（Wilton）家族文件，该家族的谱系可追溯至小镇的建立者。但随着她对档案的深入挖掘，吉纳维芙发现这个家族的制药产业与私人生活中充满了悲剧历史。她还发现小镇上发生了一系列令人不安的女性失踪与可疑死亡事件。</w:t>
      </w:r>
    </w:p>
    <w:p w14:paraId="72898428">
      <w:pPr>
        <w:ind w:firstLine="420" w:firstLineChars="200"/>
        <w:rPr>
          <w:color w:val="000000"/>
          <w:szCs w:val="21"/>
        </w:rPr>
      </w:pPr>
    </w:p>
    <w:p w14:paraId="6F152126">
      <w:pPr>
        <w:ind w:firstLine="420" w:firstLineChars="200"/>
        <w:rPr>
          <w:color w:val="000000"/>
          <w:szCs w:val="21"/>
        </w:rPr>
      </w:pPr>
      <w:r>
        <w:rPr>
          <w:color w:val="000000"/>
          <w:szCs w:val="21"/>
        </w:rPr>
        <w:t>三个世纪前，威尔顿斯普林斯曾发生过一场残酷的女巫审判——而有人不遗余力地试图将这一事实从历史记录中抹去。当吉纳维芙探索现代失踪案与小镇黑暗过往之间的联系时，她陷入了一个阴谋网络，迷信与现实的界限开始模糊，她害怕自己可能成为威尔顿斯普林斯下一个失踪的女性……</w:t>
      </w:r>
    </w:p>
    <w:p w14:paraId="3A5C8085">
      <w:pPr>
        <w:ind w:firstLine="422" w:firstLineChars="200"/>
        <w:rPr>
          <w:b/>
          <w:bCs/>
          <w:color w:val="000000"/>
          <w:szCs w:val="21"/>
        </w:rPr>
      </w:pPr>
    </w:p>
    <w:p w14:paraId="18A59C6D">
      <w:pPr>
        <w:ind w:firstLine="420" w:firstLineChars="200"/>
        <w:rPr>
          <w:color w:val="000000"/>
          <w:szCs w:val="21"/>
        </w:rPr>
      </w:pPr>
      <w:r>
        <w:rPr>
          <w:color w:val="000000"/>
          <w:szCs w:val="21"/>
        </w:rPr>
        <w:t>融合哥特小说与民间恐怖元素，《女儿们》是一部文学惊悚小说，将让读者不断猜测遥远过去的谜团如何在这个阴森诡谲的当下回荡与重现。</w:t>
      </w:r>
    </w:p>
    <w:p w14:paraId="105D62F7">
      <w:pPr>
        <w:tabs>
          <w:tab w:val="center" w:pos="4252"/>
        </w:tabs>
        <w:rPr>
          <w:rFonts w:ascii="Cambria Math" w:hAnsi="Cambria Math" w:cs="Cambria Math"/>
          <w:b/>
          <w:bCs/>
          <w:color w:val="000000" w:themeColor="text1"/>
          <w:szCs w:val="21"/>
          <w14:textFill>
            <w14:solidFill>
              <w14:schemeClr w14:val="tx1"/>
            </w14:solidFill>
          </w14:textFill>
        </w:rPr>
      </w:pPr>
      <w:bookmarkStart w:id="0" w:name="OLE_LINK43"/>
      <w:bookmarkStart w:id="1" w:name="OLE_LINK38"/>
    </w:p>
    <w:p w14:paraId="60CE7739">
      <w:pPr>
        <w:tabs>
          <w:tab w:val="center" w:pos="4252"/>
        </w:tabs>
        <w:rPr>
          <w:b/>
          <w:bCs/>
          <w:color w:val="000000"/>
          <w:szCs w:val="21"/>
        </w:rPr>
      </w:pPr>
      <w:r>
        <w:rPr>
          <w:b/>
          <w:bCs/>
          <w:color w:val="000000"/>
          <w:szCs w:val="21"/>
        </w:rPr>
        <w:t>作者简介：</w:t>
      </w:r>
    </w:p>
    <w:p w14:paraId="473DA3F2">
      <w:pPr>
        <w:ind w:firstLine="422" w:firstLineChars="200"/>
        <w:rPr>
          <w:b/>
          <w:bCs/>
          <w:color w:val="000000"/>
          <w:szCs w:val="21"/>
        </w:rPr>
      </w:pPr>
    </w:p>
    <w:p w14:paraId="2453D10B">
      <w:pPr>
        <w:ind w:firstLine="422" w:firstLineChars="200"/>
        <w:rPr>
          <w:color w:val="000000"/>
          <w:szCs w:val="21"/>
        </w:rPr>
      </w:pPr>
      <w:r>
        <w:rPr>
          <w:b/>
          <w:bCs/>
          <w:color w:val="000000"/>
          <w:szCs w:val="21"/>
        </w:rPr>
        <w:t>乔安娜·玛格丽特（Joanna Margaret）</w:t>
      </w:r>
      <w:r>
        <w:rPr>
          <w:color w:val="000000"/>
          <w:szCs w:val="21"/>
        </w:rPr>
        <w:t> 是黑暗学院风惊悚小说《遗赠》（</w:t>
      </w:r>
      <w:r>
        <w:rPr>
          <w:i/>
          <w:iCs/>
          <w:color w:val="000000"/>
          <w:szCs w:val="21"/>
        </w:rPr>
        <w:t>THE BEQUEST</w:t>
      </w:r>
      <w:r>
        <w:rPr>
          <w:color w:val="000000"/>
          <w:szCs w:val="21"/>
        </w:rPr>
        <w:t>）的作者。其短篇小说《玛莱娜》（Malena）收录于《更深的黑色：女性作家身体恐怖新故事集》（</w:t>
      </w:r>
      <w:r>
        <w:rPr>
          <w:i/>
          <w:iCs/>
          <w:color w:val="000000"/>
          <w:szCs w:val="21"/>
        </w:rPr>
        <w:t>A Darker Shade of Noir: New Stories of Body Horror by Women Writers</w:t>
      </w:r>
      <w:r>
        <w:rPr>
          <w:color w:val="000000"/>
          <w:szCs w:val="21"/>
        </w:rPr>
        <w:t>）。她拥有纽约大学（NYU）艺术硕士学位，导师为乔伊斯·卡罗尔·欧茨（Joyce Carol Oates）。在转向小说创作前，乔安娜·玛格丽特是一位历史学家，拥有圣安德鲁斯大学（University of St. Andrews）博士学位，其先前的研究与学术工作专注于16世纪法国境内的佛罗伦萨贵族。</w:t>
      </w:r>
    </w:p>
    <w:p w14:paraId="11A417FA">
      <w:pPr>
        <w:rPr>
          <w:color w:val="000000"/>
          <w:szCs w:val="21"/>
        </w:rPr>
      </w:pPr>
    </w:p>
    <w:p w14:paraId="0C6EEACD">
      <w:pPr>
        <w:shd w:val="clear" w:color="auto" w:fill="FFFFFF"/>
        <w:rPr>
          <w:b/>
          <w:bCs/>
          <w:color w:val="000000"/>
          <w:szCs w:val="21"/>
        </w:rPr>
      </w:pPr>
    </w:p>
    <w:p w14:paraId="4AA2C89D">
      <w:pPr>
        <w:shd w:val="clear" w:color="auto" w:fill="FFFFFF"/>
        <w:rPr>
          <w:b/>
          <w:bCs/>
          <w:color w:val="000000"/>
          <w:szCs w:val="21"/>
        </w:rPr>
      </w:pPr>
    </w:p>
    <w:p w14:paraId="16327F09">
      <w:pPr>
        <w:shd w:val="clear" w:color="auto" w:fill="FFFFFF"/>
        <w:rPr>
          <w:color w:val="000000"/>
          <w:szCs w:val="21"/>
        </w:rPr>
      </w:pPr>
      <w:r>
        <w:rPr>
          <w:b/>
          <w:bCs/>
          <w:color w:val="000000"/>
          <w:szCs w:val="21"/>
        </w:rPr>
        <w:t>感谢您的阅读！</w:t>
      </w:r>
    </w:p>
    <w:p w14:paraId="2A403777">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C9C96BC">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1E4FA794">
      <w:pPr>
        <w:rPr>
          <w:b/>
          <w:color w:val="000000"/>
          <w:szCs w:val="21"/>
        </w:rPr>
      </w:pPr>
      <w:r>
        <w:rPr>
          <w:color w:val="000000"/>
          <w:szCs w:val="21"/>
        </w:rPr>
        <w:t>安德鲁·纳伯格联合国际有限公司北京代表处</w:t>
      </w:r>
    </w:p>
    <w:p w14:paraId="70DCA737">
      <w:pPr>
        <w:rPr>
          <w:b/>
          <w:color w:val="000000"/>
          <w:szCs w:val="21"/>
        </w:rPr>
      </w:pPr>
      <w:r>
        <w:rPr>
          <w:color w:val="000000"/>
          <w:szCs w:val="21"/>
        </w:rPr>
        <w:t>北京市海淀区中关村大街甲59号中国人民大学文化大厦1705室, 邮编：100872</w:t>
      </w:r>
    </w:p>
    <w:p w14:paraId="5C07C9A3">
      <w:pPr>
        <w:rPr>
          <w:b/>
          <w:color w:val="000000"/>
          <w:szCs w:val="21"/>
        </w:rPr>
      </w:pPr>
      <w:r>
        <w:rPr>
          <w:color w:val="000000"/>
          <w:szCs w:val="21"/>
        </w:rPr>
        <w:t>电话：010-82504106, 传真：010-82504200</w:t>
      </w:r>
    </w:p>
    <w:p w14:paraId="31CF5858">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7A7CF18C">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264B6FF0">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7120934">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49F7E083">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56CEC8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7EBA3F25">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2757A"/>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5529"/>
    <w:rsid w:val="00076E0D"/>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20C7"/>
    <w:rsid w:val="000A57E2"/>
    <w:rsid w:val="000A75EF"/>
    <w:rsid w:val="000B004D"/>
    <w:rsid w:val="000B1C2D"/>
    <w:rsid w:val="000B3141"/>
    <w:rsid w:val="000B3460"/>
    <w:rsid w:val="000B3EED"/>
    <w:rsid w:val="000B4D73"/>
    <w:rsid w:val="000B5376"/>
    <w:rsid w:val="000B7581"/>
    <w:rsid w:val="000C03EE"/>
    <w:rsid w:val="000C0951"/>
    <w:rsid w:val="000C18AC"/>
    <w:rsid w:val="000C2295"/>
    <w:rsid w:val="000D0A7C"/>
    <w:rsid w:val="000D2596"/>
    <w:rsid w:val="000D27A2"/>
    <w:rsid w:val="000D293D"/>
    <w:rsid w:val="000D2D6B"/>
    <w:rsid w:val="000D2FF1"/>
    <w:rsid w:val="000D34C3"/>
    <w:rsid w:val="000D3D3A"/>
    <w:rsid w:val="000D411A"/>
    <w:rsid w:val="000D5F8D"/>
    <w:rsid w:val="000E2CB9"/>
    <w:rsid w:val="000E58C9"/>
    <w:rsid w:val="000F050F"/>
    <w:rsid w:val="000F1640"/>
    <w:rsid w:val="000F56D4"/>
    <w:rsid w:val="000F70B9"/>
    <w:rsid w:val="001001B5"/>
    <w:rsid w:val="0010047C"/>
    <w:rsid w:val="001017C7"/>
    <w:rsid w:val="00102500"/>
    <w:rsid w:val="00110260"/>
    <w:rsid w:val="0011264B"/>
    <w:rsid w:val="0011272A"/>
    <w:rsid w:val="00112787"/>
    <w:rsid w:val="001134B0"/>
    <w:rsid w:val="001140DB"/>
    <w:rsid w:val="00116C97"/>
    <w:rsid w:val="00116F5A"/>
    <w:rsid w:val="00120B2D"/>
    <w:rsid w:val="00121268"/>
    <w:rsid w:val="00122919"/>
    <w:rsid w:val="0013272E"/>
    <w:rsid w:val="00132921"/>
    <w:rsid w:val="00133C63"/>
    <w:rsid w:val="001346B5"/>
    <w:rsid w:val="00134987"/>
    <w:rsid w:val="00136F62"/>
    <w:rsid w:val="00140636"/>
    <w:rsid w:val="00143F07"/>
    <w:rsid w:val="00144CE0"/>
    <w:rsid w:val="00146F1E"/>
    <w:rsid w:val="001524BA"/>
    <w:rsid w:val="00160AAE"/>
    <w:rsid w:val="0016361C"/>
    <w:rsid w:val="00163F80"/>
    <w:rsid w:val="0016552D"/>
    <w:rsid w:val="00167007"/>
    <w:rsid w:val="0016788C"/>
    <w:rsid w:val="001752DF"/>
    <w:rsid w:val="001760E0"/>
    <w:rsid w:val="00177AFA"/>
    <w:rsid w:val="001824D2"/>
    <w:rsid w:val="00187FAA"/>
    <w:rsid w:val="00192DB0"/>
    <w:rsid w:val="00193733"/>
    <w:rsid w:val="00195D6F"/>
    <w:rsid w:val="00195F54"/>
    <w:rsid w:val="001978B6"/>
    <w:rsid w:val="001A34F9"/>
    <w:rsid w:val="001B2196"/>
    <w:rsid w:val="001B679D"/>
    <w:rsid w:val="001C495D"/>
    <w:rsid w:val="001C6D65"/>
    <w:rsid w:val="001D0115"/>
    <w:rsid w:val="001D0FAF"/>
    <w:rsid w:val="001D2371"/>
    <w:rsid w:val="001D4E4F"/>
    <w:rsid w:val="001E0BF9"/>
    <w:rsid w:val="001E1431"/>
    <w:rsid w:val="001E23CB"/>
    <w:rsid w:val="001E3413"/>
    <w:rsid w:val="001E3F71"/>
    <w:rsid w:val="001E4875"/>
    <w:rsid w:val="001E5B0A"/>
    <w:rsid w:val="001F0F15"/>
    <w:rsid w:val="001F7946"/>
    <w:rsid w:val="002001BC"/>
    <w:rsid w:val="002068EA"/>
    <w:rsid w:val="00215BF8"/>
    <w:rsid w:val="00217A7A"/>
    <w:rsid w:val="00220D2D"/>
    <w:rsid w:val="002243E8"/>
    <w:rsid w:val="0023187D"/>
    <w:rsid w:val="00233592"/>
    <w:rsid w:val="00235135"/>
    <w:rsid w:val="00235B8D"/>
    <w:rsid w:val="00236060"/>
    <w:rsid w:val="00244604"/>
    <w:rsid w:val="00244F8F"/>
    <w:rsid w:val="002516C3"/>
    <w:rsid w:val="002523C1"/>
    <w:rsid w:val="00254898"/>
    <w:rsid w:val="00261EDD"/>
    <w:rsid w:val="0026373B"/>
    <w:rsid w:val="00265795"/>
    <w:rsid w:val="002727E9"/>
    <w:rsid w:val="00276686"/>
    <w:rsid w:val="0027765C"/>
    <w:rsid w:val="00285C9D"/>
    <w:rsid w:val="00286371"/>
    <w:rsid w:val="0028695F"/>
    <w:rsid w:val="00286FE3"/>
    <w:rsid w:val="00287574"/>
    <w:rsid w:val="00294575"/>
    <w:rsid w:val="00295FD8"/>
    <w:rsid w:val="002962E7"/>
    <w:rsid w:val="0029676A"/>
    <w:rsid w:val="002A16EE"/>
    <w:rsid w:val="002B5ADD"/>
    <w:rsid w:val="002C00C9"/>
    <w:rsid w:val="002C0257"/>
    <w:rsid w:val="002C28D4"/>
    <w:rsid w:val="002C483C"/>
    <w:rsid w:val="002C6743"/>
    <w:rsid w:val="002C7FD5"/>
    <w:rsid w:val="002D009B"/>
    <w:rsid w:val="002D276B"/>
    <w:rsid w:val="002D39C9"/>
    <w:rsid w:val="002D3F41"/>
    <w:rsid w:val="002D4981"/>
    <w:rsid w:val="002D49BC"/>
    <w:rsid w:val="002E13E2"/>
    <w:rsid w:val="002E1E8F"/>
    <w:rsid w:val="002E21FA"/>
    <w:rsid w:val="002E25C3"/>
    <w:rsid w:val="002E4527"/>
    <w:rsid w:val="002E786C"/>
    <w:rsid w:val="002F09C1"/>
    <w:rsid w:val="002F15D1"/>
    <w:rsid w:val="002F16E1"/>
    <w:rsid w:val="002F43DD"/>
    <w:rsid w:val="00304C83"/>
    <w:rsid w:val="00310AD2"/>
    <w:rsid w:val="00312D3B"/>
    <w:rsid w:val="00313B19"/>
    <w:rsid w:val="00313BAF"/>
    <w:rsid w:val="00314D8C"/>
    <w:rsid w:val="0031597B"/>
    <w:rsid w:val="003169AA"/>
    <w:rsid w:val="00320DB1"/>
    <w:rsid w:val="003212C8"/>
    <w:rsid w:val="003250A9"/>
    <w:rsid w:val="0033179B"/>
    <w:rsid w:val="00332DE5"/>
    <w:rsid w:val="00336416"/>
    <w:rsid w:val="00340C73"/>
    <w:rsid w:val="00341881"/>
    <w:rsid w:val="0034331D"/>
    <w:rsid w:val="003457B2"/>
    <w:rsid w:val="003514A6"/>
    <w:rsid w:val="00351E79"/>
    <w:rsid w:val="003535D1"/>
    <w:rsid w:val="0035571C"/>
    <w:rsid w:val="00357F6D"/>
    <w:rsid w:val="00363DE4"/>
    <w:rsid w:val="003646A1"/>
    <w:rsid w:val="003702ED"/>
    <w:rsid w:val="003722A2"/>
    <w:rsid w:val="003733FB"/>
    <w:rsid w:val="00374360"/>
    <w:rsid w:val="003803C5"/>
    <w:rsid w:val="0038162B"/>
    <w:rsid w:val="00385D71"/>
    <w:rsid w:val="00387E71"/>
    <w:rsid w:val="003935E9"/>
    <w:rsid w:val="003938AA"/>
    <w:rsid w:val="00393C2C"/>
    <w:rsid w:val="0039543C"/>
    <w:rsid w:val="003A0039"/>
    <w:rsid w:val="003A089E"/>
    <w:rsid w:val="003A1228"/>
    <w:rsid w:val="003A2D26"/>
    <w:rsid w:val="003A3601"/>
    <w:rsid w:val="003B4B31"/>
    <w:rsid w:val="003C524C"/>
    <w:rsid w:val="003D3A30"/>
    <w:rsid w:val="003D49B4"/>
    <w:rsid w:val="003D5517"/>
    <w:rsid w:val="003E1FAD"/>
    <w:rsid w:val="003F15AA"/>
    <w:rsid w:val="003F4DC2"/>
    <w:rsid w:val="003F4F7C"/>
    <w:rsid w:val="003F745B"/>
    <w:rsid w:val="00400F6A"/>
    <w:rsid w:val="00403073"/>
    <w:rsid w:val="004039C9"/>
    <w:rsid w:val="004075A8"/>
    <w:rsid w:val="0041203D"/>
    <w:rsid w:val="00413B04"/>
    <w:rsid w:val="00416198"/>
    <w:rsid w:val="00422383"/>
    <w:rsid w:val="00424550"/>
    <w:rsid w:val="00427236"/>
    <w:rsid w:val="00427A5D"/>
    <w:rsid w:val="00435906"/>
    <w:rsid w:val="004448AF"/>
    <w:rsid w:val="00446399"/>
    <w:rsid w:val="00446820"/>
    <w:rsid w:val="00446B8E"/>
    <w:rsid w:val="004560A1"/>
    <w:rsid w:val="004655CB"/>
    <w:rsid w:val="0047208E"/>
    <w:rsid w:val="0047482F"/>
    <w:rsid w:val="00480D9C"/>
    <w:rsid w:val="00485E2E"/>
    <w:rsid w:val="00486E31"/>
    <w:rsid w:val="00490C30"/>
    <w:rsid w:val="0049149A"/>
    <w:rsid w:val="0049164F"/>
    <w:rsid w:val="00495695"/>
    <w:rsid w:val="004A3CC4"/>
    <w:rsid w:val="004A7878"/>
    <w:rsid w:val="004B07F5"/>
    <w:rsid w:val="004B4349"/>
    <w:rsid w:val="004B7F8A"/>
    <w:rsid w:val="004C0870"/>
    <w:rsid w:val="004C2619"/>
    <w:rsid w:val="004C4664"/>
    <w:rsid w:val="004C7C37"/>
    <w:rsid w:val="004D3A33"/>
    <w:rsid w:val="004D5ADA"/>
    <w:rsid w:val="004E7DA1"/>
    <w:rsid w:val="004F5896"/>
    <w:rsid w:val="004F6FDA"/>
    <w:rsid w:val="0050133A"/>
    <w:rsid w:val="00503923"/>
    <w:rsid w:val="00505137"/>
    <w:rsid w:val="00507886"/>
    <w:rsid w:val="005107CE"/>
    <w:rsid w:val="00512B81"/>
    <w:rsid w:val="00514622"/>
    <w:rsid w:val="00516879"/>
    <w:rsid w:val="00527595"/>
    <w:rsid w:val="00527BC9"/>
    <w:rsid w:val="00531468"/>
    <w:rsid w:val="00531E34"/>
    <w:rsid w:val="00534F54"/>
    <w:rsid w:val="00536A32"/>
    <w:rsid w:val="0053738A"/>
    <w:rsid w:val="00542854"/>
    <w:rsid w:val="0054346E"/>
    <w:rsid w:val="0054364D"/>
    <w:rsid w:val="0054434C"/>
    <w:rsid w:val="005446E9"/>
    <w:rsid w:val="00544946"/>
    <w:rsid w:val="00547774"/>
    <w:rsid w:val="00547E1D"/>
    <w:rsid w:val="005508BD"/>
    <w:rsid w:val="00550D60"/>
    <w:rsid w:val="00553C1A"/>
    <w:rsid w:val="00553CE6"/>
    <w:rsid w:val="00554C16"/>
    <w:rsid w:val="00554EB4"/>
    <w:rsid w:val="00557DFF"/>
    <w:rsid w:val="00557F3E"/>
    <w:rsid w:val="00564593"/>
    <w:rsid w:val="00564FD9"/>
    <w:rsid w:val="005650AA"/>
    <w:rsid w:val="00570F87"/>
    <w:rsid w:val="00585127"/>
    <w:rsid w:val="0059190A"/>
    <w:rsid w:val="005934C0"/>
    <w:rsid w:val="005A2699"/>
    <w:rsid w:val="005B0941"/>
    <w:rsid w:val="005B2CF5"/>
    <w:rsid w:val="005B444D"/>
    <w:rsid w:val="005B6F1D"/>
    <w:rsid w:val="005C0BF4"/>
    <w:rsid w:val="005C244E"/>
    <w:rsid w:val="005C27DC"/>
    <w:rsid w:val="005C4252"/>
    <w:rsid w:val="005C5B2C"/>
    <w:rsid w:val="005C5F8F"/>
    <w:rsid w:val="005D00CA"/>
    <w:rsid w:val="005D167F"/>
    <w:rsid w:val="005D3681"/>
    <w:rsid w:val="005D3FD9"/>
    <w:rsid w:val="005D4CE8"/>
    <w:rsid w:val="005D72B0"/>
    <w:rsid w:val="005D743E"/>
    <w:rsid w:val="005E28CE"/>
    <w:rsid w:val="005E3125"/>
    <w:rsid w:val="005E31E5"/>
    <w:rsid w:val="005F1905"/>
    <w:rsid w:val="005F2EC6"/>
    <w:rsid w:val="005F3DB7"/>
    <w:rsid w:val="005F4D36"/>
    <w:rsid w:val="005F4D4D"/>
    <w:rsid w:val="005F5420"/>
    <w:rsid w:val="006074DA"/>
    <w:rsid w:val="0061102C"/>
    <w:rsid w:val="0061306B"/>
    <w:rsid w:val="006149AB"/>
    <w:rsid w:val="00616A0F"/>
    <w:rsid w:val="006176AA"/>
    <w:rsid w:val="00625BDE"/>
    <w:rsid w:val="006302BE"/>
    <w:rsid w:val="00636105"/>
    <w:rsid w:val="00640161"/>
    <w:rsid w:val="00642586"/>
    <w:rsid w:val="00642754"/>
    <w:rsid w:val="00655AB6"/>
    <w:rsid w:val="00655FA9"/>
    <w:rsid w:val="00665404"/>
    <w:rsid w:val="006656BA"/>
    <w:rsid w:val="00667C85"/>
    <w:rsid w:val="00676456"/>
    <w:rsid w:val="00680EFB"/>
    <w:rsid w:val="006831A8"/>
    <w:rsid w:val="00685FC9"/>
    <w:rsid w:val="00693A27"/>
    <w:rsid w:val="006963E3"/>
    <w:rsid w:val="006A075C"/>
    <w:rsid w:val="006A1541"/>
    <w:rsid w:val="006A4538"/>
    <w:rsid w:val="006B61BA"/>
    <w:rsid w:val="006B6CAB"/>
    <w:rsid w:val="006C0678"/>
    <w:rsid w:val="006C278C"/>
    <w:rsid w:val="006C32EC"/>
    <w:rsid w:val="006C5656"/>
    <w:rsid w:val="006D0F46"/>
    <w:rsid w:val="006D37ED"/>
    <w:rsid w:val="006D7408"/>
    <w:rsid w:val="006E1087"/>
    <w:rsid w:val="006E2E2E"/>
    <w:rsid w:val="006E4EA2"/>
    <w:rsid w:val="006E5650"/>
    <w:rsid w:val="00700CA6"/>
    <w:rsid w:val="00704F2F"/>
    <w:rsid w:val="007061C0"/>
    <w:rsid w:val="00706ACD"/>
    <w:rsid w:val="007078E0"/>
    <w:rsid w:val="00712AFF"/>
    <w:rsid w:val="00715F9D"/>
    <w:rsid w:val="00717984"/>
    <w:rsid w:val="00721FF5"/>
    <w:rsid w:val="0072268E"/>
    <w:rsid w:val="00725EE2"/>
    <w:rsid w:val="0073342B"/>
    <w:rsid w:val="007419C0"/>
    <w:rsid w:val="00744197"/>
    <w:rsid w:val="00744CC8"/>
    <w:rsid w:val="00747520"/>
    <w:rsid w:val="007506DA"/>
    <w:rsid w:val="0075196D"/>
    <w:rsid w:val="00763D35"/>
    <w:rsid w:val="00765570"/>
    <w:rsid w:val="00770DE3"/>
    <w:rsid w:val="0077161B"/>
    <w:rsid w:val="007719AA"/>
    <w:rsid w:val="00773AAA"/>
    <w:rsid w:val="00781BD0"/>
    <w:rsid w:val="007924F0"/>
    <w:rsid w:val="00792AB2"/>
    <w:rsid w:val="007962CA"/>
    <w:rsid w:val="00796640"/>
    <w:rsid w:val="007A0245"/>
    <w:rsid w:val="007A0852"/>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0B7"/>
    <w:rsid w:val="007E44C1"/>
    <w:rsid w:val="007F1B8C"/>
    <w:rsid w:val="007F356B"/>
    <w:rsid w:val="007F5558"/>
    <w:rsid w:val="007F62DB"/>
    <w:rsid w:val="007F652C"/>
    <w:rsid w:val="007F6B25"/>
    <w:rsid w:val="007F704B"/>
    <w:rsid w:val="00805ED5"/>
    <w:rsid w:val="00806525"/>
    <w:rsid w:val="00811D31"/>
    <w:rsid w:val="008129CA"/>
    <w:rsid w:val="00816558"/>
    <w:rsid w:val="00822F2B"/>
    <w:rsid w:val="008251E6"/>
    <w:rsid w:val="00826978"/>
    <w:rsid w:val="00831BEC"/>
    <w:rsid w:val="008428AA"/>
    <w:rsid w:val="008446F6"/>
    <w:rsid w:val="00845323"/>
    <w:rsid w:val="008455E2"/>
    <w:rsid w:val="00850370"/>
    <w:rsid w:val="008663B4"/>
    <w:rsid w:val="0087108B"/>
    <w:rsid w:val="0088104D"/>
    <w:rsid w:val="008823E5"/>
    <w:rsid w:val="008833DC"/>
    <w:rsid w:val="00886B5F"/>
    <w:rsid w:val="00890811"/>
    <w:rsid w:val="0089093F"/>
    <w:rsid w:val="0089543C"/>
    <w:rsid w:val="00895CB6"/>
    <w:rsid w:val="008965A9"/>
    <w:rsid w:val="008A5D6D"/>
    <w:rsid w:val="008A5E3B"/>
    <w:rsid w:val="008A61B0"/>
    <w:rsid w:val="008A6811"/>
    <w:rsid w:val="008A7AE7"/>
    <w:rsid w:val="008A7CD7"/>
    <w:rsid w:val="008C02E6"/>
    <w:rsid w:val="008C0420"/>
    <w:rsid w:val="008C3CF7"/>
    <w:rsid w:val="008C4BCC"/>
    <w:rsid w:val="008D07F2"/>
    <w:rsid w:val="008D080E"/>
    <w:rsid w:val="008D1D4C"/>
    <w:rsid w:val="008D278C"/>
    <w:rsid w:val="008D4B1F"/>
    <w:rsid w:val="008D4D36"/>
    <w:rsid w:val="008D4F84"/>
    <w:rsid w:val="008D5B37"/>
    <w:rsid w:val="008E1206"/>
    <w:rsid w:val="008E5002"/>
    <w:rsid w:val="008E5DFE"/>
    <w:rsid w:val="008F4658"/>
    <w:rsid w:val="008F46C1"/>
    <w:rsid w:val="008F4F34"/>
    <w:rsid w:val="008F5AD1"/>
    <w:rsid w:val="008F6C62"/>
    <w:rsid w:val="00903318"/>
    <w:rsid w:val="00906691"/>
    <w:rsid w:val="009125AE"/>
    <w:rsid w:val="00916A50"/>
    <w:rsid w:val="00916DF7"/>
    <w:rsid w:val="009222F0"/>
    <w:rsid w:val="0092761D"/>
    <w:rsid w:val="00931B94"/>
    <w:rsid w:val="00931DDB"/>
    <w:rsid w:val="0093449D"/>
    <w:rsid w:val="00934EEE"/>
    <w:rsid w:val="00935359"/>
    <w:rsid w:val="00937973"/>
    <w:rsid w:val="00950FC3"/>
    <w:rsid w:val="00953C63"/>
    <w:rsid w:val="00955074"/>
    <w:rsid w:val="0095526F"/>
    <w:rsid w:val="0095747D"/>
    <w:rsid w:val="0096009E"/>
    <w:rsid w:val="00973993"/>
    <w:rsid w:val="00973E1A"/>
    <w:rsid w:val="00975E39"/>
    <w:rsid w:val="00977409"/>
    <w:rsid w:val="009802A3"/>
    <w:rsid w:val="009836C5"/>
    <w:rsid w:val="009917B6"/>
    <w:rsid w:val="009930B6"/>
    <w:rsid w:val="00995581"/>
    <w:rsid w:val="00996023"/>
    <w:rsid w:val="009A1093"/>
    <w:rsid w:val="009A1BED"/>
    <w:rsid w:val="009A6ACB"/>
    <w:rsid w:val="009A6E2E"/>
    <w:rsid w:val="009B01A7"/>
    <w:rsid w:val="009B1FF8"/>
    <w:rsid w:val="009B3043"/>
    <w:rsid w:val="009B3943"/>
    <w:rsid w:val="009C66BB"/>
    <w:rsid w:val="009C6AED"/>
    <w:rsid w:val="009C71CA"/>
    <w:rsid w:val="009D09AC"/>
    <w:rsid w:val="009D5B05"/>
    <w:rsid w:val="009D7EA7"/>
    <w:rsid w:val="009E5739"/>
    <w:rsid w:val="00A024A6"/>
    <w:rsid w:val="00A04D97"/>
    <w:rsid w:val="00A10F0C"/>
    <w:rsid w:val="00A12072"/>
    <w:rsid w:val="00A1225E"/>
    <w:rsid w:val="00A13417"/>
    <w:rsid w:val="00A13C5F"/>
    <w:rsid w:val="00A22BED"/>
    <w:rsid w:val="00A327EE"/>
    <w:rsid w:val="00A34EF8"/>
    <w:rsid w:val="00A42B20"/>
    <w:rsid w:val="00A438BB"/>
    <w:rsid w:val="00A452F6"/>
    <w:rsid w:val="00A45A3D"/>
    <w:rsid w:val="00A50D9B"/>
    <w:rsid w:val="00A51145"/>
    <w:rsid w:val="00A51EE6"/>
    <w:rsid w:val="00A54A8E"/>
    <w:rsid w:val="00A561FF"/>
    <w:rsid w:val="00A62F60"/>
    <w:rsid w:val="00A6438B"/>
    <w:rsid w:val="00A6789B"/>
    <w:rsid w:val="00A67C97"/>
    <w:rsid w:val="00A7044D"/>
    <w:rsid w:val="00A71EAE"/>
    <w:rsid w:val="00A764B0"/>
    <w:rsid w:val="00A773FB"/>
    <w:rsid w:val="00A866EC"/>
    <w:rsid w:val="00A90D6D"/>
    <w:rsid w:val="00A90FC8"/>
    <w:rsid w:val="00A91679"/>
    <w:rsid w:val="00A91D49"/>
    <w:rsid w:val="00A94579"/>
    <w:rsid w:val="00AA0DEF"/>
    <w:rsid w:val="00AA1976"/>
    <w:rsid w:val="00AA5F14"/>
    <w:rsid w:val="00AA64B4"/>
    <w:rsid w:val="00AB060D"/>
    <w:rsid w:val="00AB1CD6"/>
    <w:rsid w:val="00AB534B"/>
    <w:rsid w:val="00AB6C15"/>
    <w:rsid w:val="00AB7588"/>
    <w:rsid w:val="00AB762B"/>
    <w:rsid w:val="00AC3A05"/>
    <w:rsid w:val="00AC4138"/>
    <w:rsid w:val="00AC7610"/>
    <w:rsid w:val="00AC763A"/>
    <w:rsid w:val="00AD1193"/>
    <w:rsid w:val="00AD23A3"/>
    <w:rsid w:val="00AD2E2C"/>
    <w:rsid w:val="00AD447D"/>
    <w:rsid w:val="00AE1CE7"/>
    <w:rsid w:val="00AF0671"/>
    <w:rsid w:val="00AF3628"/>
    <w:rsid w:val="00AF4AB7"/>
    <w:rsid w:val="00AF6499"/>
    <w:rsid w:val="00B0163E"/>
    <w:rsid w:val="00B02D69"/>
    <w:rsid w:val="00B03F5B"/>
    <w:rsid w:val="00B04029"/>
    <w:rsid w:val="00B057F1"/>
    <w:rsid w:val="00B074B6"/>
    <w:rsid w:val="00B2070E"/>
    <w:rsid w:val="00B23400"/>
    <w:rsid w:val="00B249FA"/>
    <w:rsid w:val="00B254DB"/>
    <w:rsid w:val="00B262C1"/>
    <w:rsid w:val="00B26603"/>
    <w:rsid w:val="00B302C8"/>
    <w:rsid w:val="00B314C3"/>
    <w:rsid w:val="00B3175F"/>
    <w:rsid w:val="00B31D2E"/>
    <w:rsid w:val="00B3214A"/>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0C2"/>
    <w:rsid w:val="00B81F72"/>
    <w:rsid w:val="00B82179"/>
    <w:rsid w:val="00B82CB7"/>
    <w:rsid w:val="00B86565"/>
    <w:rsid w:val="00B868A8"/>
    <w:rsid w:val="00B91022"/>
    <w:rsid w:val="00B928DA"/>
    <w:rsid w:val="00B949B1"/>
    <w:rsid w:val="00B9718F"/>
    <w:rsid w:val="00B979F5"/>
    <w:rsid w:val="00B97FF8"/>
    <w:rsid w:val="00BA25D1"/>
    <w:rsid w:val="00BA2F96"/>
    <w:rsid w:val="00BB22A8"/>
    <w:rsid w:val="00BB38B3"/>
    <w:rsid w:val="00BB493B"/>
    <w:rsid w:val="00BB68AD"/>
    <w:rsid w:val="00BB6A0E"/>
    <w:rsid w:val="00BB7AED"/>
    <w:rsid w:val="00BC32BA"/>
    <w:rsid w:val="00BC3360"/>
    <w:rsid w:val="00BC370E"/>
    <w:rsid w:val="00BC3F97"/>
    <w:rsid w:val="00BC4EE4"/>
    <w:rsid w:val="00BC5109"/>
    <w:rsid w:val="00BC558C"/>
    <w:rsid w:val="00BD0698"/>
    <w:rsid w:val="00BD1A9C"/>
    <w:rsid w:val="00BD57A4"/>
    <w:rsid w:val="00BD5974"/>
    <w:rsid w:val="00BE0CDC"/>
    <w:rsid w:val="00BE6056"/>
    <w:rsid w:val="00BE6763"/>
    <w:rsid w:val="00BF0EE9"/>
    <w:rsid w:val="00BF1485"/>
    <w:rsid w:val="00BF179F"/>
    <w:rsid w:val="00BF20A3"/>
    <w:rsid w:val="00BF237B"/>
    <w:rsid w:val="00BF39E0"/>
    <w:rsid w:val="00BF523C"/>
    <w:rsid w:val="00C01700"/>
    <w:rsid w:val="00C061D1"/>
    <w:rsid w:val="00C067D7"/>
    <w:rsid w:val="00C117A9"/>
    <w:rsid w:val="00C11D96"/>
    <w:rsid w:val="00C11DE2"/>
    <w:rsid w:val="00C12BFD"/>
    <w:rsid w:val="00C12E83"/>
    <w:rsid w:val="00C13196"/>
    <w:rsid w:val="00C1399B"/>
    <w:rsid w:val="00C16D2E"/>
    <w:rsid w:val="00C2126D"/>
    <w:rsid w:val="00C2228B"/>
    <w:rsid w:val="00C23AB9"/>
    <w:rsid w:val="00C2713A"/>
    <w:rsid w:val="00C308BC"/>
    <w:rsid w:val="00C3605D"/>
    <w:rsid w:val="00C40DC8"/>
    <w:rsid w:val="00C421F4"/>
    <w:rsid w:val="00C45128"/>
    <w:rsid w:val="00C50DEF"/>
    <w:rsid w:val="00C559DD"/>
    <w:rsid w:val="00C60B95"/>
    <w:rsid w:val="00C61125"/>
    <w:rsid w:val="00C626D8"/>
    <w:rsid w:val="00C62C54"/>
    <w:rsid w:val="00C62D80"/>
    <w:rsid w:val="00C64671"/>
    <w:rsid w:val="00C652CB"/>
    <w:rsid w:val="00C661BE"/>
    <w:rsid w:val="00C71DBF"/>
    <w:rsid w:val="00C7342B"/>
    <w:rsid w:val="00C740B1"/>
    <w:rsid w:val="00C835AD"/>
    <w:rsid w:val="00C8691F"/>
    <w:rsid w:val="00C9021F"/>
    <w:rsid w:val="00C90657"/>
    <w:rsid w:val="00C93DA8"/>
    <w:rsid w:val="00C94D4A"/>
    <w:rsid w:val="00C977C1"/>
    <w:rsid w:val="00CA0177"/>
    <w:rsid w:val="00CA1DDF"/>
    <w:rsid w:val="00CB1F51"/>
    <w:rsid w:val="00CB6027"/>
    <w:rsid w:val="00CC377E"/>
    <w:rsid w:val="00CC69DA"/>
    <w:rsid w:val="00CD3036"/>
    <w:rsid w:val="00CD409A"/>
    <w:rsid w:val="00CD7843"/>
    <w:rsid w:val="00CE0D36"/>
    <w:rsid w:val="00CE2FA1"/>
    <w:rsid w:val="00D068E5"/>
    <w:rsid w:val="00D12B74"/>
    <w:rsid w:val="00D173F7"/>
    <w:rsid w:val="00D17732"/>
    <w:rsid w:val="00D2150F"/>
    <w:rsid w:val="00D24A70"/>
    <w:rsid w:val="00D24E00"/>
    <w:rsid w:val="00D2676A"/>
    <w:rsid w:val="00D27665"/>
    <w:rsid w:val="00D31513"/>
    <w:rsid w:val="00D338CD"/>
    <w:rsid w:val="00D341FB"/>
    <w:rsid w:val="00D500BB"/>
    <w:rsid w:val="00D5176B"/>
    <w:rsid w:val="00D54119"/>
    <w:rsid w:val="00D55229"/>
    <w:rsid w:val="00D55CF3"/>
    <w:rsid w:val="00D56A6F"/>
    <w:rsid w:val="00D56DBD"/>
    <w:rsid w:val="00D60FDC"/>
    <w:rsid w:val="00D63010"/>
    <w:rsid w:val="00D63530"/>
    <w:rsid w:val="00D64B5E"/>
    <w:rsid w:val="00D64EE2"/>
    <w:rsid w:val="00D66B2C"/>
    <w:rsid w:val="00D6724D"/>
    <w:rsid w:val="00D70FD4"/>
    <w:rsid w:val="00D738A1"/>
    <w:rsid w:val="00D75110"/>
    <w:rsid w:val="00D762D4"/>
    <w:rsid w:val="00D76715"/>
    <w:rsid w:val="00D80969"/>
    <w:rsid w:val="00D83686"/>
    <w:rsid w:val="00D85540"/>
    <w:rsid w:val="00D92BF8"/>
    <w:rsid w:val="00D961AC"/>
    <w:rsid w:val="00DA15D1"/>
    <w:rsid w:val="00DA5A56"/>
    <w:rsid w:val="00DA78FD"/>
    <w:rsid w:val="00DB1CBC"/>
    <w:rsid w:val="00DB3297"/>
    <w:rsid w:val="00DB4932"/>
    <w:rsid w:val="00DB4A14"/>
    <w:rsid w:val="00DB615F"/>
    <w:rsid w:val="00DB7D8F"/>
    <w:rsid w:val="00DC4A19"/>
    <w:rsid w:val="00DC52C6"/>
    <w:rsid w:val="00DD485B"/>
    <w:rsid w:val="00DD5174"/>
    <w:rsid w:val="00DD6583"/>
    <w:rsid w:val="00DF0BB7"/>
    <w:rsid w:val="00DF6F2B"/>
    <w:rsid w:val="00DF768D"/>
    <w:rsid w:val="00E00CC0"/>
    <w:rsid w:val="00E02197"/>
    <w:rsid w:val="00E02D4C"/>
    <w:rsid w:val="00E032FF"/>
    <w:rsid w:val="00E132E9"/>
    <w:rsid w:val="00E15659"/>
    <w:rsid w:val="00E16D1C"/>
    <w:rsid w:val="00E2110E"/>
    <w:rsid w:val="00E25E22"/>
    <w:rsid w:val="00E2611D"/>
    <w:rsid w:val="00E4214C"/>
    <w:rsid w:val="00E43598"/>
    <w:rsid w:val="00E4488F"/>
    <w:rsid w:val="00E5053C"/>
    <w:rsid w:val="00E509A5"/>
    <w:rsid w:val="00E51354"/>
    <w:rsid w:val="00E54E5E"/>
    <w:rsid w:val="00E557C1"/>
    <w:rsid w:val="00E559BC"/>
    <w:rsid w:val="00E5618B"/>
    <w:rsid w:val="00E56ADE"/>
    <w:rsid w:val="00E56E79"/>
    <w:rsid w:val="00E57E36"/>
    <w:rsid w:val="00E65115"/>
    <w:rsid w:val="00E725A1"/>
    <w:rsid w:val="00E7484D"/>
    <w:rsid w:val="00E81E95"/>
    <w:rsid w:val="00E82FB1"/>
    <w:rsid w:val="00E84EC0"/>
    <w:rsid w:val="00E914B6"/>
    <w:rsid w:val="00E95DDD"/>
    <w:rsid w:val="00E97871"/>
    <w:rsid w:val="00EA3F22"/>
    <w:rsid w:val="00EA5B8C"/>
    <w:rsid w:val="00EA6987"/>
    <w:rsid w:val="00EA74CC"/>
    <w:rsid w:val="00EB27B1"/>
    <w:rsid w:val="00EB4334"/>
    <w:rsid w:val="00EB4DC9"/>
    <w:rsid w:val="00EB5AEC"/>
    <w:rsid w:val="00EC129D"/>
    <w:rsid w:val="00EC7CDC"/>
    <w:rsid w:val="00ED1D72"/>
    <w:rsid w:val="00ED3646"/>
    <w:rsid w:val="00ED5E43"/>
    <w:rsid w:val="00ED7082"/>
    <w:rsid w:val="00EE167B"/>
    <w:rsid w:val="00EE4676"/>
    <w:rsid w:val="00EF0DD9"/>
    <w:rsid w:val="00EF60DB"/>
    <w:rsid w:val="00F0073D"/>
    <w:rsid w:val="00F033EC"/>
    <w:rsid w:val="00F039F9"/>
    <w:rsid w:val="00F04886"/>
    <w:rsid w:val="00F04948"/>
    <w:rsid w:val="00F04DEC"/>
    <w:rsid w:val="00F05A6A"/>
    <w:rsid w:val="00F0628A"/>
    <w:rsid w:val="00F16CD6"/>
    <w:rsid w:val="00F25456"/>
    <w:rsid w:val="00F26218"/>
    <w:rsid w:val="00F3144C"/>
    <w:rsid w:val="00F331B4"/>
    <w:rsid w:val="00F34420"/>
    <w:rsid w:val="00F34483"/>
    <w:rsid w:val="00F349FA"/>
    <w:rsid w:val="00F4407B"/>
    <w:rsid w:val="00F449B7"/>
    <w:rsid w:val="00F460B8"/>
    <w:rsid w:val="00F479BE"/>
    <w:rsid w:val="00F52369"/>
    <w:rsid w:val="00F534A8"/>
    <w:rsid w:val="00F54175"/>
    <w:rsid w:val="00F54836"/>
    <w:rsid w:val="00F57001"/>
    <w:rsid w:val="00F578E8"/>
    <w:rsid w:val="00F57900"/>
    <w:rsid w:val="00F60E38"/>
    <w:rsid w:val="00F653F3"/>
    <w:rsid w:val="00F65F9C"/>
    <w:rsid w:val="00F668A4"/>
    <w:rsid w:val="00F73036"/>
    <w:rsid w:val="00F74295"/>
    <w:rsid w:val="00F80E8A"/>
    <w:rsid w:val="00F9538D"/>
    <w:rsid w:val="00F96B89"/>
    <w:rsid w:val="00FA2346"/>
    <w:rsid w:val="00FA4499"/>
    <w:rsid w:val="00FA4FEA"/>
    <w:rsid w:val="00FB277E"/>
    <w:rsid w:val="00FB33CF"/>
    <w:rsid w:val="00FB5963"/>
    <w:rsid w:val="00FB6155"/>
    <w:rsid w:val="00FC3699"/>
    <w:rsid w:val="00FD049B"/>
    <w:rsid w:val="00FD2972"/>
    <w:rsid w:val="00FD3BC4"/>
    <w:rsid w:val="00FD437A"/>
    <w:rsid w:val="00FD57A7"/>
    <w:rsid w:val="00FD5C1C"/>
    <w:rsid w:val="00FD6C9C"/>
    <w:rsid w:val="00FE6B09"/>
    <w:rsid w:val="00FF01D6"/>
    <w:rsid w:val="00FF3009"/>
    <w:rsid w:val="00FF6464"/>
    <w:rsid w:val="04B21E8E"/>
    <w:rsid w:val="055F1B46"/>
    <w:rsid w:val="065742DF"/>
    <w:rsid w:val="0730075A"/>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402612"/>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0"/>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 w:type="table" w:customStyle="1" w:styleId="39">
    <w:name w:val="Table Normal"/>
    <w:semiHidden/>
    <w:unhideWhenUsed/>
    <w:qFormat/>
    <w:uiPriority w:val="0"/>
    <w:pPr>
      <w:spacing w:after="160" w:line="278"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character" w:customStyle="1" w:styleId="40">
    <w:name w:val="正文文本 字符"/>
    <w:basedOn w:val="12"/>
    <w:link w:val="5"/>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883</Words>
  <Characters>1334</Characters>
  <Lines>49</Lines>
  <Paragraphs>42</Paragraphs>
  <TotalTime>4</TotalTime>
  <ScaleCrop>false</ScaleCrop>
  <LinksUpToDate>false</LinksUpToDate>
  <CharactersWithSpaces>1382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2025-11-06T08:03:00Z</dcterms:created>
  <dc:creator>Image</dc:creator>
  <cp:lastModifiedBy>SEER</cp:lastModifiedBy>
  <cp:lastPrinted>2005-06-10T06:33:00Z</cp:lastPrinted>
  <dcterms:modified xsi:type="dcterms:W3CDTF">2025-11-14T10:11:36Z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8043912C34084AD6A76A7806ACDD6994_13</vt:lpwstr>
  </property>
  <property fmtid="{D5CDD505-2E9C-101B-9397-08002B2CF9AE}" pid="4" name="KSOTemplateDocerSaveRecord">
    <vt:lpwstr>eyJoZGlkIjoiNzRmMzU4Mjk2YmIwMTljMDY5ZjlkOGIxNmEzNTQ3ZjciLCJ1c2VySWQiOiIzMTY4NjA3MjQifQ==</vt:lpwstr>
  </property>
</Properties>
</file>