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5E1E88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8255</wp:posOffset>
            </wp:positionV>
            <wp:extent cx="1385570" cy="2110740"/>
            <wp:effectExtent l="0" t="0" r="0" b="0"/>
            <wp:wrapSquare wrapText="bothSides"/>
            <wp:docPr id="3" name="图片 2" descr="9780197681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019768128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AA09C8" w:rsidRPr="00AA09C8">
        <w:rPr>
          <w:rFonts w:hint="eastAsia"/>
          <w:b/>
          <w:bCs/>
          <w:color w:val="000000"/>
          <w:szCs w:val="21"/>
        </w:rPr>
        <w:t>《希区柯克与赫尔曼：改变电影史的友谊与配乐》</w:t>
      </w:r>
    </w:p>
    <w:p w:rsidR="00627E13" w:rsidRDefault="00051CD1" w:rsidP="003F536A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3F536A" w:rsidRPr="003F536A">
        <w:rPr>
          <w:b/>
          <w:bCs/>
          <w:color w:val="000000"/>
          <w:szCs w:val="21"/>
        </w:rPr>
        <w:t>HITCHCOCK AND HERRMANN</w:t>
      </w:r>
      <w:r w:rsidR="003F536A">
        <w:rPr>
          <w:rFonts w:hint="eastAsia"/>
          <w:b/>
          <w:bCs/>
          <w:color w:val="000000"/>
          <w:szCs w:val="21"/>
        </w:rPr>
        <w:t xml:space="preserve">: </w:t>
      </w:r>
      <w:r w:rsidR="003F536A" w:rsidRPr="003F536A">
        <w:rPr>
          <w:b/>
          <w:bCs/>
          <w:color w:val="000000"/>
          <w:szCs w:val="21"/>
        </w:rPr>
        <w:t>The Friendship and Film Scores that Changed Cinema</w:t>
      </w:r>
      <w:r w:rsidR="00A85E3A" w:rsidRPr="00A85E3A"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3F536A" w:rsidRPr="003F536A">
        <w:rPr>
          <w:b/>
          <w:bCs/>
          <w:color w:val="000000"/>
          <w:szCs w:val="21"/>
        </w:rPr>
        <w:t>Steven C. Smith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3F536A">
        <w:rPr>
          <w:rFonts w:hint="eastAsia"/>
          <w:b/>
          <w:bCs/>
          <w:color w:val="000000"/>
          <w:szCs w:val="21"/>
        </w:rPr>
        <w:t>312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3F536A">
        <w:rPr>
          <w:rFonts w:hint="eastAsia"/>
          <w:b/>
          <w:bCs/>
          <w:color w:val="000000"/>
          <w:szCs w:val="21"/>
        </w:rPr>
        <w:t>2026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3F536A">
        <w:rPr>
          <w:rFonts w:hint="eastAsia"/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</w:t>
      </w:r>
      <w:r w:rsidR="00BF5C58">
        <w:rPr>
          <w:rFonts w:hint="eastAsia"/>
          <w:b/>
          <w:bCs/>
          <w:color w:val="000000"/>
          <w:szCs w:val="21"/>
        </w:rPr>
        <w:t>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97506C" w:rsidRPr="0097506C">
        <w:rPr>
          <w:rFonts w:hint="eastAsia"/>
          <w:b/>
          <w:bCs/>
          <w:color w:val="000000"/>
          <w:szCs w:val="21"/>
        </w:rPr>
        <w:t>传记</w:t>
      </w:r>
      <w:r w:rsidR="005E1E88">
        <w:rPr>
          <w:rFonts w:hint="eastAsia"/>
          <w:b/>
          <w:bCs/>
          <w:color w:val="000000"/>
          <w:szCs w:val="21"/>
        </w:rPr>
        <w:t>和</w:t>
      </w:r>
      <w:r w:rsidR="0097506C" w:rsidRPr="0097506C">
        <w:rPr>
          <w:rFonts w:hint="eastAsia"/>
          <w:b/>
          <w:bCs/>
          <w:color w:val="000000"/>
          <w:szCs w:val="21"/>
        </w:rPr>
        <w:t>回忆录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BF5C58" w:rsidRPr="00BF5C58" w:rsidRDefault="00BF5C58" w:rsidP="00BF5C58">
      <w:pPr>
        <w:rPr>
          <w:b/>
          <w:bCs/>
          <w:color w:val="FF0000"/>
          <w:szCs w:val="21"/>
        </w:rPr>
      </w:pPr>
      <w:r w:rsidRPr="00BF5C58">
        <w:rPr>
          <w:b/>
          <w:bCs/>
          <w:color w:val="FF0000"/>
          <w:szCs w:val="21"/>
        </w:rPr>
        <w:t>#22 in Horror Movies</w:t>
      </w:r>
    </w:p>
    <w:p w:rsidR="00BF5C58" w:rsidRPr="00BF5C58" w:rsidRDefault="00BF5C58" w:rsidP="00BF5C58">
      <w:pPr>
        <w:rPr>
          <w:b/>
          <w:bCs/>
          <w:color w:val="FF0000"/>
          <w:szCs w:val="21"/>
        </w:rPr>
      </w:pPr>
      <w:r w:rsidRPr="00BF5C58">
        <w:rPr>
          <w:b/>
          <w:bCs/>
          <w:color w:val="FF0000"/>
          <w:szCs w:val="21"/>
        </w:rPr>
        <w:t>#25 in Individual Directors</w:t>
      </w:r>
    </w:p>
    <w:p w:rsidR="00375A69" w:rsidRDefault="00BF5C58" w:rsidP="00BF5C58">
      <w:pPr>
        <w:rPr>
          <w:b/>
          <w:bCs/>
          <w:color w:val="FF0000"/>
          <w:szCs w:val="21"/>
        </w:rPr>
      </w:pPr>
      <w:r w:rsidRPr="00BF5C58">
        <w:rPr>
          <w:b/>
          <w:bCs/>
          <w:color w:val="FF0000"/>
          <w:szCs w:val="21"/>
        </w:rPr>
        <w:t>#26 in Movie Director Biographies</w:t>
      </w:r>
    </w:p>
    <w:p w:rsidR="00BF5C58" w:rsidRDefault="00BF5C58" w:rsidP="00BF5C58">
      <w:pPr>
        <w:rPr>
          <w:b/>
          <w:bCs/>
          <w:color w:val="000000"/>
          <w:szCs w:val="21"/>
        </w:rPr>
      </w:pPr>
    </w:p>
    <w:p w:rsidR="005E1E88" w:rsidRDefault="005E1E88">
      <w:pPr>
        <w:rPr>
          <w:b/>
          <w:bCs/>
          <w:color w:val="000000"/>
          <w:szCs w:val="21"/>
        </w:rPr>
      </w:pPr>
    </w:p>
    <w:p w:rsidR="003F536A" w:rsidRDefault="003F536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</w:t>
      </w:r>
      <w:r w:rsidR="005E1E88">
        <w:rPr>
          <w:rFonts w:hint="eastAsia"/>
          <w:b/>
          <w:bCs/>
          <w:color w:val="000000"/>
          <w:szCs w:val="21"/>
        </w:rPr>
        <w:t>：</w:t>
      </w:r>
    </w:p>
    <w:p w:rsidR="003F536A" w:rsidRDefault="003F536A">
      <w:pPr>
        <w:rPr>
          <w:b/>
          <w:bCs/>
          <w:color w:val="000000"/>
          <w:szCs w:val="21"/>
        </w:rPr>
      </w:pPr>
    </w:p>
    <w:p w:rsidR="003F536A" w:rsidRPr="003F536A" w:rsidRDefault="00A85E3A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A85E3A">
        <w:rPr>
          <w:rFonts w:hint="eastAsia"/>
          <w:bCs/>
          <w:color w:val="000000"/>
          <w:szCs w:val="21"/>
        </w:rPr>
        <w:t>本书将读者带入</w:t>
      </w:r>
      <w:r w:rsidR="00AA09C8">
        <w:rPr>
          <w:rFonts w:hint="eastAsia"/>
          <w:bCs/>
          <w:color w:val="000000"/>
          <w:szCs w:val="21"/>
        </w:rPr>
        <w:t>赫尔</w:t>
      </w:r>
      <w:proofErr w:type="gramStart"/>
      <w:r w:rsidR="00AA09C8">
        <w:rPr>
          <w:rFonts w:hint="eastAsia"/>
          <w:bCs/>
          <w:color w:val="000000"/>
          <w:szCs w:val="21"/>
        </w:rPr>
        <w:t>曼</w:t>
      </w:r>
      <w:proofErr w:type="gramEnd"/>
      <w:r w:rsidR="00AA09C8">
        <w:rPr>
          <w:rFonts w:hint="eastAsia"/>
          <w:bCs/>
          <w:color w:val="000000"/>
          <w:szCs w:val="21"/>
        </w:rPr>
        <w:t>私人世界，</w:t>
      </w:r>
      <w:r w:rsidRPr="00A85E3A">
        <w:rPr>
          <w:rFonts w:hint="eastAsia"/>
          <w:bCs/>
          <w:color w:val="000000"/>
          <w:szCs w:val="21"/>
        </w:rPr>
        <w:t>展示</w:t>
      </w:r>
      <w:r w:rsidR="00AA09C8">
        <w:rPr>
          <w:rFonts w:hint="eastAsia"/>
          <w:bCs/>
          <w:color w:val="000000"/>
          <w:szCs w:val="21"/>
        </w:rPr>
        <w:t>这位叛逆而才华横溢的作曲家</w:t>
      </w:r>
      <w:r w:rsidRPr="00A85E3A">
        <w:rPr>
          <w:rFonts w:hint="eastAsia"/>
          <w:bCs/>
          <w:color w:val="000000"/>
          <w:szCs w:val="21"/>
        </w:rPr>
        <w:t>立体鲜活的人物形象，</w:t>
      </w:r>
      <w:r w:rsidR="00AA09C8">
        <w:rPr>
          <w:rFonts w:hint="eastAsia"/>
          <w:bCs/>
          <w:color w:val="000000"/>
          <w:szCs w:val="21"/>
        </w:rPr>
        <w:t>摒弃漫画中暴躁艺术家的刻板印象</w:t>
      </w:r>
      <w:r w:rsidRPr="00A85E3A">
        <w:rPr>
          <w:rFonts w:hint="eastAsia"/>
          <w:bCs/>
          <w:color w:val="000000"/>
          <w:szCs w:val="21"/>
        </w:rPr>
        <w:t>。</w:t>
      </w:r>
    </w:p>
    <w:p w:rsidR="003F536A" w:rsidRPr="003F536A" w:rsidRDefault="00AA09C8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AA09C8">
        <w:rPr>
          <w:rFonts w:hint="eastAsia"/>
          <w:bCs/>
          <w:color w:val="000000"/>
          <w:szCs w:val="21"/>
        </w:rPr>
        <w:t>包含</w:t>
      </w:r>
      <w:r>
        <w:rPr>
          <w:rFonts w:hint="eastAsia"/>
          <w:bCs/>
          <w:color w:val="000000"/>
          <w:szCs w:val="21"/>
        </w:rPr>
        <w:t>不曾面世的珍贵素材，涉及</w:t>
      </w:r>
      <w:r w:rsidRPr="00AA09C8">
        <w:rPr>
          <w:rFonts w:hint="eastAsia"/>
          <w:bCs/>
          <w:color w:val="000000"/>
          <w:szCs w:val="21"/>
        </w:rPr>
        <w:t>希区柯克</w:t>
      </w:r>
      <w:r>
        <w:rPr>
          <w:rFonts w:hint="eastAsia"/>
          <w:bCs/>
          <w:color w:val="000000"/>
          <w:szCs w:val="21"/>
        </w:rPr>
        <w:t>的</w:t>
      </w:r>
      <w:r w:rsidRPr="00AA09C8">
        <w:rPr>
          <w:rFonts w:hint="eastAsia"/>
          <w:bCs/>
          <w:color w:val="000000"/>
          <w:szCs w:val="21"/>
        </w:rPr>
        <w:t>工作方法及其与赫尔</w:t>
      </w:r>
      <w:proofErr w:type="gramStart"/>
      <w:r w:rsidRPr="00AA09C8">
        <w:rPr>
          <w:rFonts w:hint="eastAsia"/>
          <w:bCs/>
          <w:color w:val="000000"/>
          <w:szCs w:val="21"/>
        </w:rPr>
        <w:t>曼</w:t>
      </w:r>
      <w:proofErr w:type="gramEnd"/>
      <w:r>
        <w:rPr>
          <w:rFonts w:hint="eastAsia"/>
          <w:bCs/>
          <w:color w:val="000000"/>
          <w:szCs w:val="21"/>
        </w:rPr>
        <w:t>的关系</w:t>
      </w:r>
      <w:r w:rsidRPr="00AA09C8">
        <w:rPr>
          <w:rFonts w:hint="eastAsia"/>
          <w:bCs/>
          <w:color w:val="000000"/>
          <w:szCs w:val="21"/>
        </w:rPr>
        <w:t>。</w:t>
      </w:r>
    </w:p>
    <w:p w:rsidR="003F536A" w:rsidRPr="003F536A" w:rsidRDefault="005D29DF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为</w:t>
      </w:r>
      <w:r w:rsidR="00AA09C8" w:rsidRPr="00AA09C8">
        <w:rPr>
          <w:rFonts w:hint="eastAsia"/>
          <w:bCs/>
          <w:color w:val="000000"/>
          <w:szCs w:val="21"/>
        </w:rPr>
        <w:t>1966</w:t>
      </w:r>
      <w:r w:rsidR="00AA09C8" w:rsidRPr="00AA09C8">
        <w:rPr>
          <w:rFonts w:hint="eastAsia"/>
          <w:bCs/>
          <w:color w:val="000000"/>
          <w:szCs w:val="21"/>
        </w:rPr>
        <w:t>年惊悚片《冲破铁幕》</w:t>
      </w:r>
      <w:r>
        <w:rPr>
          <w:rFonts w:hint="eastAsia"/>
          <w:bCs/>
          <w:color w:val="000000"/>
          <w:szCs w:val="21"/>
        </w:rPr>
        <w:t>（</w:t>
      </w:r>
      <w:r w:rsidRPr="005E1E88">
        <w:rPr>
          <w:rFonts w:hint="eastAsia"/>
          <w:bCs/>
          <w:i/>
          <w:color w:val="000000"/>
          <w:szCs w:val="21"/>
        </w:rPr>
        <w:t>Torn Curtain</w:t>
      </w:r>
      <w:r>
        <w:rPr>
          <w:rFonts w:hint="eastAsia"/>
          <w:bCs/>
          <w:color w:val="000000"/>
          <w:szCs w:val="21"/>
        </w:rPr>
        <w:t>）</w:t>
      </w:r>
      <w:r w:rsidR="00AA09C8" w:rsidRPr="00AA09C8">
        <w:rPr>
          <w:rFonts w:hint="eastAsia"/>
          <w:bCs/>
          <w:color w:val="000000"/>
          <w:szCs w:val="21"/>
        </w:rPr>
        <w:t>导致二人</w:t>
      </w:r>
      <w:r>
        <w:rPr>
          <w:rFonts w:hint="eastAsia"/>
          <w:bCs/>
          <w:color w:val="000000"/>
          <w:szCs w:val="21"/>
        </w:rPr>
        <w:t>创作决裂的著名事件提供了迄今</w:t>
      </w:r>
      <w:r w:rsidR="00AA09C8" w:rsidRPr="00AA09C8">
        <w:rPr>
          <w:rFonts w:hint="eastAsia"/>
          <w:bCs/>
          <w:color w:val="000000"/>
          <w:szCs w:val="21"/>
        </w:rPr>
        <w:t>最详尽、多视角的阐述</w:t>
      </w:r>
    </w:p>
    <w:p w:rsidR="003F536A" w:rsidRPr="003F536A" w:rsidRDefault="005D29DF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揭示</w:t>
      </w:r>
      <w:r w:rsidRPr="005D29DF">
        <w:rPr>
          <w:rFonts w:hint="eastAsia"/>
          <w:bCs/>
          <w:color w:val="000000"/>
          <w:szCs w:val="21"/>
        </w:rPr>
        <w:t>赫尔</w:t>
      </w:r>
      <w:proofErr w:type="gramStart"/>
      <w:r w:rsidRPr="005D29DF">
        <w:rPr>
          <w:rFonts w:hint="eastAsia"/>
          <w:bCs/>
          <w:color w:val="000000"/>
          <w:szCs w:val="21"/>
        </w:rPr>
        <w:t>曼</w:t>
      </w:r>
      <w:proofErr w:type="gramEnd"/>
      <w:r w:rsidRPr="005D29DF">
        <w:rPr>
          <w:rFonts w:hint="eastAsia"/>
          <w:bCs/>
          <w:color w:val="000000"/>
          <w:szCs w:val="21"/>
        </w:rPr>
        <w:t>为希区柯克电影创作的音乐在当代流行文化中</w:t>
      </w:r>
      <w:r>
        <w:rPr>
          <w:rFonts w:hint="eastAsia"/>
          <w:bCs/>
          <w:color w:val="000000"/>
          <w:szCs w:val="21"/>
        </w:rPr>
        <w:t>的</w:t>
      </w:r>
      <w:r w:rsidRPr="005D29DF">
        <w:rPr>
          <w:rFonts w:hint="eastAsia"/>
          <w:bCs/>
          <w:color w:val="000000"/>
          <w:szCs w:val="21"/>
        </w:rPr>
        <w:t>持续影响力。</w:t>
      </w:r>
    </w:p>
    <w:p w:rsidR="003F536A" w:rsidRDefault="003F536A">
      <w:pPr>
        <w:rPr>
          <w:b/>
          <w:bCs/>
          <w:color w:val="000000"/>
          <w:szCs w:val="21"/>
        </w:rPr>
      </w:pPr>
    </w:p>
    <w:p w:rsidR="003F536A" w:rsidRPr="00626B30" w:rsidRDefault="003F536A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3F536A" w:rsidRPr="003F536A" w:rsidRDefault="005D29DF" w:rsidP="003F536A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D29DF">
        <w:rPr>
          <w:rFonts w:hAnsi="宋体" w:hint="eastAsia"/>
          <w:b/>
          <w:bCs/>
          <w:color w:val="000000"/>
          <w:szCs w:val="21"/>
        </w:rPr>
        <w:t>本</w:t>
      </w:r>
      <w:r>
        <w:rPr>
          <w:rFonts w:hAnsi="宋体" w:hint="eastAsia"/>
          <w:b/>
          <w:bCs/>
          <w:color w:val="000000"/>
          <w:szCs w:val="21"/>
        </w:rPr>
        <w:t>书讲述了导演阿尔弗雷德·希区柯克（</w:t>
      </w:r>
      <w:r w:rsidRPr="003F536A">
        <w:rPr>
          <w:rFonts w:hAnsi="宋体"/>
          <w:b/>
          <w:bCs/>
          <w:color w:val="000000"/>
          <w:szCs w:val="21"/>
        </w:rPr>
        <w:t>Alfred Hitchcock</w:t>
      </w:r>
      <w:r>
        <w:rPr>
          <w:rFonts w:hAnsi="宋体" w:hint="eastAsia"/>
          <w:b/>
          <w:bCs/>
          <w:color w:val="000000"/>
          <w:szCs w:val="21"/>
        </w:rPr>
        <w:t>）与作曲家伯纳德·赫尔曼（</w:t>
      </w:r>
      <w:r>
        <w:rPr>
          <w:rFonts w:hAnsi="宋体"/>
          <w:b/>
          <w:bCs/>
          <w:color w:val="000000"/>
          <w:szCs w:val="21"/>
        </w:rPr>
        <w:t>Bernard Herrmann</w:t>
      </w:r>
      <w:r>
        <w:rPr>
          <w:rFonts w:hAnsi="宋体" w:hint="eastAsia"/>
          <w:b/>
          <w:bCs/>
          <w:color w:val="000000"/>
          <w:szCs w:val="21"/>
        </w:rPr>
        <w:t>）之间具有开创性意义的合作经历</w:t>
      </w:r>
      <w:r w:rsidRPr="005D29DF">
        <w:rPr>
          <w:rFonts w:hAnsi="宋体" w:hint="eastAsia"/>
          <w:b/>
          <w:bCs/>
          <w:color w:val="000000"/>
          <w:szCs w:val="21"/>
        </w:rPr>
        <w:t>。</w:t>
      </w:r>
      <w:r>
        <w:rPr>
          <w:rFonts w:hAnsi="宋体" w:hint="eastAsia"/>
          <w:b/>
          <w:bCs/>
          <w:color w:val="000000"/>
          <w:szCs w:val="21"/>
        </w:rPr>
        <w:t>他们将内心的恐惧与渴望注入电影创作之中，将其转化为叙事与配乐，成为我们生活中挥之不去的梦魇</w:t>
      </w:r>
      <w:r w:rsidRPr="005D29DF">
        <w:rPr>
          <w:rFonts w:hAnsi="宋体" w:hint="eastAsia"/>
          <w:b/>
          <w:bCs/>
          <w:color w:val="000000"/>
          <w:szCs w:val="21"/>
        </w:rPr>
        <w:t>。</w:t>
      </w:r>
    </w:p>
    <w:p w:rsidR="003F536A" w:rsidRPr="003F536A" w:rsidRDefault="003F536A" w:rsidP="003F536A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3F536A" w:rsidRDefault="00A90D68" w:rsidP="003F536A">
      <w:pPr>
        <w:ind w:firstLineChars="200" w:firstLine="420"/>
        <w:rPr>
          <w:rFonts w:hAnsi="宋体"/>
          <w:bCs/>
          <w:color w:val="000000"/>
          <w:szCs w:val="21"/>
        </w:rPr>
      </w:pPr>
      <w:r w:rsidRPr="00A90D68">
        <w:rPr>
          <w:rFonts w:ascii="宋体" w:hAnsi="宋体" w:hint="eastAsia"/>
          <w:bCs/>
          <w:color w:val="000000"/>
          <w:szCs w:val="21"/>
        </w:rPr>
        <w:t>希区柯克与赫尔曼</w:t>
      </w:r>
      <w:r>
        <w:rPr>
          <w:rFonts w:ascii="宋体" w:hAnsi="宋体" w:hint="eastAsia"/>
          <w:bCs/>
          <w:color w:val="000000"/>
          <w:szCs w:val="21"/>
        </w:rPr>
        <w:t>之间的合作</w:t>
      </w:r>
      <w:r w:rsidRPr="00A90D68">
        <w:rPr>
          <w:rFonts w:ascii="宋体" w:hAnsi="宋体" w:hint="eastAsia"/>
          <w:bCs/>
          <w:color w:val="000000"/>
          <w:szCs w:val="21"/>
        </w:rPr>
        <w:t>长达11年，常被誉为电影史上最伟大的导演-作曲家搭档。</w:t>
      </w:r>
      <w:r>
        <w:rPr>
          <w:rFonts w:hAnsi="宋体" w:hint="eastAsia"/>
          <w:bCs/>
          <w:color w:val="000000"/>
          <w:szCs w:val="21"/>
        </w:rPr>
        <w:t>他们合作了</w:t>
      </w:r>
      <w:r w:rsidRPr="00A90D68">
        <w:rPr>
          <w:rFonts w:hAnsi="宋体" w:hint="eastAsia"/>
          <w:bCs/>
          <w:color w:val="000000"/>
          <w:szCs w:val="21"/>
        </w:rPr>
        <w:t>八部电影</w:t>
      </w:r>
      <w:r>
        <w:rPr>
          <w:rFonts w:hAnsi="宋体" w:hint="eastAsia"/>
          <w:bCs/>
          <w:color w:val="000000"/>
          <w:szCs w:val="21"/>
        </w:rPr>
        <w:t>，</w:t>
      </w:r>
      <w:r w:rsidRPr="00A90D68">
        <w:rPr>
          <w:rFonts w:hAnsi="宋体" w:hint="eastAsia"/>
          <w:bCs/>
          <w:color w:val="000000"/>
          <w:szCs w:val="21"/>
        </w:rPr>
        <w:t>包括《迷魂记》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Vertigo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、《擒凶记》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The Man Who Knew Too Much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、《西北偏北》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North by Northwest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、《惊魂记》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Psycho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和《群鸟》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The Birds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等经典惊悚片。在《希区柯克与赫尔曼》一书中，史蒂文·</w:t>
      </w:r>
      <w:r w:rsidRPr="00A90D68">
        <w:rPr>
          <w:rFonts w:hAnsi="宋体" w:hint="eastAsia"/>
          <w:bCs/>
          <w:color w:val="000000"/>
          <w:szCs w:val="21"/>
        </w:rPr>
        <w:t>C</w:t>
      </w:r>
      <w:r w:rsidRPr="00A90D68">
        <w:rPr>
          <w:rFonts w:hAnsi="宋体" w:hint="eastAsia"/>
          <w:bCs/>
          <w:color w:val="000000"/>
          <w:szCs w:val="21"/>
        </w:rPr>
        <w:t>·史密斯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color w:val="000000"/>
          <w:szCs w:val="21"/>
        </w:rPr>
        <w:t>Steven C. Smith</w:t>
      </w:r>
      <w:r>
        <w:rPr>
          <w:rFonts w:hAnsi="宋体" w:hint="eastAsia"/>
          <w:bCs/>
          <w:color w:val="000000"/>
          <w:szCs w:val="21"/>
        </w:rPr>
        <w:t>）详细的讲</w:t>
      </w:r>
      <w:r>
        <w:rPr>
          <w:rFonts w:hAnsi="宋体" w:hint="eastAsia"/>
          <w:bCs/>
          <w:color w:val="000000"/>
          <w:szCs w:val="21"/>
        </w:rPr>
        <w:lastRenderedPageBreak/>
        <w:t>述了这位内</w:t>
      </w:r>
      <w:proofErr w:type="gramStart"/>
      <w:r>
        <w:rPr>
          <w:rFonts w:hAnsi="宋体" w:hint="eastAsia"/>
          <w:bCs/>
          <w:color w:val="000000"/>
          <w:szCs w:val="21"/>
        </w:rPr>
        <w:t>敛</w:t>
      </w:r>
      <w:proofErr w:type="gramEnd"/>
      <w:r>
        <w:rPr>
          <w:rFonts w:hAnsi="宋体" w:hint="eastAsia"/>
          <w:bCs/>
          <w:color w:val="000000"/>
          <w:szCs w:val="21"/>
        </w:rPr>
        <w:t>却无比焦虑的导演，为何将</w:t>
      </w:r>
      <w:r w:rsidRPr="00A90D68">
        <w:rPr>
          <w:rFonts w:hAnsi="宋体" w:hint="eastAsia"/>
          <w:bCs/>
          <w:color w:val="000000"/>
          <w:szCs w:val="21"/>
        </w:rPr>
        <w:t>脾气暴躁却浪漫深沉的赫尔</w:t>
      </w:r>
      <w:proofErr w:type="gramStart"/>
      <w:r w:rsidRPr="00A90D68">
        <w:rPr>
          <w:rFonts w:hAnsi="宋体" w:hint="eastAsia"/>
          <w:bCs/>
          <w:color w:val="000000"/>
          <w:szCs w:val="21"/>
        </w:rPr>
        <w:t>曼</w:t>
      </w:r>
      <w:proofErr w:type="gramEnd"/>
      <w:r>
        <w:rPr>
          <w:rFonts w:hAnsi="宋体" w:hint="eastAsia"/>
          <w:bCs/>
          <w:color w:val="000000"/>
          <w:szCs w:val="21"/>
        </w:rPr>
        <w:t>视作理想的创作伙伴</w:t>
      </w:r>
      <w:r w:rsidRPr="00A90D68">
        <w:rPr>
          <w:rFonts w:hAnsi="宋体" w:hint="eastAsia"/>
          <w:bCs/>
          <w:color w:val="000000"/>
          <w:szCs w:val="21"/>
        </w:rPr>
        <w:t>。史密斯基于四十年的研究，包括此前未公开的文</w:t>
      </w:r>
      <w:r w:rsidR="005739AE">
        <w:rPr>
          <w:rFonts w:hAnsi="宋体" w:hint="eastAsia"/>
          <w:bCs/>
          <w:color w:val="000000"/>
          <w:szCs w:val="21"/>
        </w:rPr>
        <w:t>献和最新访谈，精彩呈现了“本尼和</w:t>
      </w:r>
      <w:proofErr w:type="gramStart"/>
      <w:r w:rsidR="005739AE">
        <w:rPr>
          <w:rFonts w:hAnsi="宋体" w:hint="eastAsia"/>
          <w:bCs/>
          <w:color w:val="000000"/>
          <w:szCs w:val="21"/>
        </w:rPr>
        <w:t>希区</w:t>
      </w:r>
      <w:proofErr w:type="gramEnd"/>
      <w:r w:rsidR="005739AE">
        <w:rPr>
          <w:rFonts w:hAnsi="宋体" w:hint="eastAsia"/>
          <w:bCs/>
          <w:color w:val="000000"/>
          <w:szCs w:val="21"/>
        </w:rPr>
        <w:t>”这对组合何以如此令人难忘、影响深远，</w:t>
      </w:r>
      <w:r w:rsidRPr="00A90D68">
        <w:rPr>
          <w:rFonts w:hAnsi="宋体" w:hint="eastAsia"/>
          <w:bCs/>
          <w:color w:val="000000"/>
          <w:szCs w:val="21"/>
        </w:rPr>
        <w:t>他们最终</w:t>
      </w:r>
      <w:r w:rsidR="005739AE">
        <w:rPr>
          <w:rFonts w:hAnsi="宋体" w:hint="eastAsia"/>
          <w:bCs/>
          <w:color w:val="000000"/>
          <w:szCs w:val="21"/>
        </w:rPr>
        <w:t>又</w:t>
      </w:r>
      <w:r w:rsidRPr="00A90D68">
        <w:rPr>
          <w:rFonts w:hAnsi="宋体" w:hint="eastAsia"/>
          <w:bCs/>
          <w:color w:val="000000"/>
          <w:szCs w:val="21"/>
        </w:rPr>
        <w:t>为何以苦涩收场。</w:t>
      </w:r>
    </w:p>
    <w:p w:rsidR="005739AE" w:rsidRPr="003F536A" w:rsidRDefault="005739AE" w:rsidP="003F536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F536A" w:rsidRPr="003F536A" w:rsidRDefault="005739AE" w:rsidP="003F536A">
      <w:pPr>
        <w:ind w:firstLineChars="200" w:firstLine="420"/>
        <w:rPr>
          <w:rFonts w:hAnsi="宋体"/>
          <w:bCs/>
          <w:color w:val="000000"/>
          <w:szCs w:val="21"/>
        </w:rPr>
      </w:pPr>
      <w:r w:rsidRPr="005739AE">
        <w:rPr>
          <w:rFonts w:hAnsi="宋体" w:hint="eastAsia"/>
          <w:bCs/>
          <w:color w:val="000000"/>
          <w:szCs w:val="21"/>
        </w:rPr>
        <w:t>他们的故事涉及上世纪</w:t>
      </w:r>
      <w:r w:rsidRPr="005739AE">
        <w:rPr>
          <w:rFonts w:hAnsi="宋体" w:hint="eastAsia"/>
          <w:bCs/>
          <w:color w:val="000000"/>
          <w:szCs w:val="21"/>
        </w:rPr>
        <w:t>50</w:t>
      </w:r>
      <w:r w:rsidRPr="005739AE">
        <w:rPr>
          <w:rFonts w:hAnsi="宋体" w:hint="eastAsia"/>
          <w:bCs/>
          <w:color w:val="000000"/>
          <w:szCs w:val="21"/>
        </w:rPr>
        <w:t>年代中期至</w:t>
      </w:r>
      <w:r w:rsidRPr="005739AE">
        <w:rPr>
          <w:rFonts w:hAnsi="宋体" w:hint="eastAsia"/>
          <w:bCs/>
          <w:color w:val="000000"/>
          <w:szCs w:val="21"/>
        </w:rPr>
        <w:t>60</w:t>
      </w:r>
      <w:r>
        <w:rPr>
          <w:rFonts w:hAnsi="宋体" w:hint="eastAsia"/>
          <w:bCs/>
          <w:color w:val="000000"/>
          <w:szCs w:val="21"/>
        </w:rPr>
        <w:t>年代中期好莱坞的</w:t>
      </w:r>
      <w:r w:rsidRPr="005739AE">
        <w:rPr>
          <w:rFonts w:hAnsi="宋体" w:hint="eastAsia"/>
          <w:bCs/>
          <w:color w:val="000000"/>
          <w:szCs w:val="21"/>
        </w:rPr>
        <w:t>变幻</w:t>
      </w:r>
      <w:r>
        <w:rPr>
          <w:rFonts w:hAnsi="宋体" w:hint="eastAsia"/>
          <w:bCs/>
          <w:color w:val="000000"/>
          <w:szCs w:val="21"/>
        </w:rPr>
        <w:t>风云，彼时，瓦</w:t>
      </w:r>
      <w:r w:rsidRPr="005739AE">
        <w:rPr>
          <w:rFonts w:hAnsi="宋体" w:hint="eastAsia"/>
          <w:bCs/>
          <w:color w:val="000000"/>
          <w:szCs w:val="21"/>
        </w:rPr>
        <w:t>制片厂体系</w:t>
      </w:r>
      <w:r>
        <w:rPr>
          <w:rFonts w:hAnsi="宋体" w:hint="eastAsia"/>
          <w:bCs/>
          <w:color w:val="000000"/>
          <w:szCs w:val="21"/>
        </w:rPr>
        <w:t>日渐瓦解，</w:t>
      </w:r>
      <w:r w:rsidRPr="005739AE">
        <w:rPr>
          <w:rFonts w:hAnsi="宋体" w:hint="eastAsia"/>
          <w:bCs/>
          <w:color w:val="000000"/>
          <w:szCs w:val="21"/>
        </w:rPr>
        <w:t>独立的反</w:t>
      </w:r>
      <w:r>
        <w:rPr>
          <w:rFonts w:hAnsi="宋体" w:hint="eastAsia"/>
          <w:bCs/>
          <w:color w:val="000000"/>
          <w:szCs w:val="21"/>
        </w:rPr>
        <w:t>主流</w:t>
      </w:r>
      <w:r w:rsidRPr="005739AE">
        <w:rPr>
          <w:rFonts w:hAnsi="宋体" w:hint="eastAsia"/>
          <w:bCs/>
          <w:color w:val="000000"/>
          <w:szCs w:val="21"/>
        </w:rPr>
        <w:t>文化电影制作</w:t>
      </w:r>
      <w:r>
        <w:rPr>
          <w:rFonts w:hAnsi="宋体" w:hint="eastAsia"/>
          <w:bCs/>
          <w:color w:val="000000"/>
          <w:szCs w:val="21"/>
        </w:rPr>
        <w:t>正在兴起</w:t>
      </w:r>
      <w:r w:rsidRPr="005739AE">
        <w:rPr>
          <w:rFonts w:hAnsi="宋体" w:hint="eastAsia"/>
          <w:bCs/>
          <w:color w:val="000000"/>
          <w:szCs w:val="21"/>
        </w:rPr>
        <w:t>。故事也围绕着希区柯</w:t>
      </w:r>
      <w:r>
        <w:rPr>
          <w:rFonts w:hAnsi="宋体" w:hint="eastAsia"/>
          <w:bCs/>
          <w:color w:val="000000"/>
          <w:szCs w:val="21"/>
        </w:rPr>
        <w:t>克与赫尔曼身边最亲近的关键人物展开，包括希区柯克</w:t>
      </w:r>
      <w:r w:rsidRPr="005739AE">
        <w:rPr>
          <w:rFonts w:hAnsi="宋体" w:hint="eastAsia"/>
          <w:bCs/>
          <w:color w:val="000000"/>
          <w:szCs w:val="21"/>
        </w:rPr>
        <w:t>天赋异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禀</w:t>
      </w:r>
      <w:proofErr w:type="gramEnd"/>
      <w:r w:rsidRPr="005739AE">
        <w:rPr>
          <w:rFonts w:hAnsi="宋体" w:hint="eastAsia"/>
          <w:bCs/>
          <w:color w:val="000000"/>
          <w:szCs w:val="21"/>
        </w:rPr>
        <w:t>的妻子</w:t>
      </w:r>
      <w:r>
        <w:rPr>
          <w:rFonts w:hAnsi="宋体" w:hint="eastAsia"/>
          <w:bCs/>
          <w:color w:val="000000"/>
          <w:szCs w:val="21"/>
        </w:rPr>
        <w:t>、</w:t>
      </w:r>
      <w:r w:rsidRPr="005739AE">
        <w:rPr>
          <w:rFonts w:hAnsi="宋体" w:hint="eastAsia"/>
          <w:bCs/>
          <w:color w:val="000000"/>
          <w:szCs w:val="21"/>
        </w:rPr>
        <w:t>最受重视的评论家阿尔玛•雷维尔（</w:t>
      </w:r>
      <w:r w:rsidRPr="005739AE">
        <w:rPr>
          <w:rFonts w:hAnsi="宋体" w:hint="eastAsia"/>
          <w:bCs/>
          <w:color w:val="000000"/>
          <w:szCs w:val="21"/>
        </w:rPr>
        <w:t xml:space="preserve">Alma </w:t>
      </w:r>
      <w:proofErr w:type="spellStart"/>
      <w:r w:rsidRPr="005739AE">
        <w:rPr>
          <w:rFonts w:hAnsi="宋体" w:hint="eastAsia"/>
          <w:bCs/>
          <w:color w:val="000000"/>
          <w:szCs w:val="21"/>
        </w:rPr>
        <w:t>Reville</w:t>
      </w:r>
      <w:proofErr w:type="spellEnd"/>
      <w:r>
        <w:rPr>
          <w:rFonts w:hAnsi="宋体" w:hint="eastAsia"/>
          <w:bCs/>
          <w:color w:val="000000"/>
          <w:szCs w:val="21"/>
        </w:rPr>
        <w:t>）</w:t>
      </w:r>
      <w:r w:rsidRPr="005739AE">
        <w:rPr>
          <w:rFonts w:hAnsi="宋体" w:hint="eastAsia"/>
          <w:bCs/>
          <w:color w:val="000000"/>
          <w:szCs w:val="21"/>
        </w:rPr>
        <w:t>；</w:t>
      </w:r>
      <w:r>
        <w:rPr>
          <w:rFonts w:hAnsi="宋体" w:hint="eastAsia"/>
          <w:bCs/>
          <w:color w:val="000000"/>
          <w:szCs w:val="21"/>
        </w:rPr>
        <w:t>赫尔曼美丽而</w:t>
      </w:r>
      <w:r w:rsidRPr="005739AE">
        <w:rPr>
          <w:rFonts w:hAnsi="宋体" w:hint="eastAsia"/>
          <w:bCs/>
          <w:color w:val="000000"/>
          <w:szCs w:val="21"/>
        </w:rPr>
        <w:t>饱受委屈的妻子露西•安德森（</w:t>
      </w:r>
      <w:r w:rsidRPr="005739AE">
        <w:rPr>
          <w:rFonts w:hAnsi="宋体" w:hint="eastAsia"/>
          <w:bCs/>
          <w:color w:val="000000"/>
          <w:szCs w:val="21"/>
        </w:rPr>
        <w:t>Lucy Anderson</w:t>
      </w:r>
      <w:r>
        <w:rPr>
          <w:rFonts w:hAnsi="宋体" w:hint="eastAsia"/>
          <w:bCs/>
          <w:color w:val="000000"/>
          <w:szCs w:val="21"/>
        </w:rPr>
        <w:t>）</w:t>
      </w:r>
      <w:r w:rsidRPr="005739AE">
        <w:rPr>
          <w:rFonts w:hAnsi="宋体" w:hint="eastAsia"/>
          <w:bCs/>
          <w:color w:val="000000"/>
          <w:szCs w:val="21"/>
        </w:rPr>
        <w:t>；以及</w:t>
      </w:r>
      <w:r>
        <w:rPr>
          <w:rFonts w:hAnsi="宋体" w:hint="eastAsia"/>
          <w:bCs/>
          <w:color w:val="000000"/>
          <w:szCs w:val="21"/>
        </w:rPr>
        <w:t>颇具头脑，</w:t>
      </w:r>
      <w:r w:rsidRPr="005739AE">
        <w:rPr>
          <w:rFonts w:hAnsi="宋体" w:hint="eastAsia"/>
          <w:bCs/>
          <w:color w:val="000000"/>
          <w:szCs w:val="21"/>
        </w:rPr>
        <w:t>从经纪人转变成电影大亨的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卢</w:t>
      </w:r>
      <w:proofErr w:type="gramEnd"/>
      <w:r w:rsidRPr="005739AE">
        <w:rPr>
          <w:rFonts w:hAnsi="宋体" w:hint="eastAsia"/>
          <w:bCs/>
          <w:color w:val="000000"/>
          <w:szCs w:val="21"/>
        </w:rPr>
        <w:t>•瓦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瑟曼</w:t>
      </w:r>
      <w:proofErr w:type="gramEnd"/>
      <w:r>
        <w:rPr>
          <w:rFonts w:hAnsi="宋体" w:hint="eastAsia"/>
          <w:bCs/>
          <w:color w:val="000000"/>
          <w:szCs w:val="21"/>
        </w:rPr>
        <w:t>（</w:t>
      </w:r>
      <w:r w:rsidRPr="005739AE">
        <w:rPr>
          <w:rFonts w:hAnsi="宋体"/>
          <w:bCs/>
          <w:color w:val="000000"/>
          <w:szCs w:val="21"/>
        </w:rPr>
        <w:t>Lew Wasserman</w:t>
      </w:r>
      <w:r>
        <w:rPr>
          <w:rFonts w:hAnsi="宋体" w:hint="eastAsia"/>
          <w:bCs/>
          <w:color w:val="000000"/>
          <w:szCs w:val="21"/>
        </w:rPr>
        <w:t>）</w:t>
      </w:r>
      <w:r w:rsidRPr="005739AE">
        <w:rPr>
          <w:rFonts w:hAnsi="宋体" w:hint="eastAsia"/>
          <w:bCs/>
          <w:color w:val="000000"/>
          <w:szCs w:val="21"/>
        </w:rPr>
        <w:t>。</w:t>
      </w:r>
      <w:r>
        <w:rPr>
          <w:rFonts w:hAnsi="宋体" w:hint="eastAsia"/>
          <w:bCs/>
          <w:color w:val="000000"/>
          <w:szCs w:val="21"/>
        </w:rPr>
        <w:t>瓦</w:t>
      </w:r>
      <w:proofErr w:type="gramStart"/>
      <w:r>
        <w:rPr>
          <w:rFonts w:hAnsi="宋体" w:hint="eastAsia"/>
          <w:bCs/>
          <w:color w:val="000000"/>
          <w:szCs w:val="21"/>
        </w:rPr>
        <w:t>瑟曼</w:t>
      </w:r>
      <w:proofErr w:type="gramEnd"/>
      <w:r>
        <w:rPr>
          <w:rFonts w:hAnsi="宋体" w:hint="eastAsia"/>
          <w:bCs/>
          <w:color w:val="000000"/>
          <w:szCs w:val="21"/>
        </w:rPr>
        <w:t>的协商让</w:t>
      </w:r>
      <w:r w:rsidRPr="005739AE">
        <w:rPr>
          <w:rFonts w:hAnsi="宋体" w:hint="eastAsia"/>
          <w:bCs/>
          <w:color w:val="000000"/>
          <w:szCs w:val="21"/>
        </w:rPr>
        <w:t>希区柯克最辉煌的创作时期</w:t>
      </w:r>
      <w:r>
        <w:rPr>
          <w:rFonts w:hAnsi="宋体" w:hint="eastAsia"/>
          <w:bCs/>
          <w:color w:val="000000"/>
          <w:szCs w:val="21"/>
        </w:rPr>
        <w:t>落于现实</w:t>
      </w:r>
      <w:r w:rsidRPr="005739AE">
        <w:rPr>
          <w:rFonts w:hAnsi="宋体" w:hint="eastAsia"/>
          <w:bCs/>
          <w:color w:val="000000"/>
          <w:szCs w:val="21"/>
        </w:rPr>
        <w:t>，但随着时间的推移，瓦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瑟曼</w:t>
      </w:r>
      <w:proofErr w:type="gramEnd"/>
      <w:r w:rsidRPr="005739AE">
        <w:rPr>
          <w:rFonts w:hAnsi="宋体" w:hint="eastAsia"/>
          <w:bCs/>
          <w:color w:val="000000"/>
          <w:szCs w:val="21"/>
        </w:rPr>
        <w:t>作为环球影业负责人所秉持的商业本能，与赫尔曼纯粹的艺术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愿景发生</w:t>
      </w:r>
      <w:proofErr w:type="gramEnd"/>
      <w:r w:rsidRPr="005739AE">
        <w:rPr>
          <w:rFonts w:hAnsi="宋体" w:hint="eastAsia"/>
          <w:bCs/>
          <w:color w:val="000000"/>
          <w:szCs w:val="21"/>
        </w:rPr>
        <w:t>了冲突。</w:t>
      </w:r>
      <w:r w:rsidRPr="003F536A">
        <w:rPr>
          <w:rFonts w:hAnsi="宋体"/>
          <w:bCs/>
          <w:color w:val="000000"/>
          <w:szCs w:val="21"/>
        </w:rPr>
        <w:t xml:space="preserve"> </w:t>
      </w:r>
    </w:p>
    <w:p w:rsidR="003F536A" w:rsidRPr="003F536A" w:rsidRDefault="003F536A" w:rsidP="003F536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F536A" w:rsidRPr="003F536A" w:rsidRDefault="005739AE" w:rsidP="003F536A">
      <w:pPr>
        <w:ind w:firstLineChars="200" w:firstLine="420"/>
        <w:rPr>
          <w:rFonts w:hAnsi="宋体"/>
          <w:bCs/>
          <w:color w:val="000000"/>
          <w:szCs w:val="21"/>
        </w:rPr>
      </w:pPr>
      <w:r w:rsidRPr="005739AE">
        <w:rPr>
          <w:rFonts w:hAnsi="宋体" w:hint="eastAsia"/>
          <w:bCs/>
          <w:color w:val="000000"/>
          <w:szCs w:val="21"/>
        </w:rPr>
        <w:t>《希区柯克与赫尔曼》既是一部研究深入的历史著作，也是一部快节奏的</w:t>
      </w:r>
      <w:r w:rsidR="00CD0EB7">
        <w:rPr>
          <w:rFonts w:hAnsi="宋体" w:hint="eastAsia"/>
          <w:bCs/>
          <w:color w:val="000000"/>
          <w:szCs w:val="21"/>
        </w:rPr>
        <w:t>、电影般的叙事作品——它让读者仿佛置身于希区柯克电影杰作的拍摄片场与</w:t>
      </w:r>
      <w:r w:rsidRPr="005739AE">
        <w:rPr>
          <w:rFonts w:hAnsi="宋体" w:hint="eastAsia"/>
          <w:bCs/>
          <w:color w:val="000000"/>
          <w:szCs w:val="21"/>
        </w:rPr>
        <w:t>配乐舞台。</w:t>
      </w:r>
      <w:r w:rsidR="00CD0EB7">
        <w:rPr>
          <w:rFonts w:hAnsi="宋体" w:hint="eastAsia"/>
          <w:bCs/>
          <w:color w:val="000000"/>
          <w:szCs w:val="21"/>
        </w:rPr>
        <w:t>尽管他们的合作最终以决裂告终，</w:t>
      </w:r>
      <w:r w:rsidR="00CD0EB7" w:rsidRPr="005739AE">
        <w:rPr>
          <w:rFonts w:hAnsi="宋体" w:hint="eastAsia"/>
          <w:bCs/>
          <w:color w:val="000000"/>
          <w:szCs w:val="21"/>
        </w:rPr>
        <w:t>但今天，赫尔曼那令人心跳加速的音乐已成为我们这个焦虑时代的配乐。</w:t>
      </w:r>
      <w:r w:rsidR="00CD0EB7">
        <w:rPr>
          <w:rFonts w:hAnsi="宋体" w:hint="eastAsia"/>
          <w:bCs/>
          <w:color w:val="000000"/>
          <w:szCs w:val="21"/>
        </w:rPr>
        <w:t>他们电影中配乐的受欢迎度在当下到达巅峰，出现在昆</w:t>
      </w:r>
      <w:proofErr w:type="gramStart"/>
      <w:r w:rsidR="00CD0EB7">
        <w:rPr>
          <w:rFonts w:hAnsi="宋体" w:hint="eastAsia"/>
          <w:bCs/>
          <w:color w:val="000000"/>
          <w:szCs w:val="21"/>
        </w:rPr>
        <w:t>汀</w:t>
      </w:r>
      <w:proofErr w:type="gramEnd"/>
      <w:r w:rsidR="00CD0EB7">
        <w:rPr>
          <w:rFonts w:hAnsi="宋体" w:hint="eastAsia"/>
          <w:bCs/>
          <w:color w:val="000000"/>
          <w:szCs w:val="21"/>
        </w:rPr>
        <w:t>·塔伦蒂诺的票房大片中，也出现子啊</w:t>
      </w:r>
      <w:r w:rsidR="00CD0EB7" w:rsidRPr="005739AE">
        <w:rPr>
          <w:rFonts w:hAnsi="宋体" w:hint="eastAsia"/>
          <w:bCs/>
          <w:color w:val="000000"/>
          <w:szCs w:val="21"/>
        </w:rPr>
        <w:t>Lady Gaga</w:t>
      </w:r>
      <w:r w:rsidR="00CD0EB7" w:rsidRPr="005739AE">
        <w:rPr>
          <w:rFonts w:hAnsi="宋体" w:hint="eastAsia"/>
          <w:bCs/>
          <w:color w:val="000000"/>
          <w:szCs w:val="21"/>
        </w:rPr>
        <w:t>的音乐视频中。</w:t>
      </w:r>
      <w:r w:rsidR="00CD0EB7">
        <w:rPr>
          <w:rFonts w:hAnsi="宋体"/>
          <w:bCs/>
          <w:color w:val="000000"/>
          <w:szCs w:val="21"/>
        </w:rPr>
        <w:t>在</w:t>
      </w:r>
      <w:r w:rsidR="00CD0EB7">
        <w:rPr>
          <w:rFonts w:hAnsi="宋体" w:hint="eastAsia"/>
          <w:bCs/>
          <w:color w:val="000000"/>
          <w:szCs w:val="21"/>
        </w:rPr>
        <w:t>史密斯的专业讲述中，读者能够以细致的视角观察两位传奇</w:t>
      </w:r>
      <w:r w:rsidRPr="005739AE">
        <w:rPr>
          <w:rFonts w:hAnsi="宋体" w:hint="eastAsia"/>
          <w:bCs/>
          <w:color w:val="000000"/>
          <w:szCs w:val="21"/>
        </w:rPr>
        <w:t>创作者，尽管</w:t>
      </w:r>
      <w:r w:rsidR="00CD0EB7" w:rsidRPr="005739AE">
        <w:rPr>
          <w:rFonts w:hAnsi="宋体" w:hint="eastAsia"/>
          <w:bCs/>
          <w:color w:val="000000"/>
          <w:szCs w:val="21"/>
        </w:rPr>
        <w:t>他们</w:t>
      </w:r>
      <w:r w:rsidR="00CD0EB7">
        <w:rPr>
          <w:rFonts w:hAnsi="宋体" w:hint="eastAsia"/>
          <w:bCs/>
          <w:color w:val="000000"/>
          <w:szCs w:val="21"/>
        </w:rPr>
        <w:t>有着</w:t>
      </w:r>
      <w:r w:rsidRPr="005739AE">
        <w:rPr>
          <w:rFonts w:hAnsi="宋体" w:hint="eastAsia"/>
          <w:bCs/>
          <w:color w:val="000000"/>
          <w:szCs w:val="21"/>
        </w:rPr>
        <w:t>看似截然相反</w:t>
      </w:r>
      <w:r w:rsidR="00CD0EB7">
        <w:rPr>
          <w:rFonts w:hAnsi="宋体" w:hint="eastAsia"/>
          <w:bCs/>
          <w:color w:val="000000"/>
          <w:szCs w:val="21"/>
        </w:rPr>
        <w:t>的性格，却在彼此身上找到了艺术层面的</w:t>
      </w:r>
      <w:r w:rsidRPr="005739AE">
        <w:rPr>
          <w:rFonts w:hAnsi="宋体" w:hint="eastAsia"/>
          <w:bCs/>
          <w:color w:val="000000"/>
          <w:szCs w:val="21"/>
        </w:rPr>
        <w:t>完美互补。</w:t>
      </w:r>
    </w:p>
    <w:p w:rsidR="003F536A" w:rsidRDefault="003F536A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Default="00BF5C58" w:rsidP="0079180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000125" cy="1325880"/>
            <wp:effectExtent l="0" t="0" r="0" b="0"/>
            <wp:wrapSquare wrapText="bothSides"/>
            <wp:docPr id="5" name="图片 5" descr="Steven C. 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ven C. Smi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EB7" w:rsidRPr="00CD0EB7">
        <w:rPr>
          <w:rFonts w:hint="eastAsia"/>
          <w:b/>
          <w:color w:val="000000"/>
          <w:szCs w:val="21"/>
        </w:rPr>
        <w:t>史蒂文·</w:t>
      </w:r>
      <w:r w:rsidR="00CD0EB7" w:rsidRPr="00CD0EB7">
        <w:rPr>
          <w:rFonts w:hint="eastAsia"/>
          <w:b/>
          <w:color w:val="000000"/>
          <w:szCs w:val="21"/>
        </w:rPr>
        <w:t>C</w:t>
      </w:r>
      <w:r w:rsidR="00CD0EB7" w:rsidRPr="00CD0EB7">
        <w:rPr>
          <w:rFonts w:hint="eastAsia"/>
          <w:b/>
          <w:color w:val="000000"/>
          <w:szCs w:val="21"/>
        </w:rPr>
        <w:t>·史密斯（</w:t>
      </w:r>
      <w:r w:rsidR="00CD0EB7" w:rsidRPr="00CD0EB7">
        <w:rPr>
          <w:rFonts w:hint="eastAsia"/>
          <w:b/>
          <w:color w:val="000000"/>
          <w:szCs w:val="21"/>
        </w:rPr>
        <w:t>Steven C. Smith</w:t>
      </w:r>
      <w:r w:rsidR="00CD0EB7" w:rsidRPr="00CD0EB7">
        <w:rPr>
          <w:rFonts w:hint="eastAsia"/>
          <w:b/>
          <w:color w:val="000000"/>
          <w:szCs w:val="21"/>
        </w:rPr>
        <w:t>）</w:t>
      </w:r>
      <w:r w:rsidR="00CD0EB7">
        <w:rPr>
          <w:rFonts w:hint="eastAsia"/>
          <w:color w:val="000000"/>
          <w:szCs w:val="21"/>
        </w:rPr>
        <w:t>是一位</w:t>
      </w:r>
      <w:proofErr w:type="gramStart"/>
      <w:r w:rsidR="00CD0EB7">
        <w:rPr>
          <w:rFonts w:hint="eastAsia"/>
          <w:color w:val="000000"/>
          <w:szCs w:val="21"/>
        </w:rPr>
        <w:t>四度获</w:t>
      </w:r>
      <w:r w:rsidR="00CD0EB7" w:rsidRPr="00CD0EB7">
        <w:rPr>
          <w:rFonts w:hint="eastAsia"/>
          <w:color w:val="000000"/>
          <w:szCs w:val="21"/>
        </w:rPr>
        <w:t>艾美</w:t>
      </w:r>
      <w:proofErr w:type="gramEnd"/>
      <w:r w:rsidR="00CD0EB7" w:rsidRPr="00CD0EB7">
        <w:rPr>
          <w:rFonts w:hint="eastAsia"/>
          <w:color w:val="000000"/>
          <w:szCs w:val="21"/>
        </w:rPr>
        <w:t>奖提名的纪录片</w:t>
      </w:r>
      <w:r w:rsidR="00CD0EB7">
        <w:rPr>
          <w:rFonts w:hint="eastAsia"/>
          <w:color w:val="000000"/>
          <w:szCs w:val="21"/>
        </w:rPr>
        <w:t>制片人兼获奖作家。他参与制作了</w:t>
      </w:r>
      <w:r w:rsidR="00CD0EB7" w:rsidRPr="00CD0EB7">
        <w:rPr>
          <w:rFonts w:hint="eastAsia"/>
          <w:color w:val="000000"/>
          <w:szCs w:val="21"/>
        </w:rPr>
        <w:t>200</w:t>
      </w:r>
      <w:r w:rsidR="00CD0EB7">
        <w:rPr>
          <w:rFonts w:hint="eastAsia"/>
          <w:color w:val="000000"/>
          <w:szCs w:val="21"/>
        </w:rPr>
        <w:t>多部关于电影和音乐的纪录片</w:t>
      </w:r>
      <w:r w:rsidR="00CD0EB7" w:rsidRPr="00CD0EB7">
        <w:rPr>
          <w:rFonts w:hint="eastAsia"/>
          <w:color w:val="000000"/>
          <w:szCs w:val="21"/>
        </w:rPr>
        <w:t>，曾与史蒂文·斯皮尔伯格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Steven Spielberg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、马丁·斯科塞斯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Martin Scorsese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、乔治·卢卡斯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George Lucas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、斯蒂芬·桑德海姆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Stephen Sondheim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、约翰·威廉姆斯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John Williams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、朱莉·安德鲁斯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Julie Andrews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和西德尼·波蒂埃</w:t>
      </w:r>
      <w:r w:rsidR="00CD0EB7">
        <w:rPr>
          <w:rFonts w:hint="eastAsia"/>
          <w:color w:val="000000"/>
          <w:szCs w:val="21"/>
        </w:rPr>
        <w:t>（</w:t>
      </w:r>
      <w:r w:rsidR="00CD0EB7">
        <w:rPr>
          <w:color w:val="000000"/>
          <w:szCs w:val="21"/>
        </w:rPr>
        <w:t>Sidney Poitier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合作。他为作曲家伯纳德·赫尔曼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Bernard Herrmann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和马克思·斯坦纳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Max Steiner</w:t>
      </w:r>
      <w:r w:rsidR="00CD0EB7">
        <w:rPr>
          <w:rFonts w:hint="eastAsia"/>
          <w:color w:val="000000"/>
          <w:szCs w:val="21"/>
        </w:rPr>
        <w:t>）撰写的传记均获</w:t>
      </w:r>
      <w:r w:rsidR="00CD0EB7" w:rsidRPr="00CD0EB7">
        <w:rPr>
          <w:rFonts w:hint="eastAsia"/>
          <w:color w:val="000000"/>
          <w:szCs w:val="21"/>
        </w:rPr>
        <w:t>美国作曲家、作家与出版商协会基金会的迪姆斯·泰勒</w:t>
      </w:r>
      <w:r w:rsidR="00CD0EB7" w:rsidRPr="00CD0EB7">
        <w:rPr>
          <w:rFonts w:hint="eastAsia"/>
          <w:color w:val="000000"/>
          <w:szCs w:val="21"/>
        </w:rPr>
        <w:t>/</w:t>
      </w:r>
      <w:r w:rsidR="00CD0EB7" w:rsidRPr="00CD0EB7">
        <w:rPr>
          <w:rFonts w:hint="eastAsia"/>
          <w:color w:val="000000"/>
          <w:szCs w:val="21"/>
        </w:rPr>
        <w:t>弗吉尔·汤姆森奖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Deems Taylor / Virgil Thomson Award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。他曾在国会图书馆、美国电影学会、</w:t>
      </w:r>
      <w:r w:rsidR="00791805" w:rsidRPr="00791805">
        <w:rPr>
          <w:rFonts w:hint="eastAsia"/>
          <w:color w:val="000000"/>
          <w:szCs w:val="21"/>
        </w:rPr>
        <w:t>奥斯卡电影博物馆</w:t>
      </w:r>
      <w:r w:rsidR="00791805">
        <w:rPr>
          <w:rFonts w:hint="eastAsia"/>
          <w:color w:val="000000"/>
          <w:szCs w:val="21"/>
        </w:rPr>
        <w:t>等机构发表演讲，并</w:t>
      </w:r>
      <w:r w:rsidR="00CD0EB7" w:rsidRPr="00CD0EB7">
        <w:rPr>
          <w:rFonts w:hint="eastAsia"/>
          <w:color w:val="000000"/>
          <w:szCs w:val="21"/>
        </w:rPr>
        <w:t>为《华尔街日报》</w:t>
      </w:r>
      <w:r w:rsidR="00791805">
        <w:rPr>
          <w:rFonts w:hint="eastAsia"/>
          <w:color w:val="000000"/>
          <w:szCs w:val="21"/>
        </w:rPr>
        <w:t>（</w:t>
      </w:r>
      <w:r w:rsidR="00791805" w:rsidRPr="00791805">
        <w:rPr>
          <w:i/>
          <w:color w:val="000000"/>
          <w:szCs w:val="21"/>
        </w:rPr>
        <w:t>Wall Street Journal</w:t>
      </w:r>
      <w:r w:rsidR="00791805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、《好莱坞报道者》</w:t>
      </w:r>
      <w:r w:rsidR="00791805">
        <w:rPr>
          <w:rFonts w:hint="eastAsia"/>
          <w:color w:val="000000"/>
          <w:szCs w:val="21"/>
        </w:rPr>
        <w:t>（</w:t>
      </w:r>
      <w:r w:rsidR="00791805" w:rsidRPr="00791805">
        <w:rPr>
          <w:i/>
          <w:color w:val="000000"/>
          <w:szCs w:val="21"/>
        </w:rPr>
        <w:t>Hollywood Reporter</w:t>
      </w:r>
      <w:r w:rsidR="00791805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和《洛杉矶时报》</w:t>
      </w:r>
      <w:r w:rsidR="00791805">
        <w:rPr>
          <w:rFonts w:hint="eastAsia"/>
          <w:color w:val="000000"/>
          <w:szCs w:val="21"/>
        </w:rPr>
        <w:t>（</w:t>
      </w:r>
      <w:r w:rsidR="00791805" w:rsidRPr="00791805">
        <w:rPr>
          <w:i/>
          <w:color w:val="000000"/>
          <w:szCs w:val="21"/>
        </w:rPr>
        <w:t>Los Angeles Times</w:t>
      </w:r>
      <w:r w:rsidR="00791805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撰稿。</w:t>
      </w:r>
    </w:p>
    <w:p w:rsidR="00BF5C58" w:rsidRDefault="00BF5C58" w:rsidP="00BF5C58">
      <w:pPr>
        <w:rPr>
          <w:color w:val="000000"/>
          <w:szCs w:val="21"/>
        </w:rPr>
      </w:pPr>
    </w:p>
    <w:p w:rsidR="00BF5C58" w:rsidRDefault="00BF5C58" w:rsidP="00BF5C58">
      <w:pPr>
        <w:rPr>
          <w:color w:val="000000"/>
          <w:szCs w:val="21"/>
        </w:rPr>
      </w:pPr>
    </w:p>
    <w:p w:rsidR="00BF5C58" w:rsidRPr="00BF5C58" w:rsidRDefault="00BF5C58" w:rsidP="00BF5C58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BF5C58" w:rsidRDefault="00BF5C58" w:rsidP="00791805">
      <w:pPr>
        <w:ind w:firstLineChars="200" w:firstLine="420"/>
        <w:rPr>
          <w:color w:val="000000"/>
          <w:szCs w:val="21"/>
        </w:rPr>
      </w:pPr>
    </w:p>
    <w:p w:rsidR="00BF5C58" w:rsidRDefault="00BF5C58" w:rsidP="00BF5C58">
      <w:pPr>
        <w:ind w:firstLineChars="200" w:firstLine="420"/>
        <w:rPr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“在电影评论领域，极少有著作能如此敏锐且细致入微地剖析配乐如何强化、升华影片，</w:t>
      </w:r>
      <w:r w:rsidRPr="00BF5C58">
        <w:rPr>
          <w:rFonts w:hint="eastAsia"/>
          <w:color w:val="000000"/>
          <w:szCs w:val="21"/>
        </w:rPr>
        <w:t>更关键的是如何</w:t>
      </w:r>
      <w:r w:rsidRPr="00BF5C58">
        <w:rPr>
          <w:rFonts w:hint="eastAsia"/>
          <w:color w:val="000000"/>
          <w:szCs w:val="21"/>
        </w:rPr>
        <w:t>弥补影片的瑕疵。这本书精彩呈现了一段传奇合作，更彰显了电影音乐的强大力量。”</w:t>
      </w:r>
    </w:p>
    <w:p w:rsidR="00BF5C58" w:rsidRPr="00BF5C58" w:rsidRDefault="00BF5C58" w:rsidP="00BF5C5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——《图书馆期刊》（</w:t>
      </w:r>
      <w:r w:rsidRPr="00BF5C58">
        <w:rPr>
          <w:rFonts w:hint="eastAsia"/>
          <w:i/>
          <w:color w:val="000000"/>
          <w:szCs w:val="21"/>
        </w:rPr>
        <w:t>Library Journal</w:t>
      </w:r>
      <w:r w:rsidRPr="00BF5C58">
        <w:rPr>
          <w:rFonts w:hint="eastAsia"/>
          <w:color w:val="000000"/>
          <w:szCs w:val="21"/>
        </w:rPr>
        <w:t>）</w:t>
      </w:r>
    </w:p>
    <w:p w:rsidR="00BF5C58" w:rsidRDefault="00BF5C58" w:rsidP="00BF5C58">
      <w:pPr>
        <w:ind w:firstLineChars="200" w:firstLine="420"/>
        <w:rPr>
          <w:color w:val="000000"/>
          <w:szCs w:val="21"/>
        </w:rPr>
      </w:pPr>
    </w:p>
    <w:p w:rsidR="00BF5C58" w:rsidRDefault="00BF5C58" w:rsidP="00BF5C58">
      <w:pPr>
        <w:ind w:firstLineChars="200" w:firstLine="420"/>
        <w:rPr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lastRenderedPageBreak/>
        <w:t>“史蒂文</w:t>
      </w:r>
      <w:r w:rsidRPr="00BF5C5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BF5C58">
        <w:rPr>
          <w:color w:val="000000"/>
          <w:szCs w:val="21"/>
        </w:rPr>
        <w:t>C</w:t>
      </w:r>
      <w:r w:rsidRPr="00BF5C5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BF5C58">
        <w:rPr>
          <w:rFonts w:ascii="宋体" w:hAnsi="宋体" w:cs="宋体" w:hint="eastAsia"/>
          <w:color w:val="000000"/>
          <w:szCs w:val="21"/>
        </w:rPr>
        <w:t>史密斯</w:t>
      </w:r>
      <w:r>
        <w:rPr>
          <w:rFonts w:ascii="宋体" w:hAnsi="宋体" w:cs="宋体" w:hint="eastAsia"/>
          <w:color w:val="000000"/>
          <w:szCs w:val="21"/>
        </w:rPr>
        <w:t>再次</w:t>
      </w:r>
      <w:r w:rsidRPr="00BF5C58">
        <w:rPr>
          <w:rFonts w:hint="eastAsia"/>
          <w:color w:val="000000"/>
          <w:szCs w:val="21"/>
        </w:rPr>
        <w:t>撰写了</w:t>
      </w:r>
      <w:r>
        <w:rPr>
          <w:rFonts w:hint="eastAsia"/>
          <w:color w:val="000000"/>
          <w:szCs w:val="21"/>
        </w:rPr>
        <w:t>一</w:t>
      </w:r>
      <w:r w:rsidRPr="00BF5C58">
        <w:rPr>
          <w:rFonts w:hint="eastAsia"/>
          <w:color w:val="000000"/>
          <w:szCs w:val="21"/>
        </w:rPr>
        <w:t>部精彩的研究著作，聚焦两位历史上最可爱的桀骜天才。”</w:t>
      </w:r>
    </w:p>
    <w:p w:rsidR="00BF5C58" w:rsidRPr="00BF5C58" w:rsidRDefault="00BF5C58" w:rsidP="00BF5C58">
      <w:pPr>
        <w:ind w:firstLineChars="200" w:firstLine="420"/>
        <w:jc w:val="right"/>
        <w:rPr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——约翰</w:t>
      </w:r>
      <w:r w:rsidRPr="00BF5C5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BF5C58">
        <w:rPr>
          <w:rFonts w:ascii="宋体" w:hAnsi="宋体" w:cs="宋体" w:hint="eastAsia"/>
          <w:color w:val="000000"/>
          <w:szCs w:val="21"/>
        </w:rPr>
        <w:t>威廉姆斯（</w:t>
      </w:r>
      <w:r w:rsidRPr="00BF5C58">
        <w:rPr>
          <w:i/>
          <w:color w:val="000000"/>
          <w:szCs w:val="21"/>
        </w:rPr>
        <w:t>John Williams</w:t>
      </w:r>
      <w:r w:rsidRPr="00BF5C58">
        <w:rPr>
          <w:rFonts w:hint="eastAsia"/>
          <w:color w:val="000000"/>
          <w:szCs w:val="21"/>
        </w:rPr>
        <w:t>）</w:t>
      </w:r>
    </w:p>
    <w:p w:rsidR="00BF5C58" w:rsidRDefault="00BF5C58" w:rsidP="00BF5C58">
      <w:pPr>
        <w:ind w:firstLineChars="200" w:firstLine="420"/>
        <w:rPr>
          <w:color w:val="000000"/>
          <w:szCs w:val="21"/>
        </w:rPr>
      </w:pPr>
    </w:p>
    <w:p w:rsidR="00BF5C58" w:rsidRDefault="00BF5C58" w:rsidP="00BF5C58">
      <w:pPr>
        <w:ind w:firstLineChars="200" w:firstLine="420"/>
        <w:rPr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“一部典范之作……《希区柯克与赫尔曼》详尽记述了两位天才</w:t>
      </w:r>
      <w:r w:rsidRPr="00BF5C58">
        <w:rPr>
          <w:rFonts w:hint="eastAsia"/>
          <w:color w:val="000000"/>
          <w:szCs w:val="21"/>
        </w:rPr>
        <w:t>从珠联璧合到分道扬镳的</w:t>
      </w:r>
      <w:r w:rsidRPr="00BF5C58">
        <w:rPr>
          <w:rFonts w:hint="eastAsia"/>
          <w:color w:val="000000"/>
          <w:szCs w:val="21"/>
        </w:rPr>
        <w:t>历程。当书中深入探讨配乐本身时，即便</w:t>
      </w:r>
      <w:r>
        <w:rPr>
          <w:rFonts w:hint="eastAsia"/>
          <w:color w:val="000000"/>
          <w:szCs w:val="21"/>
        </w:rPr>
        <w:t>是毫无音乐知识的</w:t>
      </w:r>
      <w:r w:rsidRPr="00BF5C58">
        <w:rPr>
          <w:rFonts w:hint="eastAsia"/>
          <w:color w:val="000000"/>
          <w:szCs w:val="21"/>
        </w:rPr>
        <w:t>普通读者，</w:t>
      </w:r>
      <w:r w:rsidRPr="00BF5C58">
        <w:rPr>
          <w:rFonts w:hint="eastAsia"/>
          <w:color w:val="000000"/>
          <w:szCs w:val="21"/>
        </w:rPr>
        <w:t>也能在这场音乐学盛宴中获益良多</w:t>
      </w:r>
      <w:r w:rsidRPr="00BF5C58">
        <w:rPr>
          <w:rFonts w:hint="eastAsia"/>
          <w:color w:val="000000"/>
          <w:szCs w:val="21"/>
        </w:rPr>
        <w:t>。”</w:t>
      </w:r>
    </w:p>
    <w:p w:rsidR="00BF5C58" w:rsidRPr="00BF5C58" w:rsidRDefault="00BF5C58" w:rsidP="00BF5C5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——《华尔街日报》（</w:t>
      </w:r>
      <w:r w:rsidRPr="00BF5C58">
        <w:rPr>
          <w:rFonts w:hint="eastAsia"/>
          <w:i/>
          <w:color w:val="000000"/>
          <w:szCs w:val="21"/>
        </w:rPr>
        <w:t>The Wall Street Journal</w:t>
      </w:r>
      <w:r w:rsidRPr="00BF5C58">
        <w:rPr>
          <w:rFonts w:hint="eastAsia"/>
          <w:color w:val="000000"/>
          <w:szCs w:val="21"/>
        </w:rPr>
        <w:t>）</w:t>
      </w:r>
    </w:p>
    <w:p w:rsidR="00BF5C58" w:rsidRDefault="00BF5C58" w:rsidP="00BF5C58">
      <w:pPr>
        <w:ind w:firstLineChars="200" w:firstLine="420"/>
        <w:rPr>
          <w:color w:val="000000"/>
          <w:szCs w:val="21"/>
        </w:rPr>
      </w:pPr>
    </w:p>
    <w:p w:rsidR="00BF5C58" w:rsidRDefault="00BF5C58" w:rsidP="00BF5C58">
      <w:pPr>
        <w:ind w:firstLineChars="200" w:firstLine="420"/>
        <w:rPr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“这部研究极为详尽的著作，字里行间满是作者的满腔热忱</w:t>
      </w:r>
      <w:r>
        <w:rPr>
          <w:rFonts w:hint="eastAsia"/>
          <w:color w:val="000000"/>
          <w:szCs w:val="21"/>
        </w:rPr>
        <w:t>——</w:t>
      </w:r>
      <w:r w:rsidRPr="00BF5C58">
        <w:rPr>
          <w:rFonts w:hint="eastAsia"/>
          <w:color w:val="000000"/>
          <w:szCs w:val="21"/>
        </w:rPr>
        <w:t>他深深热爱着自己讲述的这个故事。它无疑是电影史文献中的一大佳作。”</w:t>
      </w:r>
    </w:p>
    <w:p w:rsidR="00BF5C58" w:rsidRPr="003F536A" w:rsidRDefault="00BF5C58" w:rsidP="00BF5C5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BF5C58">
        <w:rPr>
          <w:rFonts w:hint="eastAsia"/>
          <w:color w:val="000000"/>
          <w:szCs w:val="21"/>
        </w:rPr>
        <w:t>——《书单》（</w:t>
      </w:r>
      <w:r w:rsidRPr="00BF5C58">
        <w:rPr>
          <w:rFonts w:hint="eastAsia"/>
          <w:i/>
          <w:color w:val="000000"/>
          <w:szCs w:val="21"/>
        </w:rPr>
        <w:t>Booklist</w:t>
      </w:r>
      <w:r w:rsidRPr="00BF5C58">
        <w:rPr>
          <w:rFonts w:hint="eastAsia"/>
          <w:color w:val="000000"/>
          <w:szCs w:val="21"/>
        </w:rPr>
        <w:t>）</w:t>
      </w:r>
    </w:p>
    <w:p w:rsidR="003F536A" w:rsidRDefault="003F536A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791805" w:rsidP="00914BF9">
      <w:pPr>
        <w:jc w:val="center"/>
        <w:rPr>
          <w:bCs/>
          <w:color w:val="000000"/>
          <w:sz w:val="30"/>
          <w:szCs w:val="30"/>
        </w:rPr>
      </w:pPr>
      <w:r w:rsidRPr="00791805">
        <w:rPr>
          <w:rFonts w:hint="eastAsia"/>
          <w:b/>
          <w:bCs/>
          <w:color w:val="000000"/>
          <w:sz w:val="30"/>
          <w:szCs w:val="30"/>
        </w:rPr>
        <w:t>《希区柯克与赫尔曼：改变电影史的友谊与配乐》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序曲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1.</w:t>
      </w:r>
      <w:r w:rsidR="00BF5C58">
        <w:rPr>
          <w:bCs/>
          <w:color w:val="000000"/>
          <w:szCs w:val="21"/>
        </w:rPr>
        <w:t xml:space="preserve"> </w:t>
      </w:r>
      <w:proofErr w:type="gramStart"/>
      <w:r w:rsidRPr="00791805">
        <w:rPr>
          <w:rFonts w:hint="eastAsia"/>
          <w:bCs/>
          <w:color w:val="000000"/>
          <w:szCs w:val="21"/>
        </w:rPr>
        <w:t>疑</w:t>
      </w:r>
      <w:proofErr w:type="gramEnd"/>
      <w:r w:rsidRPr="00791805">
        <w:rPr>
          <w:rFonts w:hint="eastAsia"/>
          <w:bCs/>
          <w:color w:val="000000"/>
          <w:szCs w:val="21"/>
        </w:rPr>
        <w:t>影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哈里的麻烦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了如指掌的搭档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蒙冤者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5.</w:t>
      </w:r>
      <w:r w:rsidR="00BF5C58">
        <w:rPr>
          <w:bCs/>
          <w:color w:val="000000"/>
          <w:szCs w:val="21"/>
        </w:rPr>
        <w:t xml:space="preserve"> </w:t>
      </w:r>
      <w:r w:rsidR="00C82018">
        <w:rPr>
          <w:rFonts w:hint="eastAsia"/>
          <w:bCs/>
          <w:color w:val="000000"/>
          <w:szCs w:val="21"/>
        </w:rPr>
        <w:t>《迷魂记》上：</w:t>
      </w:r>
      <w:r w:rsidRPr="00791805">
        <w:rPr>
          <w:rFonts w:hint="eastAsia"/>
          <w:bCs/>
          <w:color w:val="000000"/>
          <w:szCs w:val="21"/>
        </w:rPr>
        <w:t>我如此渴望你爱我</w:t>
      </w:r>
    </w:p>
    <w:p w:rsidR="00C82018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6.</w:t>
      </w:r>
      <w:r w:rsidR="00BF5C58">
        <w:rPr>
          <w:bCs/>
          <w:color w:val="000000"/>
          <w:szCs w:val="21"/>
        </w:rPr>
        <w:t xml:space="preserve"> </w:t>
      </w:r>
      <w:r w:rsidR="00C82018">
        <w:rPr>
          <w:rFonts w:hint="eastAsia"/>
          <w:bCs/>
          <w:color w:val="000000"/>
          <w:szCs w:val="21"/>
        </w:rPr>
        <w:t>《迷魂记》下：我们就用摄影机，还有</w:t>
      </w:r>
      <w:r w:rsidRPr="00791805">
        <w:rPr>
          <w:rFonts w:hint="eastAsia"/>
          <w:bCs/>
          <w:color w:val="000000"/>
          <w:szCs w:val="21"/>
        </w:rPr>
        <w:t>你：</w:t>
      </w:r>
      <w:r w:rsidRPr="00791805">
        <w:rPr>
          <w:rFonts w:hint="eastAsia"/>
          <w:bCs/>
          <w:color w:val="000000"/>
          <w:szCs w:val="21"/>
        </w:rPr>
        <w:t xml:space="preserve"> 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触礁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8.</w:t>
      </w:r>
      <w:r w:rsidR="00BF5C58">
        <w:rPr>
          <w:bCs/>
          <w:color w:val="000000"/>
          <w:szCs w:val="21"/>
        </w:rPr>
        <w:t xml:space="preserve"> </w:t>
      </w:r>
      <w:r w:rsidR="00C82018">
        <w:rPr>
          <w:rFonts w:hint="eastAsia"/>
          <w:bCs/>
          <w:color w:val="000000"/>
          <w:szCs w:val="21"/>
        </w:rPr>
        <w:t>《惊魂记》上：</w:t>
      </w:r>
      <w:r>
        <w:rPr>
          <w:rFonts w:hint="eastAsia"/>
          <w:bCs/>
          <w:color w:val="000000"/>
          <w:szCs w:val="21"/>
        </w:rPr>
        <w:t>可怕之</w:t>
      </w:r>
      <w:proofErr w:type="gramStart"/>
      <w:r>
        <w:rPr>
          <w:rFonts w:hint="eastAsia"/>
          <w:bCs/>
          <w:color w:val="000000"/>
          <w:szCs w:val="21"/>
        </w:rPr>
        <w:t>事即将</w:t>
      </w:r>
      <w:proofErr w:type="gramEnd"/>
      <w:r>
        <w:rPr>
          <w:rFonts w:hint="eastAsia"/>
          <w:bCs/>
          <w:color w:val="000000"/>
          <w:szCs w:val="21"/>
        </w:rPr>
        <w:t>发生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9.</w:t>
      </w:r>
      <w:r w:rsidR="00BF5C58"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《惊魂记》下：</w:t>
      </w:r>
      <w:r w:rsidRPr="00791805">
        <w:rPr>
          <w:rFonts w:hint="eastAsia"/>
          <w:bCs/>
          <w:color w:val="000000"/>
          <w:szCs w:val="21"/>
        </w:rPr>
        <w:t>真正的《惊魂记》主题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10.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电子刺客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11.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电视谋杀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12.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折磨</w:t>
      </w:r>
      <w:r>
        <w:rPr>
          <w:rFonts w:hint="eastAsia"/>
          <w:bCs/>
          <w:color w:val="000000"/>
          <w:szCs w:val="21"/>
        </w:rPr>
        <w:t>那个</w:t>
      </w:r>
      <w:r w:rsidRPr="00791805">
        <w:rPr>
          <w:rFonts w:hint="eastAsia"/>
          <w:bCs/>
          <w:color w:val="000000"/>
          <w:szCs w:val="21"/>
        </w:rPr>
        <w:t>女人：《艳贼》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13.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帷幕落下</w:t>
      </w:r>
      <w:r w:rsidRPr="00791805">
        <w:rPr>
          <w:rFonts w:hint="eastAsia"/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上篇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14.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帷幕落下</w:t>
      </w:r>
      <w:r w:rsidRPr="00791805">
        <w:rPr>
          <w:rFonts w:hint="eastAsia"/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下篇</w:t>
      </w:r>
      <w:bookmarkStart w:id="0" w:name="_GoBack"/>
      <w:bookmarkEnd w:id="0"/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15.</w:t>
      </w:r>
      <w:r w:rsidR="00BF5C58">
        <w:rPr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终曲：希区柯克的秘密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致谢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注释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参考文献选目</w:t>
      </w:r>
    </w:p>
    <w:p w:rsidR="007E772D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索引</w:t>
      </w:r>
    </w:p>
    <w:p w:rsidR="003F536A" w:rsidRDefault="003F536A" w:rsidP="003F536A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A47" w:rsidRDefault="00A07A47">
      <w:r>
        <w:separator/>
      </w:r>
    </w:p>
  </w:endnote>
  <w:endnote w:type="continuationSeparator" w:id="0">
    <w:p w:rsidR="00A07A47" w:rsidRDefault="00A0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A47" w:rsidRDefault="00A07A47">
      <w:r>
        <w:separator/>
      </w:r>
    </w:p>
  </w:footnote>
  <w:footnote w:type="continuationSeparator" w:id="0">
    <w:p w:rsidR="00A07A47" w:rsidRDefault="00A07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36E62D1"/>
    <w:multiLevelType w:val="hybridMultilevel"/>
    <w:tmpl w:val="5F50F9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9C0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06F1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536A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27D25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39AE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29DF"/>
    <w:rsid w:val="005D3FD9"/>
    <w:rsid w:val="005D743E"/>
    <w:rsid w:val="005E1E88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1805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A38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0F5E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06C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07A4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5E3A"/>
    <w:rsid w:val="00A866EC"/>
    <w:rsid w:val="00A86BB7"/>
    <w:rsid w:val="00A90D68"/>
    <w:rsid w:val="00A90D6D"/>
    <w:rsid w:val="00A90FC8"/>
    <w:rsid w:val="00A91D49"/>
    <w:rsid w:val="00A92789"/>
    <w:rsid w:val="00A930FF"/>
    <w:rsid w:val="00AA09C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C58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1C59"/>
    <w:rsid w:val="00C5650D"/>
    <w:rsid w:val="00C66F72"/>
    <w:rsid w:val="00C71CE9"/>
    <w:rsid w:val="00C71DBF"/>
    <w:rsid w:val="00C73AFB"/>
    <w:rsid w:val="00C73E8B"/>
    <w:rsid w:val="00C77924"/>
    <w:rsid w:val="00C80BF1"/>
    <w:rsid w:val="00C82018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0EB7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4FD7"/>
    <w:rsid w:val="00D36ABD"/>
    <w:rsid w:val="00D40E8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154FAF-89ED-401B-8E6D-3D7230B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3565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87655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315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87F9-7F3A-4002-A31D-2063C848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1104</Words>
  <Characters>2486</Characters>
  <Application>Microsoft Office Word</Application>
  <DocSecurity>0</DocSecurity>
  <Lines>73</Lines>
  <Paragraphs>59</Paragraphs>
  <ScaleCrop>false</ScaleCrop>
  <Company>2ndSpAcE</Company>
  <LinksUpToDate>false</LinksUpToDate>
  <CharactersWithSpaces>3531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10</cp:revision>
  <cp:lastPrinted>2005-06-10T06:33:00Z</cp:lastPrinted>
  <dcterms:created xsi:type="dcterms:W3CDTF">2025-07-17T14:43:00Z</dcterms:created>
  <dcterms:modified xsi:type="dcterms:W3CDTF">2025-11-20T05:58:00Z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