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8E01AF" w:rsidRPr="002C7D5F" w:rsidRDefault="002C7D5F" w:rsidP="00E1506C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 w:rsidRPr="002C7D5F">
        <w:rPr>
          <w:rFonts w:ascii="楷体" w:eastAsia="楷体" w:hAnsi="楷体" w:hint="eastAsia"/>
          <w:b/>
          <w:bCs/>
          <w:sz w:val="36"/>
          <w:szCs w:val="36"/>
          <w:lang w:val="x-none"/>
        </w:rPr>
        <w:t>心理学教授、</w:t>
      </w:r>
      <w:proofErr w:type="gramStart"/>
      <w:r w:rsidRPr="002C7D5F">
        <w:rPr>
          <w:rFonts w:ascii="楷体" w:eastAsia="楷体" w:hAnsi="楷体" w:hint="eastAsia"/>
          <w:b/>
          <w:bCs/>
          <w:sz w:val="36"/>
          <w:szCs w:val="36"/>
          <w:lang w:val="x-none"/>
        </w:rPr>
        <w:t>职场心理学</w:t>
      </w:r>
      <w:proofErr w:type="gramEnd"/>
      <w:r w:rsidRPr="002C7D5F">
        <w:rPr>
          <w:rFonts w:ascii="楷体" w:eastAsia="楷体" w:hAnsi="楷体" w:hint="eastAsia"/>
          <w:b/>
          <w:bCs/>
          <w:sz w:val="36"/>
          <w:szCs w:val="36"/>
          <w:lang w:val="x-none"/>
        </w:rPr>
        <w:t>问题专家</w:t>
      </w:r>
    </w:p>
    <w:p w:rsidR="0011507D" w:rsidRPr="0011507D" w:rsidRDefault="005B283A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5B283A">
        <w:rPr>
          <w:rFonts w:hint="eastAsia"/>
          <w:b/>
          <w:bCs/>
          <w:sz w:val="36"/>
          <w:szCs w:val="36"/>
          <w:lang w:val="x-none"/>
        </w:rPr>
        <w:t>阿德里安·福纳姆（</w:t>
      </w:r>
      <w:r w:rsidRPr="005B283A">
        <w:rPr>
          <w:rFonts w:hint="eastAsia"/>
          <w:b/>
          <w:bCs/>
          <w:sz w:val="36"/>
          <w:szCs w:val="36"/>
          <w:lang w:val="x-none"/>
        </w:rPr>
        <w:t>Adrian Furnham</w:t>
      </w:r>
      <w:r w:rsidRPr="005B283A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1F65B2" w:rsidRDefault="001F65B2" w:rsidP="0011507D">
      <w:pPr>
        <w:ind w:firstLineChars="200" w:firstLine="422"/>
        <w:rPr>
          <w:b/>
          <w:szCs w:val="21"/>
        </w:rPr>
      </w:pPr>
    </w:p>
    <w:p w:rsidR="005B283A" w:rsidRDefault="005B283A" w:rsidP="005B283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43610" cy="942975"/>
            <wp:effectExtent l="0" t="0" r="889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阿德里安·福纳姆（</w:t>
      </w:r>
      <w:r>
        <w:rPr>
          <w:b/>
          <w:bCs/>
          <w:color w:val="000000"/>
          <w:szCs w:val="21"/>
        </w:rPr>
        <w:t>Adrian Furnham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曾为英国伦敦大学学院心理学教授，一直</w:t>
      </w:r>
      <w:proofErr w:type="gramStart"/>
      <w:r>
        <w:rPr>
          <w:rFonts w:hint="eastAsia"/>
          <w:color w:val="000000"/>
          <w:szCs w:val="21"/>
        </w:rPr>
        <w:t>是职场心理学</w:t>
      </w:r>
      <w:proofErr w:type="gramEnd"/>
      <w:r>
        <w:rPr>
          <w:rFonts w:hint="eastAsia"/>
          <w:color w:val="000000"/>
          <w:szCs w:val="21"/>
        </w:rPr>
        <w:t>问题的知名演讲家。他定期为《金融时报》（</w:t>
      </w:r>
      <w:r>
        <w:rPr>
          <w:i/>
          <w:iCs/>
          <w:color w:val="000000"/>
          <w:szCs w:val="21"/>
        </w:rPr>
        <w:t>FT</w:t>
      </w:r>
      <w:r>
        <w:rPr>
          <w:rFonts w:hint="eastAsia"/>
          <w:color w:val="000000"/>
          <w:szCs w:val="21"/>
        </w:rPr>
        <w:t>）、《星期日泰晤士报》（</w:t>
      </w:r>
      <w:r>
        <w:rPr>
          <w:i/>
          <w:iCs/>
          <w:color w:val="000000"/>
          <w:szCs w:val="21"/>
        </w:rPr>
        <w:t>Sunday Times</w:t>
      </w:r>
      <w:r>
        <w:rPr>
          <w:rFonts w:hint="eastAsia"/>
          <w:color w:val="000000"/>
          <w:szCs w:val="21"/>
        </w:rPr>
        <w:t>）和《每日电讯报》（</w:t>
      </w:r>
      <w:r>
        <w:rPr>
          <w:i/>
          <w:iCs/>
          <w:color w:val="000000"/>
          <w:szCs w:val="21"/>
        </w:rPr>
        <w:t>Daily Telegraph</w:t>
      </w:r>
      <w:r>
        <w:rPr>
          <w:rFonts w:hint="eastAsia"/>
          <w:color w:val="000000"/>
          <w:szCs w:val="21"/>
        </w:rPr>
        <w:t>）供稿，也是国内外广播和电视（包括</w:t>
      </w:r>
      <w:r>
        <w:rPr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ITV</w:t>
      </w:r>
      <w:r>
        <w:rPr>
          <w:rFonts w:hint="eastAsia"/>
          <w:color w:val="000000"/>
          <w:szCs w:val="21"/>
        </w:rPr>
        <w:t>）的撰稿人。他目前在挪威商学院和埃克塞特大学商学院任教。他著有</w:t>
      </w:r>
      <w:r>
        <w:rPr>
          <w:color w:val="000000"/>
          <w:szCs w:val="21"/>
        </w:rPr>
        <w:t>92</w:t>
      </w:r>
      <w:r>
        <w:rPr>
          <w:rFonts w:hint="eastAsia"/>
          <w:color w:val="000000"/>
          <w:szCs w:val="21"/>
        </w:rPr>
        <w:t>本书籍。</w:t>
      </w:r>
    </w:p>
    <w:p w:rsidR="00890FAC" w:rsidRDefault="00890FAC" w:rsidP="00F25614">
      <w:pPr>
        <w:rPr>
          <w:b/>
          <w:szCs w:val="21"/>
        </w:rPr>
      </w:pPr>
    </w:p>
    <w:p w:rsidR="001F65B2" w:rsidRDefault="001F65B2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5B283A" w:rsidRPr="005B283A" w:rsidRDefault="005B283A" w:rsidP="002C7D5F">
      <w:pPr>
        <w:pStyle w:val="ac"/>
        <w:numPr>
          <w:ilvl w:val="0"/>
          <w:numId w:val="28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5B283A">
        <w:rPr>
          <w:rFonts w:hint="eastAsia"/>
          <w:b/>
          <w:bCs/>
          <w:color w:val="000000"/>
          <w:szCs w:val="21"/>
        </w:rPr>
        <w:t>《新心理学：影响我们生活和工作方式的</w:t>
      </w:r>
      <w:r w:rsidRPr="005B283A">
        <w:rPr>
          <w:b/>
          <w:bCs/>
          <w:color w:val="000000"/>
          <w:szCs w:val="21"/>
        </w:rPr>
        <w:t>50</w:t>
      </w:r>
      <w:r w:rsidRPr="005B283A">
        <w:rPr>
          <w:rFonts w:hint="eastAsia"/>
          <w:b/>
          <w:bCs/>
          <w:color w:val="000000"/>
          <w:szCs w:val="21"/>
        </w:rPr>
        <w:t>个新兴概念》</w:t>
      </w:r>
    </w:p>
    <w:p w:rsidR="000E010C" w:rsidRDefault="002A4F6C" w:rsidP="005B283A">
      <w:pPr>
        <w:pStyle w:val="ac"/>
        <w:numPr>
          <w:ilvl w:val="0"/>
          <w:numId w:val="22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 w:rsidR="000E010C">
        <w:rPr>
          <w:b/>
          <w:bCs/>
          <w:color w:val="000000"/>
          <w:szCs w:val="21"/>
        </w:rPr>
        <w:t>THE NEW PSYCHOLOGY: The 50 Newest Concepts That Are Shaping How We Live and Work</w:t>
      </w:r>
    </w:p>
    <w:p w:rsidR="002C7D5F" w:rsidRDefault="002C7D5F" w:rsidP="002C7D5F">
      <w:pPr>
        <w:pStyle w:val="ac"/>
        <w:tabs>
          <w:tab w:val="left" w:pos="341"/>
          <w:tab w:val="left" w:pos="5235"/>
        </w:tabs>
        <w:ind w:left="420" w:firstLineChars="0" w:firstLine="0"/>
        <w:rPr>
          <w:rFonts w:hint="eastAsia"/>
          <w:b/>
          <w:bCs/>
          <w:color w:val="000000"/>
          <w:szCs w:val="21"/>
        </w:rPr>
      </w:pPr>
    </w:p>
    <w:p w:rsidR="005B283A" w:rsidRPr="005B283A" w:rsidRDefault="002A4F6C" w:rsidP="002C7D5F">
      <w:pPr>
        <w:pStyle w:val="ac"/>
        <w:numPr>
          <w:ilvl w:val="0"/>
          <w:numId w:val="28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《心理学</w:t>
      </w:r>
      <w:r>
        <w:rPr>
          <w:b/>
          <w:bCs/>
          <w:szCs w:val="21"/>
        </w:rPr>
        <w:t>101</w:t>
      </w:r>
      <w:r>
        <w:rPr>
          <w:rFonts w:hint="eastAsia"/>
          <w:b/>
          <w:bCs/>
          <w:szCs w:val="21"/>
        </w:rPr>
        <w:t>：塑造我们世界的</w:t>
      </w:r>
      <w:r>
        <w:rPr>
          <w:b/>
          <w:bCs/>
          <w:szCs w:val="21"/>
        </w:rPr>
        <w:t>101</w:t>
      </w:r>
      <w:r>
        <w:rPr>
          <w:rFonts w:hint="eastAsia"/>
          <w:b/>
          <w:bCs/>
          <w:szCs w:val="21"/>
        </w:rPr>
        <w:t>个想法、概念和理论》</w:t>
      </w:r>
    </w:p>
    <w:p w:rsidR="002D0EF0" w:rsidRPr="00B51878" w:rsidRDefault="002A4F6C" w:rsidP="00B51878">
      <w:pPr>
        <w:pStyle w:val="ac"/>
        <w:numPr>
          <w:ilvl w:val="0"/>
          <w:numId w:val="22"/>
        </w:numPr>
        <w:ind w:firstLineChars="0"/>
        <w:rPr>
          <w:b/>
          <w:szCs w:val="21"/>
        </w:rPr>
      </w:pPr>
      <w:r>
        <w:rPr>
          <w:b/>
          <w:bCs/>
          <w:color w:val="000000"/>
          <w:szCs w:val="21"/>
        </w:rPr>
        <w:t>PSYCHOLOGY 101</w:t>
      </w:r>
      <w:r w:rsidR="005B283A">
        <w:rPr>
          <w:b/>
          <w:bCs/>
          <w:color w:val="000000"/>
          <w:szCs w:val="21"/>
        </w:rPr>
        <w:t xml:space="preserve">: The </w:t>
      </w:r>
      <w:r>
        <w:rPr>
          <w:b/>
          <w:bCs/>
          <w:color w:val="000000"/>
          <w:szCs w:val="21"/>
        </w:rPr>
        <w:t>101</w:t>
      </w:r>
      <w:r w:rsidR="005B283A"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I</w:t>
      </w:r>
      <w:r>
        <w:rPr>
          <w:rFonts w:hint="eastAsia"/>
          <w:b/>
          <w:bCs/>
          <w:color w:val="000000"/>
          <w:szCs w:val="21"/>
        </w:rPr>
        <w:t>deas,</w:t>
      </w:r>
      <w:r>
        <w:rPr>
          <w:b/>
          <w:bCs/>
          <w:color w:val="000000"/>
          <w:szCs w:val="21"/>
        </w:rPr>
        <w:t xml:space="preserve"> Concepts and Theories that Have Shaped Our World</w:t>
      </w:r>
    </w:p>
    <w:p w:rsidR="002D0EF0" w:rsidRDefault="002D0EF0" w:rsidP="0011507D">
      <w:pPr>
        <w:rPr>
          <w:b/>
          <w:szCs w:val="21"/>
        </w:rPr>
      </w:pPr>
    </w:p>
    <w:p w:rsidR="00822C6A" w:rsidRDefault="00822C6A" w:rsidP="00822C6A">
      <w:pPr>
        <w:rPr>
          <w:b/>
          <w:szCs w:val="21"/>
        </w:rPr>
      </w:pPr>
    </w:p>
    <w:p w:rsidR="00732A78" w:rsidRDefault="00732A78" w:rsidP="00732A7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2A4F6C" w:rsidRDefault="00D20DB6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87776" behindDoc="0" locked="0" layoutInCell="1" allowOverlap="1" wp14:anchorId="1613E27A" wp14:editId="13E424DC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90650" cy="2125980"/>
            <wp:effectExtent l="0" t="0" r="0" b="762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A4F6C">
        <w:rPr>
          <w:rFonts w:hint="eastAsia"/>
          <w:b/>
          <w:bCs/>
          <w:color w:val="000000"/>
          <w:szCs w:val="21"/>
        </w:rPr>
        <w:t>中文书名：《新心理学：影响我们生活和工作方式的</w:t>
      </w:r>
      <w:r w:rsidR="002A4F6C">
        <w:rPr>
          <w:b/>
          <w:bCs/>
          <w:color w:val="000000"/>
          <w:szCs w:val="21"/>
        </w:rPr>
        <w:t>50</w:t>
      </w:r>
      <w:r w:rsidR="002A4F6C">
        <w:rPr>
          <w:rFonts w:hint="eastAsia"/>
          <w:b/>
          <w:bCs/>
          <w:color w:val="000000"/>
          <w:szCs w:val="21"/>
        </w:rPr>
        <w:t>个新兴概念》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THE NEW PSYCHOLOGY: The 50 Newest Concepts That Are Shaping How We Live and Work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Adrian Furnham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Bloomsbury Business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 Wu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:rsidR="002A4F6C" w:rsidRDefault="002A4F6C" w:rsidP="002A4F6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代理地区：中国大陆、台湾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型：大众心理</w:t>
      </w:r>
    </w:p>
    <w:p w:rsidR="002A4F6C" w:rsidRDefault="002A4F6C" w:rsidP="002A4F6C">
      <w:pPr>
        <w:rPr>
          <w:rFonts w:hint="eastAsia"/>
          <w:b/>
          <w:bCs/>
          <w:color w:val="000000"/>
          <w:szCs w:val="21"/>
        </w:rPr>
      </w:pPr>
    </w:p>
    <w:p w:rsidR="002A4F6C" w:rsidRDefault="002A4F6C" w:rsidP="002A4F6C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:rsidR="002A4F6C" w:rsidRDefault="002A4F6C" w:rsidP="002A4F6C">
      <w:pPr>
        <w:rPr>
          <w:color w:val="000000"/>
          <w:szCs w:val="21"/>
        </w:rPr>
      </w:pPr>
    </w:p>
    <w:p w:rsidR="002A4F6C" w:rsidRDefault="002A4F6C" w:rsidP="002A4F6C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深入剖析心理学中的一些最新问题——从人工智能和无意识偏见到社交媒体心理学，</w:t>
      </w:r>
      <w:r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并探讨这些问题会如何塑造我们在家庭和</w:t>
      </w:r>
      <w:proofErr w:type="gramStart"/>
      <w:r>
        <w:rPr>
          <w:rFonts w:hint="eastAsia"/>
          <w:b/>
          <w:color w:val="000000"/>
          <w:szCs w:val="21"/>
        </w:rPr>
        <w:t>职场中</w:t>
      </w:r>
      <w:proofErr w:type="gramEnd"/>
      <w:r>
        <w:rPr>
          <w:rFonts w:hint="eastAsia"/>
          <w:b/>
          <w:color w:val="000000"/>
          <w:szCs w:val="21"/>
        </w:rPr>
        <w:t>的生活。</w:t>
      </w: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学家总是用火炬照亮人类心灵的许多黑暗角落。他们研究一切，从艺术偏好到利他主义，从指导咨询到犯罪心理，从正义到诚实。然而，在这个高度互联、后疫情的世界里，一些尚待解码的问题正在不断涌现，对于试图理解周遭剧变的人来说，这无疑带来了不安。</w:t>
      </w: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心理学语言为各种现象提供了清晰的描述和诠释，其中包括许多现代病症。深入了解这些症状的表现形式和治疗方法，不仅能让人感到更加幸福，还能帮助个体更好地认知自我，实现潜能的全面绽放。</w:t>
      </w: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本书旨在配合非常成功的访谈节目《</w:t>
      </w:r>
      <w:r>
        <w:rPr>
          <w:bCs/>
          <w:color w:val="000000"/>
          <w:szCs w:val="21"/>
        </w:rPr>
        <w:t>Psychology 101</w:t>
      </w:r>
      <w:r>
        <w:rPr>
          <w:rFonts w:hint="eastAsia"/>
          <w:bCs/>
          <w:color w:val="000000"/>
          <w:szCs w:val="21"/>
        </w:rPr>
        <w:t>》，深入探讨了现代心理学中的</w:t>
      </w:r>
      <w:r>
        <w:rPr>
          <w:bCs/>
          <w:color w:val="000000"/>
          <w:szCs w:val="21"/>
        </w:rPr>
        <w:t>50</w:t>
      </w:r>
      <w:r>
        <w:rPr>
          <w:rFonts w:hint="eastAsia"/>
          <w:bCs/>
          <w:color w:val="000000"/>
          <w:szCs w:val="21"/>
        </w:rPr>
        <w:t>个新兴概念。《新心理学》分析了包括热情心理学和无意识偏见等多个问题，并解释这些问题如何影响我们的个人和职业生活，从而帮助读者重新评估自己在工作中面临的压力，追求更满意的工作和生活平衡。</w:t>
      </w:r>
    </w:p>
    <w:p w:rsidR="002A4F6C" w:rsidRPr="005B283A" w:rsidRDefault="002A4F6C" w:rsidP="002A4F6C">
      <w:pPr>
        <w:rPr>
          <w:b/>
          <w:bCs/>
          <w:color w:val="000000"/>
        </w:rPr>
      </w:pPr>
    </w:p>
    <w:p w:rsidR="002A4F6C" w:rsidRDefault="002C7D5F" w:rsidP="002A4F6C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:rsidR="002A4F6C" w:rsidRDefault="002A4F6C" w:rsidP="002C7D5F">
      <w:pPr>
        <w:jc w:val="left"/>
        <w:rPr>
          <w:bCs/>
          <w:color w:val="000000"/>
          <w:szCs w:val="21"/>
        </w:rPr>
      </w:pPr>
    </w:p>
    <w:p w:rsidR="002A4F6C" w:rsidRDefault="002A4F6C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替代医疗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人工智能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真实性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大数据</w:t>
      </w:r>
      <w:r>
        <w:rPr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数据科学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脑成像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认知偏差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阴谋论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整形手术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好奇心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网络心理学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黑暗三联征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数字领导力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祛</w:t>
      </w:r>
      <w:proofErr w:type="gramStart"/>
      <w:r>
        <w:rPr>
          <w:rFonts w:hint="eastAsia"/>
          <w:bCs/>
          <w:color w:val="000000"/>
          <w:szCs w:val="21"/>
        </w:rPr>
        <w:t>魅</w:t>
      </w:r>
      <w:proofErr w:type="gramEnd"/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厌恶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生态心理学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自我损耗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间谍活动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错失恐惧症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博弈论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游戏化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性别与性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贪婪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毅力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高敏感人格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冒名顶替综合症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正义动机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机器学习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心理健康素养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微歧视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思维模式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网络分析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神经多样性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怀旧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过度自信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激情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人格变化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多元文化心理学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积极心理学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心理安全感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复制危机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辞职：伟大的</w:t>
      </w:r>
      <w:r>
        <w:rPr>
          <w:bCs/>
          <w:color w:val="000000"/>
          <w:szCs w:val="21"/>
        </w:rPr>
        <w:t>...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复原力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结构方程模型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恐怖主义思维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无意识偏见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可穿戴设备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WEIRD</w:t>
      </w:r>
      <w:r>
        <w:rPr>
          <w:rFonts w:hint="eastAsia"/>
          <w:bCs/>
          <w:color w:val="000000"/>
          <w:szCs w:val="21"/>
        </w:rPr>
        <w:t>”人群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觉醒意识形态</w:t>
      </w:r>
    </w:p>
    <w:p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视频会议疲劳</w:t>
      </w:r>
    </w:p>
    <w:p w:rsidR="002A4F6C" w:rsidRDefault="002A4F6C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9105A4" w:rsidRDefault="009105A4" w:rsidP="00822C6A">
      <w:pPr>
        <w:rPr>
          <w:b/>
          <w:szCs w:val="21"/>
        </w:rPr>
      </w:pPr>
    </w:p>
    <w:p w:rsidR="009105A4" w:rsidRDefault="009105A4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b/>
          <w:szCs w:val="21"/>
        </w:rPr>
      </w:pPr>
    </w:p>
    <w:p w:rsidR="002C7D5F" w:rsidRDefault="002C7D5F" w:rsidP="00822C6A">
      <w:pPr>
        <w:rPr>
          <w:rFonts w:hint="eastAsia"/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2A4F6C" w:rsidRDefault="002C7D5F" w:rsidP="002A4F6C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88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8546</wp:posOffset>
            </wp:positionV>
            <wp:extent cx="1384935" cy="2118360"/>
            <wp:effectExtent l="0" t="0" r="5715" b="0"/>
            <wp:wrapSquare wrapText="bothSides"/>
            <wp:docPr id="4" name="图片 4" descr="https://m.media-amazon.com/images/I/718usL2MU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8usL2MUy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6C">
        <w:rPr>
          <w:rFonts w:hint="eastAsia"/>
          <w:b/>
          <w:bCs/>
          <w:szCs w:val="21"/>
        </w:rPr>
        <w:t>中文书名：《心理学</w:t>
      </w:r>
      <w:r w:rsidR="002A4F6C">
        <w:rPr>
          <w:b/>
          <w:bCs/>
          <w:szCs w:val="21"/>
        </w:rPr>
        <w:t>101</w:t>
      </w:r>
      <w:r w:rsidR="002A4F6C">
        <w:rPr>
          <w:rFonts w:hint="eastAsia"/>
          <w:b/>
          <w:bCs/>
          <w:szCs w:val="21"/>
        </w:rPr>
        <w:t>：塑造我们世界的</w:t>
      </w:r>
      <w:r w:rsidR="002A4F6C">
        <w:rPr>
          <w:b/>
          <w:bCs/>
          <w:szCs w:val="21"/>
        </w:rPr>
        <w:t>101</w:t>
      </w:r>
      <w:r w:rsidR="002A4F6C">
        <w:rPr>
          <w:rFonts w:hint="eastAsia"/>
          <w:b/>
          <w:bCs/>
          <w:szCs w:val="21"/>
        </w:rPr>
        <w:t>个想法、概念和理论》</w:t>
      </w:r>
    </w:p>
    <w:p w:rsidR="002A4F6C" w:rsidRPr="0017266F" w:rsidRDefault="002A4F6C" w:rsidP="0017266F">
      <w:pPr>
        <w:rPr>
          <w:b/>
          <w:szCs w:val="21"/>
        </w:rPr>
      </w:pPr>
      <w:r w:rsidRPr="0017266F">
        <w:rPr>
          <w:rFonts w:hint="eastAsia"/>
          <w:b/>
          <w:bCs/>
          <w:szCs w:val="21"/>
        </w:rPr>
        <w:t>英文书名：</w:t>
      </w:r>
      <w:r w:rsidR="0017266F" w:rsidRPr="0017266F">
        <w:rPr>
          <w:b/>
          <w:bCs/>
          <w:color w:val="000000"/>
          <w:szCs w:val="21"/>
        </w:rPr>
        <w:t>PSYCHOLOGY 101: The 101 I</w:t>
      </w:r>
      <w:r w:rsidR="0017266F" w:rsidRPr="0017266F">
        <w:rPr>
          <w:rFonts w:hint="eastAsia"/>
          <w:b/>
          <w:bCs/>
          <w:color w:val="000000"/>
          <w:szCs w:val="21"/>
        </w:rPr>
        <w:t>deas,</w:t>
      </w:r>
      <w:r w:rsidR="0017266F" w:rsidRPr="0017266F">
        <w:rPr>
          <w:b/>
          <w:bCs/>
          <w:color w:val="000000"/>
          <w:szCs w:val="21"/>
        </w:rPr>
        <w:t xml:space="preserve"> Concepts and Theories that Have Shaped Our World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者：</w:t>
      </w:r>
      <w:r>
        <w:rPr>
          <w:b/>
          <w:bCs/>
          <w:szCs w:val="21"/>
        </w:rPr>
        <w:t>Adrian Furnham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r>
        <w:rPr>
          <w:b/>
          <w:bCs/>
          <w:szCs w:val="21"/>
        </w:rPr>
        <w:t>Bloomsbury Publishing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>
        <w:rPr>
          <w:b/>
          <w:bCs/>
          <w:szCs w:val="21"/>
        </w:rPr>
        <w:t>ANA/Jessica Wu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数：</w:t>
      </w:r>
      <w:r>
        <w:rPr>
          <w:b/>
          <w:bCs/>
          <w:szCs w:val="21"/>
        </w:rPr>
        <w:t>480</w:t>
      </w:r>
      <w:r>
        <w:rPr>
          <w:rFonts w:hint="eastAsia"/>
          <w:b/>
          <w:bCs/>
          <w:szCs w:val="21"/>
        </w:rPr>
        <w:t>页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月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型：大众心理</w:t>
      </w:r>
    </w:p>
    <w:p w:rsidR="002A4F6C" w:rsidRDefault="004738EC" w:rsidP="002A4F6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2C7D5F" w:rsidRPr="002C7D5F" w:rsidRDefault="002C7D5F" w:rsidP="002A4F6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C7D5F">
        <w:rPr>
          <w:b/>
          <w:bCs/>
          <w:color w:val="FF0000"/>
          <w:szCs w:val="21"/>
        </w:rPr>
        <w:t>亚马逊畅销书排名：</w:t>
      </w:r>
    </w:p>
    <w:p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#279 in Popular Psychology Reference</w:t>
      </w:r>
    </w:p>
    <w:p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#314 in Popular Psychology Research</w:t>
      </w:r>
    </w:p>
    <w:p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 w:hint="eastAsia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#324 in Medical Psychology Research</w:t>
      </w:r>
    </w:p>
    <w:p w:rsidR="004738EC" w:rsidRDefault="004738EC" w:rsidP="002A4F6C">
      <w:pPr>
        <w:tabs>
          <w:tab w:val="left" w:pos="341"/>
          <w:tab w:val="left" w:pos="5235"/>
        </w:tabs>
        <w:rPr>
          <w:rFonts w:eastAsia="Arial Unicode MS"/>
          <w:b/>
          <w:bCs/>
          <w:szCs w:val="21"/>
        </w:rPr>
      </w:pPr>
    </w:p>
    <w:p w:rsidR="002A4F6C" w:rsidRDefault="002A4F6C" w:rsidP="002A4F6C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内容简介：</w:t>
      </w:r>
    </w:p>
    <w:p w:rsidR="002A4F6C" w:rsidRDefault="002A4F6C" w:rsidP="002A4F6C">
      <w:pPr>
        <w:rPr>
          <w:rFonts w:eastAsia="Arial Unicode MS"/>
          <w:szCs w:val="21"/>
          <w:shd w:val="clear" w:color="auto" w:fill="FFFFFF"/>
        </w:rPr>
      </w:pPr>
    </w:p>
    <w:p w:rsidR="002A4F6C" w:rsidRDefault="002A4F6C" w:rsidP="002C7D5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审视了构成我们对现代心理学理解基础的</w:t>
      </w:r>
      <w:r>
        <w:rPr>
          <w:b/>
          <w:szCs w:val="21"/>
        </w:rPr>
        <w:t>101</w:t>
      </w:r>
      <w:r>
        <w:rPr>
          <w:rFonts w:hint="eastAsia"/>
          <w:b/>
          <w:szCs w:val="21"/>
        </w:rPr>
        <w:t>个关键问题</w:t>
      </w:r>
      <w:r w:rsidR="002C7D5F">
        <w:rPr>
          <w:rFonts w:hint="eastAsia"/>
          <w:b/>
          <w:szCs w:val="21"/>
        </w:rPr>
        <w:t>——</w:t>
      </w:r>
      <w:r>
        <w:rPr>
          <w:rFonts w:hint="eastAsia"/>
          <w:b/>
          <w:szCs w:val="21"/>
        </w:rPr>
        <w:t>从成瘾和肢体语言到自尊和职业道德，等等。</w:t>
      </w:r>
    </w:p>
    <w:p w:rsidR="002C7D5F" w:rsidRDefault="002C7D5F" w:rsidP="002C7D5F">
      <w:pPr>
        <w:ind w:firstLineChars="200" w:firstLine="422"/>
        <w:rPr>
          <w:rFonts w:hint="eastAsia"/>
          <w:b/>
          <w:szCs w:val="21"/>
        </w:rPr>
      </w:pPr>
    </w:p>
    <w:p w:rsidR="002A4F6C" w:rsidRDefault="002A4F6C" w:rsidP="002C7D5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心理学家总是用手电筒，通常是聚光灯，照亮人类大脑的许多黑暗角落。他们研究一切，从艺术偏好到利他主义，指导到犯罪，笑话和幽默到正义和诚实，还有性别差异，精神分裂症和社会病态。</w:t>
      </w:r>
    </w:p>
    <w:p w:rsidR="002C7D5F" w:rsidRDefault="002C7D5F" w:rsidP="002C7D5F">
      <w:pPr>
        <w:ind w:firstLineChars="200" w:firstLine="420"/>
        <w:rPr>
          <w:rFonts w:ascii="宋体" w:hAnsi="宋体" w:cs="Arial Unicode MS" w:hint="eastAsia"/>
          <w:szCs w:val="21"/>
        </w:rPr>
      </w:pPr>
    </w:p>
    <w:p w:rsidR="002A4F6C" w:rsidRDefault="002A4F6C" w:rsidP="002C7D5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心理学能对各种现象提供清晰的描述和解释。更重要的是，心理学研究可以从多方面改善生活;许多应用心理学家，例如临床心理学家、教育心理学家、咨询心理学家和工作心理学家，主要目标是让人们更快乐，更好地识别和发挥他们的全部潜能。</w:t>
      </w:r>
    </w:p>
    <w:p w:rsidR="002A4F6C" w:rsidRDefault="002A4F6C" w:rsidP="002C7D5F">
      <w:pPr>
        <w:ind w:firstLineChars="200" w:firstLine="420"/>
        <w:rPr>
          <w:rFonts w:ascii="宋体" w:hAnsi="宋体"/>
          <w:szCs w:val="21"/>
        </w:rPr>
      </w:pPr>
    </w:p>
    <w:p w:rsidR="005B283A" w:rsidRDefault="002A4F6C" w:rsidP="002C7D5F">
      <w:pPr>
        <w:ind w:firstLineChars="200" w:firstLine="420"/>
        <w:rPr>
          <w:bCs/>
          <w:color w:val="000000"/>
          <w:szCs w:val="21"/>
        </w:rPr>
      </w:pPr>
      <w:r>
        <w:rPr>
          <w:rFonts w:ascii="宋体" w:hAnsi="宋体" w:hint="eastAsia"/>
          <w:szCs w:val="21"/>
        </w:rPr>
        <w:t>《心理学101》提供了阿德里安·弗恩海姆的心理学文章，他是一位经验丰富的心理学家，拥有广泛的专业知识。这本书对任何有兴趣揭示和理解迷人的世界心理学的历史，理论，问题和信仰的人来说，都是一本必不可少的指南，无论是学术的，专业的还是大众的读者。</w:t>
      </w:r>
    </w:p>
    <w:p w:rsidR="005B283A" w:rsidRDefault="005B283A" w:rsidP="00F25614">
      <w:pPr>
        <w:rPr>
          <w:b/>
          <w:bCs/>
          <w:color w:val="000000"/>
        </w:rPr>
      </w:pPr>
    </w:p>
    <w:p w:rsidR="005B283A" w:rsidRDefault="002C7D5F" w:rsidP="00F25614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:rsidR="00A81A57" w:rsidRDefault="00A81A57" w:rsidP="002C7D5F">
      <w:pPr>
        <w:jc w:val="left"/>
        <w:rPr>
          <w:bCs/>
          <w:color w:val="000000"/>
          <w:szCs w:val="21"/>
        </w:rPr>
      </w:pPr>
    </w:p>
    <w:p w:rsidR="00A81A57" w:rsidRDefault="00A81A57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事故倾向性</w:t>
      </w:r>
    </w:p>
    <w:p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酒精和成瘾</w:t>
      </w:r>
    </w:p>
    <w:p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替代医疗</w:t>
      </w:r>
    </w:p>
    <w:p w:rsidR="00A81A57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利他主义和照顾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肛</w:t>
      </w:r>
      <w:proofErr w:type="gramEnd"/>
      <w:r>
        <w:rPr>
          <w:rFonts w:hint="eastAsia"/>
          <w:bCs/>
          <w:color w:val="000000"/>
          <w:szCs w:val="21"/>
        </w:rPr>
        <w:t>欲和强迫症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焦虑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艺术偏好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评估和选择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占星术和笔体学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吸引和美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自闭症，阿斯伯格和精神分裂人群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行为经济学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行为主义和行为疗法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出生顺序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肢体语言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头脑风暴</w:t>
      </w:r>
    </w:p>
    <w:p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洗脑和邪教</w:t>
      </w:r>
    </w:p>
    <w:p w:rsidR="00364B92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改变行为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性格长处和美德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教练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认知失调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proofErr w:type="gramStart"/>
      <w:r w:rsidRPr="00270569">
        <w:rPr>
          <w:rFonts w:hint="eastAsia"/>
          <w:bCs/>
          <w:color w:val="000000"/>
          <w:szCs w:val="21"/>
        </w:rPr>
        <w:t>冷读术</w:t>
      </w:r>
      <w:proofErr w:type="gramEnd"/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常识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通过不同媒体的交流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责任心和勇气</w:t>
      </w:r>
    </w:p>
    <w:p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阴谋和掩盖理论</w:t>
      </w:r>
    </w:p>
    <w:p w:rsidR="00270569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国家和文化差异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创造力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文化冲击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三种负面特质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防御机制与应对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妄想与幻觉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抑郁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梦和梦想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进食障碍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情绪智力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工作中的参与</w:t>
      </w:r>
      <w:proofErr w:type="gramStart"/>
      <w:r>
        <w:rPr>
          <w:rFonts w:hint="eastAsia"/>
          <w:bCs/>
          <w:color w:val="000000"/>
          <w:szCs w:val="21"/>
        </w:rPr>
        <w:t>与</w:t>
      </w:r>
      <w:proofErr w:type="gramEnd"/>
      <w:r>
        <w:rPr>
          <w:rFonts w:hint="eastAsia"/>
          <w:bCs/>
          <w:color w:val="000000"/>
          <w:szCs w:val="21"/>
        </w:rPr>
        <w:t>驱动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外向和内向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视线接触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弗洛伊德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友谊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群体思维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快乐，</w:t>
      </w:r>
      <w:proofErr w:type="gramStart"/>
      <w:r>
        <w:rPr>
          <w:rFonts w:hint="eastAsia"/>
          <w:bCs/>
          <w:color w:val="000000"/>
          <w:szCs w:val="21"/>
        </w:rPr>
        <w:t>心流与</w:t>
      </w:r>
      <w:proofErr w:type="gramEnd"/>
      <w:r>
        <w:rPr>
          <w:rFonts w:hint="eastAsia"/>
          <w:bCs/>
          <w:color w:val="000000"/>
          <w:szCs w:val="21"/>
        </w:rPr>
        <w:t>愉悦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霍桑效应</w:t>
      </w:r>
      <w:r>
        <w:rPr>
          <w:rFonts w:hint="eastAsia"/>
          <w:bCs/>
          <w:color w:val="000000"/>
          <w:szCs w:val="21"/>
        </w:rPr>
        <w:t>和安慰剂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诚实和正直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幽默，笑话和玩笑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印象管理和自我展示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冲动和延迟满足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墨迹和投影技术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智力和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Q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公平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领导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谎言和欺骗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心理健康入门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心理健康分类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心态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金钱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道德和伦理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音乐</w:t>
      </w:r>
    </w:p>
    <w:p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关于心理学的神话</w:t>
      </w:r>
    </w:p>
    <w:p w:rsidR="00607BD3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自恋和自爱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社交网络和社交网络建设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正常和理智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顺应和服从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办公室政治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育儿模式和参与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14723A">
        <w:rPr>
          <w:rFonts w:hint="eastAsia"/>
          <w:bCs/>
          <w:color w:val="000000"/>
          <w:szCs w:val="21"/>
        </w:rPr>
        <w:t>被动攻击性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人格障碍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人格理论和测验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劝说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恐惧症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心理创伤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心理疗法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创伤后应激障碍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排列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种族主义和偏见</w:t>
      </w:r>
    </w:p>
    <w:p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14723A">
        <w:rPr>
          <w:rFonts w:hint="eastAsia"/>
          <w:bCs/>
          <w:color w:val="000000"/>
          <w:szCs w:val="21"/>
        </w:rPr>
        <w:t>远程个性分析</w:t>
      </w:r>
    </w:p>
    <w:p w:rsidR="0014723A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韧性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退休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精神分裂症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自我实现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自我意识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自尊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性别差异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proofErr w:type="gramStart"/>
      <w:r w:rsidRPr="0014787B">
        <w:rPr>
          <w:rFonts w:hint="eastAsia"/>
          <w:bCs/>
          <w:color w:val="000000"/>
          <w:szCs w:val="21"/>
        </w:rPr>
        <w:t>性真的</w:t>
      </w:r>
      <w:proofErr w:type="gramEnd"/>
      <w:r w:rsidRPr="0014787B">
        <w:rPr>
          <w:rFonts w:hint="eastAsia"/>
          <w:bCs/>
          <w:color w:val="000000"/>
          <w:szCs w:val="21"/>
        </w:rPr>
        <w:t>能</w:t>
      </w:r>
      <w:r>
        <w:rPr>
          <w:rFonts w:hint="eastAsia"/>
          <w:bCs/>
          <w:color w:val="000000"/>
          <w:szCs w:val="21"/>
        </w:rPr>
        <w:t>出售吗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购物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微笑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压力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潜意识与隐藏信息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天赋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思考和学习模式</w:t>
      </w:r>
    </w:p>
    <w:p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时间</w:t>
      </w:r>
    </w:p>
    <w:p w:rsidR="0014787B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小费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接受不确定性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下岗和失业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视觉幻象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职业选择和指导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工作伦理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工作动机</w:t>
      </w:r>
    </w:p>
    <w:p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C951EC">
        <w:rPr>
          <w:rFonts w:hint="eastAsia"/>
          <w:bCs/>
          <w:color w:val="000000"/>
          <w:szCs w:val="21"/>
        </w:rPr>
        <w:t>工作狂</w:t>
      </w:r>
    </w:p>
    <w:p w:rsidR="00C951EC" w:rsidRPr="0014723A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C951EC">
        <w:rPr>
          <w:rFonts w:hint="eastAsia"/>
          <w:bCs/>
          <w:color w:val="000000"/>
          <w:szCs w:val="21"/>
        </w:rPr>
        <w:t>工作场所越轨行为</w:t>
      </w:r>
    </w:p>
    <w:p w:rsidR="00A81A57" w:rsidRDefault="00A81A57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A81A57" w:rsidRDefault="00A81A57" w:rsidP="00F25614">
      <w:pPr>
        <w:rPr>
          <w:b/>
          <w:bCs/>
          <w:color w:val="000000"/>
        </w:rPr>
      </w:pPr>
    </w:p>
    <w:p w:rsidR="00ED6D2F" w:rsidRPr="00A81A57" w:rsidRDefault="00ED6D2F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1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2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6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BE" w:rsidRDefault="00E17EBE">
      <w:r>
        <w:separator/>
      </w:r>
    </w:p>
  </w:endnote>
  <w:endnote w:type="continuationSeparator" w:id="0">
    <w:p w:rsidR="00E17EBE" w:rsidRDefault="00E1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D20DB6">
      <w:rPr>
        <w:rFonts w:ascii="方正姚体" w:eastAsia="方正姚体"/>
        <w:noProof/>
        <w:kern w:val="0"/>
        <w:szCs w:val="21"/>
      </w:rPr>
      <w:t>1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BE" w:rsidRDefault="00E17EBE">
      <w:r>
        <w:separator/>
      </w:r>
    </w:p>
  </w:footnote>
  <w:footnote w:type="continuationSeparator" w:id="0">
    <w:p w:rsidR="00E17EBE" w:rsidRDefault="00E17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47AE7"/>
    <w:multiLevelType w:val="hybridMultilevel"/>
    <w:tmpl w:val="47449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B51F3"/>
    <w:multiLevelType w:val="hybridMultilevel"/>
    <w:tmpl w:val="3680162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C9F03DD"/>
    <w:multiLevelType w:val="hybridMultilevel"/>
    <w:tmpl w:val="AEDE2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542638"/>
    <w:multiLevelType w:val="hybridMultilevel"/>
    <w:tmpl w:val="DE20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30795F"/>
    <w:multiLevelType w:val="hybridMultilevel"/>
    <w:tmpl w:val="EAB832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AB11E84"/>
    <w:multiLevelType w:val="hybridMultilevel"/>
    <w:tmpl w:val="BBA2AD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78185E"/>
    <w:multiLevelType w:val="hybridMultilevel"/>
    <w:tmpl w:val="F0AA38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136AB0"/>
    <w:multiLevelType w:val="hybridMultilevel"/>
    <w:tmpl w:val="7EC0F5D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7"/>
  </w:num>
  <w:num w:numId="5">
    <w:abstractNumId w:val="17"/>
  </w:num>
  <w:num w:numId="6">
    <w:abstractNumId w:val="18"/>
  </w:num>
  <w:num w:numId="7">
    <w:abstractNumId w:val="28"/>
  </w:num>
  <w:num w:numId="8">
    <w:abstractNumId w:val="8"/>
  </w:num>
  <w:num w:numId="9">
    <w:abstractNumId w:val="20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  <w:num w:numId="14">
    <w:abstractNumId w:val="24"/>
  </w:num>
  <w:num w:numId="15">
    <w:abstractNumId w:val="10"/>
  </w:num>
  <w:num w:numId="16">
    <w:abstractNumId w:val="19"/>
  </w:num>
  <w:num w:numId="17">
    <w:abstractNumId w:val="2"/>
  </w:num>
  <w:num w:numId="18">
    <w:abstractNumId w:val="4"/>
  </w:num>
  <w:num w:numId="19">
    <w:abstractNumId w:val="14"/>
  </w:num>
  <w:num w:numId="20">
    <w:abstractNumId w:val="22"/>
  </w:num>
  <w:num w:numId="21">
    <w:abstractNumId w:val="15"/>
  </w:num>
  <w:num w:numId="22">
    <w:abstractNumId w:val="5"/>
  </w:num>
  <w:num w:numId="23">
    <w:abstractNumId w:val="12"/>
  </w:num>
  <w:num w:numId="24">
    <w:abstractNumId w:val="21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50CD3"/>
    <w:rsid w:val="00060027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29B5"/>
    <w:rsid w:val="000D447B"/>
    <w:rsid w:val="000E010C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507F"/>
    <w:rsid w:val="0014723A"/>
    <w:rsid w:val="0014787B"/>
    <w:rsid w:val="00152F8A"/>
    <w:rsid w:val="00157258"/>
    <w:rsid w:val="0017266F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664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0569"/>
    <w:rsid w:val="00274BF1"/>
    <w:rsid w:val="002833C4"/>
    <w:rsid w:val="002904B8"/>
    <w:rsid w:val="002931D6"/>
    <w:rsid w:val="00295DF5"/>
    <w:rsid w:val="002A022A"/>
    <w:rsid w:val="002A4F6C"/>
    <w:rsid w:val="002A598F"/>
    <w:rsid w:val="002B1B16"/>
    <w:rsid w:val="002B51C1"/>
    <w:rsid w:val="002C7D5F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39B9"/>
    <w:rsid w:val="00336CC1"/>
    <w:rsid w:val="00337304"/>
    <w:rsid w:val="00340E3F"/>
    <w:rsid w:val="00343B45"/>
    <w:rsid w:val="00344C37"/>
    <w:rsid w:val="0035593A"/>
    <w:rsid w:val="00364B92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4D8D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38EC"/>
    <w:rsid w:val="00474B34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2031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57141"/>
    <w:rsid w:val="005635FE"/>
    <w:rsid w:val="0056540D"/>
    <w:rsid w:val="005664AD"/>
    <w:rsid w:val="00570522"/>
    <w:rsid w:val="00570526"/>
    <w:rsid w:val="0057270A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283A"/>
    <w:rsid w:val="005B53CD"/>
    <w:rsid w:val="005B60F3"/>
    <w:rsid w:val="005B6252"/>
    <w:rsid w:val="005B6FB0"/>
    <w:rsid w:val="005B7CEB"/>
    <w:rsid w:val="005C6904"/>
    <w:rsid w:val="005E244F"/>
    <w:rsid w:val="005E45B5"/>
    <w:rsid w:val="005F3336"/>
    <w:rsid w:val="00602E6C"/>
    <w:rsid w:val="00607BD3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81A57"/>
    <w:rsid w:val="00A94297"/>
    <w:rsid w:val="00AA1AA9"/>
    <w:rsid w:val="00AA4414"/>
    <w:rsid w:val="00AA5AD4"/>
    <w:rsid w:val="00AB5463"/>
    <w:rsid w:val="00AB7248"/>
    <w:rsid w:val="00AC075C"/>
    <w:rsid w:val="00AC3BB9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1878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3CEB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11C9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951EC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0DB6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BE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A3EF8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D6D2F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333F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01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3Char">
    <w:name w:val="标题 3 Char"/>
    <w:basedOn w:val="a0"/>
    <w:link w:val="3"/>
    <w:semiHidden/>
    <w:rsid w:val="00801C6A"/>
    <w:rPr>
      <w:b/>
      <w:bCs/>
      <w:kern w:val="2"/>
      <w:sz w:val="32"/>
      <w:szCs w:val="32"/>
    </w:rPr>
  </w:style>
  <w:style w:type="character" w:customStyle="1" w:styleId="hover-sent">
    <w:name w:val="hover-sent"/>
    <w:basedOn w:val="a0"/>
    <w:rsid w:val="00B51878"/>
  </w:style>
  <w:style w:type="character" w:customStyle="1" w:styleId="tstz8jrx">
    <w:name w:val="tstz8jrx"/>
    <w:basedOn w:val="a0"/>
    <w:rsid w:val="00B5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C402-A62F-4931-8364-97AB7D2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1511</Words>
  <Characters>2148</Characters>
  <Application>Microsoft Office Word</Application>
  <DocSecurity>0</DocSecurity>
  <Lines>195</Lines>
  <Paragraphs>228</Paragraphs>
  <ScaleCrop>false</ScaleCrop>
  <Company>2ndSpAcE</Company>
  <LinksUpToDate>false</LinksUpToDate>
  <CharactersWithSpaces>3431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32</cp:revision>
  <cp:lastPrinted>2004-04-23T07:06:00Z</cp:lastPrinted>
  <dcterms:created xsi:type="dcterms:W3CDTF">2025-04-21T07:23:00Z</dcterms:created>
  <dcterms:modified xsi:type="dcterms:W3CDTF">2025-12-04T03:32:00Z</dcterms:modified>
</cp:coreProperties>
</file>