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008099F4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5C1332A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F80F362" w:rsidR="00AE574A" w:rsidRDefault="00AE574A">
      <w:pPr>
        <w:rPr>
          <w:b/>
          <w:color w:val="000000"/>
          <w:szCs w:val="21"/>
        </w:rPr>
      </w:pPr>
    </w:p>
    <w:p w14:paraId="3DA7336F" w14:textId="6105B265" w:rsidR="00774233" w:rsidRPr="00774233" w:rsidRDefault="00A5230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B6D74D1" wp14:editId="3582499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56995" cy="2125980"/>
            <wp:effectExtent l="0" t="0" r="0" b="7620"/>
            <wp:wrapSquare wrapText="bothSides"/>
            <wp:docPr id="4" name="图片 4" descr="https://m.media-amazon.com/images/I/81wCiox3X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I/81wCiox3XX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94F29">
        <w:rPr>
          <w:rFonts w:hint="eastAsia"/>
          <w:b/>
          <w:bCs/>
          <w:color w:val="000000"/>
          <w:szCs w:val="21"/>
        </w:rPr>
        <w:t>纳粹独裁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E94F29">
        <w:rPr>
          <w:rFonts w:hint="eastAsia"/>
          <w:b/>
          <w:bCs/>
          <w:color w:val="000000"/>
          <w:szCs w:val="21"/>
        </w:rPr>
        <w:t>问题与研究角度（</w:t>
      </w:r>
      <w:r w:rsidR="00E94F29">
        <w:rPr>
          <w:rFonts w:hint="eastAsia"/>
          <w:b/>
          <w:bCs/>
          <w:color w:val="000000"/>
          <w:szCs w:val="21"/>
        </w:rPr>
        <w:t>4</w:t>
      </w:r>
      <w:r w:rsidR="00E94F29">
        <w:rPr>
          <w:b/>
          <w:bCs/>
          <w:color w:val="000000"/>
          <w:szCs w:val="21"/>
        </w:rPr>
        <w:t>0</w:t>
      </w:r>
      <w:r w:rsidR="00E94F29">
        <w:rPr>
          <w:rFonts w:hint="eastAsia"/>
          <w:b/>
          <w:bCs/>
          <w:color w:val="000000"/>
          <w:szCs w:val="21"/>
        </w:rPr>
        <w:t>周年纪念版）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EF9E5D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94F29">
        <w:rPr>
          <w:b/>
          <w:bCs/>
          <w:color w:val="000000"/>
          <w:szCs w:val="21"/>
        </w:rPr>
        <w:t>THE NAZI DICTATORSHIP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F78CD">
        <w:rPr>
          <w:b/>
          <w:bCs/>
          <w:color w:val="000000"/>
          <w:szCs w:val="21"/>
        </w:rPr>
        <w:t>P</w:t>
      </w:r>
      <w:r w:rsidR="004F78CD">
        <w:rPr>
          <w:rFonts w:hint="eastAsia"/>
          <w:b/>
          <w:bCs/>
          <w:color w:val="000000"/>
          <w:szCs w:val="21"/>
        </w:rPr>
        <w:t>roblems</w:t>
      </w:r>
      <w:r w:rsidR="004F78CD">
        <w:rPr>
          <w:b/>
          <w:bCs/>
          <w:color w:val="000000"/>
          <w:szCs w:val="21"/>
        </w:rPr>
        <w:t xml:space="preserve"> </w:t>
      </w:r>
      <w:r w:rsidR="004F78CD">
        <w:rPr>
          <w:rFonts w:hint="eastAsia"/>
          <w:b/>
          <w:bCs/>
          <w:color w:val="000000"/>
          <w:szCs w:val="21"/>
        </w:rPr>
        <w:t>and</w:t>
      </w:r>
      <w:r w:rsidR="004F78CD">
        <w:rPr>
          <w:b/>
          <w:bCs/>
          <w:color w:val="000000"/>
          <w:szCs w:val="21"/>
        </w:rPr>
        <w:t xml:space="preserve"> P</w:t>
      </w:r>
      <w:r w:rsidR="004F78CD">
        <w:rPr>
          <w:rFonts w:hint="eastAsia"/>
          <w:b/>
          <w:bCs/>
          <w:color w:val="000000"/>
          <w:szCs w:val="21"/>
        </w:rPr>
        <w:t>erspectives</w:t>
      </w:r>
      <w:r w:rsidR="004F78CD">
        <w:rPr>
          <w:b/>
          <w:bCs/>
          <w:color w:val="000000"/>
          <w:szCs w:val="21"/>
        </w:rPr>
        <w:t xml:space="preserve"> </w:t>
      </w:r>
      <w:r w:rsidR="004F78CD">
        <w:rPr>
          <w:rFonts w:hint="eastAsia"/>
          <w:b/>
          <w:bCs/>
          <w:color w:val="000000"/>
          <w:szCs w:val="21"/>
        </w:rPr>
        <w:t>of</w:t>
      </w:r>
      <w:r w:rsidR="004F78CD">
        <w:rPr>
          <w:b/>
          <w:bCs/>
          <w:color w:val="000000"/>
          <w:szCs w:val="21"/>
        </w:rPr>
        <w:t xml:space="preserve"> I</w:t>
      </w:r>
      <w:r w:rsidR="004F78CD">
        <w:rPr>
          <w:rFonts w:hint="eastAsia"/>
          <w:b/>
          <w:bCs/>
          <w:color w:val="000000"/>
          <w:szCs w:val="21"/>
        </w:rPr>
        <w:t>nterpretation</w:t>
      </w:r>
      <w:r w:rsidR="00A52309">
        <w:rPr>
          <w:b/>
          <w:bCs/>
          <w:color w:val="000000"/>
          <w:szCs w:val="21"/>
        </w:rPr>
        <w:t xml:space="preserve">, </w:t>
      </w:r>
      <w:r w:rsidR="004F78CD">
        <w:rPr>
          <w:b/>
          <w:bCs/>
          <w:color w:val="000000"/>
          <w:szCs w:val="21"/>
        </w:rPr>
        <w:t>40</w:t>
      </w:r>
      <w:r w:rsidR="004F78CD" w:rsidRPr="004F78CD">
        <w:rPr>
          <w:rFonts w:hint="eastAsia"/>
          <w:b/>
          <w:bCs/>
          <w:color w:val="000000"/>
          <w:szCs w:val="21"/>
          <w:vertAlign w:val="superscript"/>
        </w:rPr>
        <w:t>th</w:t>
      </w:r>
      <w:r w:rsidR="004F78CD">
        <w:rPr>
          <w:b/>
          <w:bCs/>
          <w:color w:val="000000"/>
          <w:szCs w:val="21"/>
        </w:rPr>
        <w:t xml:space="preserve"> A</w:t>
      </w:r>
      <w:r w:rsidR="004F78CD">
        <w:rPr>
          <w:rFonts w:hint="eastAsia"/>
          <w:b/>
          <w:bCs/>
          <w:color w:val="000000"/>
          <w:szCs w:val="21"/>
        </w:rPr>
        <w:t>nniversary</w:t>
      </w:r>
      <w:r w:rsidR="004F78CD">
        <w:rPr>
          <w:b/>
          <w:bCs/>
          <w:color w:val="000000"/>
          <w:szCs w:val="21"/>
        </w:rPr>
        <w:t xml:space="preserve"> E</w:t>
      </w:r>
      <w:r w:rsidR="004F78CD">
        <w:rPr>
          <w:rFonts w:hint="eastAsia"/>
          <w:b/>
          <w:bCs/>
          <w:color w:val="000000"/>
          <w:szCs w:val="21"/>
        </w:rPr>
        <w:t>dition</w:t>
      </w:r>
    </w:p>
    <w:p w14:paraId="39B7E419" w14:textId="37ED77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bookmarkStart w:id="0" w:name="_Hlk214981404"/>
      <w:r w:rsidR="00D07C05" w:rsidRPr="00D07C05">
        <w:rPr>
          <w:b/>
          <w:bCs/>
          <w:color w:val="000000"/>
          <w:szCs w:val="21"/>
        </w:rPr>
        <w:t>Ian Kershaw</w:t>
      </w:r>
      <w:bookmarkEnd w:id="0"/>
      <w:r w:rsidR="00D07C05" w:rsidRPr="00D07C0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9330C5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52309" w:rsidRPr="00A52309">
        <w:rPr>
          <w:b/>
          <w:bCs/>
          <w:color w:val="000000"/>
          <w:szCs w:val="21"/>
        </w:rPr>
        <w:t>Bloomsbury Academic</w:t>
      </w:r>
    </w:p>
    <w:p w14:paraId="1421F214" w14:textId="24C298E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B7777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D07C05">
        <w:rPr>
          <w:b/>
          <w:bCs/>
          <w:color w:val="000000"/>
          <w:szCs w:val="21"/>
        </w:rPr>
        <w:t>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F21039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25A7A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A2FFAE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025A7A">
        <w:rPr>
          <w:rFonts w:hint="eastAsia"/>
          <w:b/>
          <w:bCs/>
          <w:szCs w:val="21"/>
        </w:rPr>
        <w:t>一</w:t>
      </w:r>
      <w:proofErr w:type="gramEnd"/>
      <w:r w:rsidR="00025A7A">
        <w:rPr>
          <w:rFonts w:hint="eastAsia"/>
          <w:b/>
          <w:bCs/>
          <w:szCs w:val="21"/>
        </w:rPr>
        <w:t>战和二战历史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7761624" w14:textId="713A8F5D" w:rsidR="00025A7A" w:rsidRPr="00025A7A" w:rsidRDefault="00025A7A" w:rsidP="00025A7A">
      <w:pPr>
        <w:rPr>
          <w:b/>
          <w:bCs/>
          <w:color w:val="FF0000"/>
          <w:szCs w:val="21"/>
        </w:rPr>
      </w:pPr>
      <w:r w:rsidRPr="00025A7A">
        <w:rPr>
          <w:b/>
          <w:bCs/>
          <w:color w:val="FF0000"/>
          <w:szCs w:val="21"/>
        </w:rPr>
        <w:t>#168 in Jewish Holocaust History</w:t>
      </w:r>
    </w:p>
    <w:p w14:paraId="048148F7" w14:textId="321A765D" w:rsidR="0048541A" w:rsidRDefault="00025A7A" w:rsidP="00025A7A">
      <w:pPr>
        <w:rPr>
          <w:b/>
          <w:bCs/>
          <w:color w:val="000000"/>
          <w:szCs w:val="21"/>
        </w:rPr>
      </w:pPr>
      <w:r w:rsidRPr="00025A7A">
        <w:rPr>
          <w:b/>
          <w:bCs/>
          <w:color w:val="FF0000"/>
          <w:szCs w:val="21"/>
        </w:rPr>
        <w:t>#176 in German History (Books)</w:t>
      </w:r>
    </w:p>
    <w:p w14:paraId="6ED8D6D0" w14:textId="6BB541C7" w:rsidR="006073CF" w:rsidRDefault="006073CF">
      <w:pPr>
        <w:rPr>
          <w:b/>
          <w:bCs/>
          <w:color w:val="000000"/>
          <w:szCs w:val="21"/>
        </w:rPr>
      </w:pPr>
    </w:p>
    <w:p w14:paraId="67FD9D89" w14:textId="2145D79C" w:rsidR="00025A7A" w:rsidRPr="00626B30" w:rsidRDefault="00025A7A">
      <w:pPr>
        <w:rPr>
          <w:b/>
          <w:bCs/>
          <w:color w:val="000000"/>
          <w:szCs w:val="21"/>
        </w:rPr>
      </w:pPr>
    </w:p>
    <w:p w14:paraId="0FB5D46A" w14:textId="5979B5A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3DE6A02A" w:rsidR="002D02DB" w:rsidRPr="004E40AE" w:rsidRDefault="004E40AE" w:rsidP="004E40AE">
      <w:pPr>
        <w:ind w:firstLineChars="200" w:firstLine="420"/>
        <w:rPr>
          <w:bCs/>
          <w:color w:val="000000"/>
          <w:szCs w:val="21"/>
        </w:rPr>
      </w:pPr>
      <w:r w:rsidRPr="004E40AE">
        <w:rPr>
          <w:rFonts w:hint="eastAsia"/>
          <w:bCs/>
          <w:color w:val="000000"/>
          <w:szCs w:val="21"/>
        </w:rPr>
        <w:t>伊恩·克肖爵士</w:t>
      </w:r>
      <w:r>
        <w:rPr>
          <w:rFonts w:hint="eastAsia"/>
          <w:bCs/>
          <w:color w:val="000000"/>
          <w:szCs w:val="21"/>
        </w:rPr>
        <w:t>（</w:t>
      </w:r>
      <w:r w:rsidRPr="004E40AE">
        <w:rPr>
          <w:bCs/>
          <w:color w:val="000000"/>
          <w:szCs w:val="21"/>
        </w:rPr>
        <w:t>Ian Kershaw</w:t>
      </w:r>
      <w:r>
        <w:rPr>
          <w:rFonts w:hint="eastAsia"/>
          <w:bCs/>
          <w:color w:val="000000"/>
          <w:szCs w:val="21"/>
        </w:rPr>
        <w:t>）</w:t>
      </w:r>
      <w:r w:rsidRPr="004E40AE">
        <w:rPr>
          <w:rFonts w:hint="eastAsia"/>
          <w:bCs/>
          <w:color w:val="000000"/>
          <w:szCs w:val="21"/>
        </w:rPr>
        <w:t>对第三帝国的开创性研究</w:t>
      </w:r>
      <w:r w:rsidR="00FB66B9">
        <w:rPr>
          <w:rFonts w:hint="eastAsia"/>
          <w:bCs/>
          <w:color w:val="000000"/>
          <w:szCs w:val="21"/>
        </w:rPr>
        <w:t>的</w:t>
      </w:r>
      <w:r w:rsidRPr="004E40AE">
        <w:rPr>
          <w:rFonts w:hint="eastAsia"/>
          <w:bCs/>
          <w:color w:val="000000"/>
          <w:szCs w:val="21"/>
        </w:rPr>
        <w:t>40</w:t>
      </w:r>
      <w:r w:rsidRPr="004E40AE">
        <w:rPr>
          <w:rFonts w:hint="eastAsia"/>
          <w:bCs/>
          <w:color w:val="000000"/>
          <w:szCs w:val="21"/>
        </w:rPr>
        <w:t>周年纪念版。玛丽·富尔布鲁克（</w:t>
      </w:r>
      <w:r w:rsidRPr="004E40AE">
        <w:rPr>
          <w:rFonts w:hint="eastAsia"/>
          <w:bCs/>
          <w:color w:val="000000"/>
          <w:szCs w:val="21"/>
        </w:rPr>
        <w:t xml:space="preserve">Mary </w:t>
      </w:r>
      <w:proofErr w:type="spellStart"/>
      <w:r w:rsidRPr="004E40AE">
        <w:rPr>
          <w:rFonts w:hint="eastAsia"/>
          <w:bCs/>
          <w:color w:val="000000"/>
          <w:szCs w:val="21"/>
        </w:rPr>
        <w:t>Fulbrook</w:t>
      </w:r>
      <w:proofErr w:type="spellEnd"/>
      <w:r w:rsidRPr="004E40AE">
        <w:rPr>
          <w:rFonts w:hint="eastAsia"/>
          <w:bCs/>
          <w:color w:val="000000"/>
          <w:szCs w:val="21"/>
        </w:rPr>
        <w:t>）</w:t>
      </w:r>
      <w:r w:rsidR="00FB66B9">
        <w:rPr>
          <w:rFonts w:hint="eastAsia"/>
          <w:bCs/>
          <w:color w:val="000000"/>
          <w:szCs w:val="21"/>
        </w:rPr>
        <w:t>为本书</w:t>
      </w:r>
      <w:r w:rsidRPr="004E40AE">
        <w:rPr>
          <w:rFonts w:hint="eastAsia"/>
          <w:bCs/>
          <w:color w:val="000000"/>
          <w:szCs w:val="21"/>
        </w:rPr>
        <w:t>撰写了全新的</w:t>
      </w:r>
      <w:r w:rsidR="00FB66B9">
        <w:rPr>
          <w:rFonts w:hint="eastAsia"/>
          <w:bCs/>
          <w:color w:val="000000"/>
          <w:szCs w:val="21"/>
        </w:rPr>
        <w:t>序言。</w:t>
      </w:r>
      <w:r w:rsidRPr="004E40AE">
        <w:rPr>
          <w:rFonts w:hint="eastAsia"/>
          <w:bCs/>
          <w:color w:val="000000"/>
          <w:szCs w:val="21"/>
        </w:rPr>
        <w:t>《纳粹独裁》涵盖了与纳粹主义有关的所有主要主题和辩论，包括大屠杀、希特勒的权威和领导、纳粹国家的经济、纳粹外交政策、德国抵抗运动及</w:t>
      </w:r>
      <w:r w:rsidR="00FB66B9">
        <w:rPr>
          <w:rFonts w:hint="eastAsia"/>
          <w:bCs/>
          <w:color w:val="000000"/>
          <w:szCs w:val="21"/>
        </w:rPr>
        <w:t>纳粹独裁导致</w:t>
      </w:r>
      <w:r w:rsidRPr="004E40AE">
        <w:rPr>
          <w:rFonts w:hint="eastAsia"/>
          <w:bCs/>
          <w:color w:val="000000"/>
          <w:szCs w:val="21"/>
        </w:rPr>
        <w:t>后果。</w:t>
      </w:r>
      <w:r w:rsidR="00FB66B9" w:rsidRPr="004E40AE">
        <w:rPr>
          <w:rFonts w:hint="eastAsia"/>
          <w:bCs/>
          <w:color w:val="000000"/>
          <w:szCs w:val="21"/>
        </w:rPr>
        <w:t>伊恩·克肖爵士</w:t>
      </w:r>
      <w:r w:rsidRPr="004E40AE">
        <w:rPr>
          <w:rFonts w:hint="eastAsia"/>
          <w:bCs/>
          <w:color w:val="000000"/>
          <w:szCs w:val="21"/>
        </w:rPr>
        <w:t>被许多人视为希特勒和第三帝国</w:t>
      </w:r>
      <w:r w:rsidR="00FB66B9">
        <w:rPr>
          <w:rFonts w:hint="eastAsia"/>
          <w:bCs/>
          <w:color w:val="000000"/>
          <w:szCs w:val="21"/>
        </w:rPr>
        <w:t>研究</w:t>
      </w:r>
      <w:r w:rsidRPr="004E40AE">
        <w:rPr>
          <w:rFonts w:hint="eastAsia"/>
          <w:bCs/>
          <w:color w:val="000000"/>
          <w:szCs w:val="21"/>
        </w:rPr>
        <w:t>的世界权威</w:t>
      </w:r>
      <w:r w:rsidR="00FB66B9">
        <w:rPr>
          <w:rFonts w:hint="eastAsia"/>
          <w:bCs/>
          <w:color w:val="000000"/>
          <w:szCs w:val="21"/>
        </w:rPr>
        <w:t>学者</w:t>
      </w:r>
      <w:r w:rsidRPr="004E40AE">
        <w:rPr>
          <w:rFonts w:hint="eastAsia"/>
          <w:bCs/>
          <w:color w:val="000000"/>
          <w:szCs w:val="21"/>
        </w:rPr>
        <w:t>，</w:t>
      </w:r>
      <w:r w:rsidR="00FB66B9">
        <w:rPr>
          <w:rFonts w:hint="eastAsia"/>
          <w:bCs/>
          <w:color w:val="000000"/>
          <w:szCs w:val="21"/>
        </w:rPr>
        <w:t>他</w:t>
      </w:r>
      <w:r w:rsidRPr="004E40AE">
        <w:rPr>
          <w:rFonts w:hint="eastAsia"/>
          <w:bCs/>
          <w:color w:val="000000"/>
          <w:szCs w:val="21"/>
        </w:rPr>
        <w:t>重新定义了我们看待现代欧洲</w:t>
      </w:r>
      <w:r w:rsidR="00FB66B9" w:rsidRPr="004E40AE">
        <w:rPr>
          <w:rFonts w:hint="eastAsia"/>
          <w:bCs/>
          <w:color w:val="000000"/>
          <w:szCs w:val="21"/>
        </w:rPr>
        <w:t>这段</w:t>
      </w:r>
      <w:r w:rsidRPr="004E40AE">
        <w:rPr>
          <w:rFonts w:hint="eastAsia"/>
          <w:bCs/>
          <w:color w:val="000000"/>
          <w:szCs w:val="21"/>
        </w:rPr>
        <w:t>历史的方式。</w:t>
      </w:r>
    </w:p>
    <w:p w14:paraId="022A5A75" w14:textId="15DB91F0" w:rsidR="00A5385A" w:rsidRDefault="00A5385A" w:rsidP="008167E8">
      <w:pPr>
        <w:rPr>
          <w:bCs/>
          <w:color w:val="000000"/>
          <w:szCs w:val="21"/>
        </w:rPr>
      </w:pPr>
    </w:p>
    <w:p w14:paraId="237A714A" w14:textId="28CFA901" w:rsidR="00645971" w:rsidRDefault="00645971" w:rsidP="008167E8">
      <w:pPr>
        <w:rPr>
          <w:bCs/>
          <w:color w:val="000000"/>
          <w:szCs w:val="21"/>
        </w:rPr>
      </w:pPr>
    </w:p>
    <w:p w14:paraId="6F304A7F" w14:textId="1F11F958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6B63AE93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A2D2B65" w:rsidR="003B16CC" w:rsidRDefault="00A52309" w:rsidP="00774427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072C7F" wp14:editId="3E87299B">
            <wp:simplePos x="0" y="0"/>
            <wp:positionH relativeFrom="margin">
              <wp:posOffset>9525</wp:posOffset>
            </wp:positionH>
            <wp:positionV relativeFrom="paragraph">
              <wp:posOffset>8255</wp:posOffset>
            </wp:positionV>
            <wp:extent cx="599440" cy="899160"/>
            <wp:effectExtent l="0" t="0" r="0" b="0"/>
            <wp:wrapSquare wrapText="bothSides"/>
            <wp:docPr id="5" name="图片 5" descr="Ian Kersh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an Kersha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427" w:rsidRPr="00774427">
        <w:rPr>
          <w:rFonts w:hint="eastAsia"/>
          <w:b/>
          <w:bCs/>
          <w:noProof/>
        </w:rPr>
        <w:t>伊恩·克肖爵士</w:t>
      </w:r>
      <w:r w:rsidR="00774427" w:rsidRPr="00774427">
        <w:rPr>
          <w:rFonts w:hint="eastAsia"/>
          <w:b/>
          <w:bCs/>
          <w:color w:val="000000"/>
          <w:szCs w:val="21"/>
        </w:rPr>
        <w:t>（</w:t>
      </w:r>
      <w:r w:rsidR="00774427" w:rsidRPr="00774427">
        <w:rPr>
          <w:b/>
          <w:bCs/>
          <w:color w:val="000000"/>
          <w:szCs w:val="21"/>
        </w:rPr>
        <w:t>Ian Kershaw</w:t>
      </w:r>
      <w:r w:rsidR="00774427" w:rsidRPr="00774427">
        <w:rPr>
          <w:rFonts w:hint="eastAsia"/>
          <w:b/>
          <w:bCs/>
          <w:color w:val="000000"/>
          <w:szCs w:val="21"/>
        </w:rPr>
        <w:t>）</w:t>
      </w:r>
      <w:r w:rsidR="00774427">
        <w:rPr>
          <w:rFonts w:hint="eastAsia"/>
          <w:bCs/>
          <w:color w:val="000000"/>
          <w:szCs w:val="21"/>
        </w:rPr>
        <w:t>，</w:t>
      </w:r>
      <w:r w:rsidR="00774427" w:rsidRPr="00774427">
        <w:rPr>
          <w:rFonts w:hint="eastAsia"/>
          <w:noProof/>
        </w:rPr>
        <w:t>英国谢菲尔德大学现代史教授。他的其他</w:t>
      </w:r>
      <w:r w:rsidR="00774427">
        <w:rPr>
          <w:rFonts w:hint="eastAsia"/>
          <w:noProof/>
        </w:rPr>
        <w:t>著作</w:t>
      </w:r>
      <w:r w:rsidR="00774427" w:rsidRPr="00774427">
        <w:rPr>
          <w:rFonts w:hint="eastAsia"/>
          <w:noProof/>
        </w:rPr>
        <w:t>包括国际知名的传记《希特勒》（两卷</w:t>
      </w:r>
      <w:r w:rsidR="00774427">
        <w:rPr>
          <w:rFonts w:hint="eastAsia"/>
          <w:noProof/>
        </w:rPr>
        <w:t>分别于</w:t>
      </w:r>
      <w:r w:rsidR="00774427" w:rsidRPr="00774427">
        <w:rPr>
          <w:rFonts w:hint="eastAsia"/>
          <w:noProof/>
        </w:rPr>
        <w:t>1998</w:t>
      </w:r>
      <w:r w:rsidR="00774427" w:rsidRPr="00774427">
        <w:rPr>
          <w:rFonts w:hint="eastAsia"/>
          <w:noProof/>
        </w:rPr>
        <w:t>年和</w:t>
      </w:r>
      <w:r w:rsidR="00774427" w:rsidRPr="00774427">
        <w:rPr>
          <w:rFonts w:hint="eastAsia"/>
          <w:noProof/>
        </w:rPr>
        <w:t>2000</w:t>
      </w:r>
      <w:r w:rsidR="00774427" w:rsidRPr="00774427">
        <w:rPr>
          <w:rFonts w:hint="eastAsia"/>
          <w:noProof/>
        </w:rPr>
        <w:t>年）。他是英国皇家历史学会和柏林科</w:t>
      </w:r>
      <w:bookmarkStart w:id="1" w:name="_GoBack"/>
      <w:bookmarkEnd w:id="1"/>
      <w:r w:rsidR="00774427" w:rsidRPr="00774427">
        <w:rPr>
          <w:rFonts w:hint="eastAsia"/>
          <w:noProof/>
        </w:rPr>
        <w:t>学院院士。</w:t>
      </w:r>
    </w:p>
    <w:p w14:paraId="126DB76F" w14:textId="4169E150" w:rsidR="003B16CC" w:rsidRDefault="003B16CC" w:rsidP="003B16CC">
      <w:pPr>
        <w:rPr>
          <w:color w:val="000000"/>
          <w:szCs w:val="21"/>
        </w:rPr>
      </w:pPr>
    </w:p>
    <w:p w14:paraId="15F5A25E" w14:textId="77777777" w:rsidR="001F4E4E" w:rsidRDefault="001F4E4E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0B3807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D684D">
        <w:rPr>
          <w:rFonts w:hint="eastAsia"/>
          <w:color w:val="000000"/>
          <w:szCs w:val="21"/>
        </w:rPr>
        <w:t>对于</w:t>
      </w:r>
      <w:r w:rsidR="001D684D" w:rsidRPr="001D684D">
        <w:rPr>
          <w:rFonts w:hint="eastAsia"/>
          <w:color w:val="000000"/>
          <w:szCs w:val="21"/>
        </w:rPr>
        <w:t>希特勒德国研究的最佳简介</w:t>
      </w:r>
      <w:r w:rsidR="001D684D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300B055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D684D" w:rsidRPr="001D684D">
        <w:rPr>
          <w:rFonts w:hint="eastAsia"/>
          <w:color w:val="000000"/>
          <w:szCs w:val="21"/>
        </w:rPr>
        <w:t>《欧洲历史季刊》</w:t>
      </w:r>
      <w:r>
        <w:rPr>
          <w:rFonts w:hint="eastAsia"/>
          <w:color w:val="000000"/>
          <w:szCs w:val="21"/>
        </w:rPr>
        <w:t>（</w:t>
      </w:r>
      <w:r w:rsidR="001D684D" w:rsidRPr="001D684D">
        <w:rPr>
          <w:i/>
          <w:color w:val="000000"/>
          <w:szCs w:val="21"/>
        </w:rPr>
        <w:t>European History Quarterly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A7BC80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“</w:t>
      </w:r>
      <w:r w:rsidR="001D684D" w:rsidRPr="001D684D">
        <w:rPr>
          <w:rFonts w:hint="eastAsia"/>
          <w:color w:val="000000"/>
          <w:szCs w:val="21"/>
        </w:rPr>
        <w:t>毫无疑问，这是迄今为止对第三帝国</w:t>
      </w:r>
      <w:proofErr w:type="gramStart"/>
      <w:r w:rsidR="001D684D" w:rsidRPr="001D684D">
        <w:rPr>
          <w:rFonts w:hint="eastAsia"/>
          <w:color w:val="000000"/>
          <w:szCs w:val="21"/>
        </w:rPr>
        <w:t>最</w:t>
      </w:r>
      <w:proofErr w:type="gramEnd"/>
      <w:r w:rsidR="001D684D" w:rsidRPr="001D684D">
        <w:rPr>
          <w:rFonts w:hint="eastAsia"/>
          <w:color w:val="000000"/>
          <w:szCs w:val="21"/>
        </w:rPr>
        <w:t>权威、最平衡、最易读、记录最详尽的介绍。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2BF2FC9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D684D" w:rsidRPr="001D684D">
        <w:rPr>
          <w:rFonts w:hint="eastAsia"/>
          <w:color w:val="000000"/>
          <w:szCs w:val="21"/>
        </w:rPr>
        <w:t>《国际历史评论》</w:t>
      </w:r>
      <w:r>
        <w:rPr>
          <w:rFonts w:hint="eastAsia"/>
          <w:color w:val="000000"/>
          <w:szCs w:val="21"/>
        </w:rPr>
        <w:t>（</w:t>
      </w:r>
      <w:r w:rsidR="001D684D" w:rsidRPr="001D684D">
        <w:rPr>
          <w:i/>
          <w:color w:val="000000"/>
          <w:szCs w:val="21"/>
        </w:rPr>
        <w:t>International History Review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51FA02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D684D" w:rsidRPr="001D684D">
        <w:rPr>
          <w:rFonts w:hint="eastAsia"/>
          <w:color w:val="000000"/>
          <w:szCs w:val="21"/>
        </w:rPr>
        <w:t>令人印象深刻……敏锐……非凡。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1FE0D778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D684D" w:rsidRPr="001D684D">
        <w:rPr>
          <w:rFonts w:hint="eastAsia"/>
          <w:color w:val="000000"/>
          <w:szCs w:val="21"/>
        </w:rPr>
        <w:t>《英国历史评论》</w:t>
      </w:r>
      <w:r>
        <w:rPr>
          <w:rFonts w:hint="eastAsia"/>
          <w:color w:val="000000"/>
          <w:szCs w:val="21"/>
        </w:rPr>
        <w:t>（</w:t>
      </w:r>
      <w:r w:rsidR="001D684D" w:rsidRPr="001D684D">
        <w:rPr>
          <w:i/>
          <w:color w:val="000000"/>
          <w:szCs w:val="21"/>
        </w:rPr>
        <w:t>English Historical Review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20ABF36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81D1D" w:rsidRPr="00981D1D">
        <w:rPr>
          <w:rFonts w:hint="eastAsia"/>
          <w:b/>
          <w:bCs/>
          <w:color w:val="000000"/>
          <w:sz w:val="30"/>
          <w:szCs w:val="30"/>
        </w:rPr>
        <w:t>纳粹独裁：问题与研究角度（</w:t>
      </w:r>
      <w:r w:rsidR="00981D1D" w:rsidRPr="00981D1D">
        <w:rPr>
          <w:rFonts w:hint="eastAsia"/>
          <w:b/>
          <w:bCs/>
          <w:color w:val="000000"/>
          <w:sz w:val="30"/>
          <w:szCs w:val="30"/>
        </w:rPr>
        <w:t>40</w:t>
      </w:r>
      <w:r w:rsidR="00981D1D" w:rsidRPr="00981D1D">
        <w:rPr>
          <w:rFonts w:hint="eastAsia"/>
          <w:b/>
          <w:bCs/>
          <w:color w:val="000000"/>
          <w:sz w:val="30"/>
          <w:szCs w:val="30"/>
        </w:rPr>
        <w:t>周年纪念版）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625904E6" w14:textId="435B44C3" w:rsidR="00981D1D" w:rsidRDefault="00981D1D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4</w:t>
      </w:r>
      <w:r w:rsidRPr="00981D1D">
        <w:rPr>
          <w:rFonts w:hint="eastAsia"/>
          <w:bCs/>
          <w:color w:val="000000"/>
          <w:szCs w:val="21"/>
        </w:rPr>
        <w:t>0</w:t>
      </w:r>
      <w:r w:rsidRPr="00981D1D">
        <w:rPr>
          <w:rFonts w:hint="eastAsia"/>
          <w:bCs/>
          <w:color w:val="000000"/>
          <w:szCs w:val="21"/>
        </w:rPr>
        <w:t>周年纪念版</w:t>
      </w:r>
      <w:r>
        <w:rPr>
          <w:rFonts w:hint="eastAsia"/>
          <w:bCs/>
          <w:color w:val="000000"/>
          <w:szCs w:val="21"/>
        </w:rPr>
        <w:t>序言</w:t>
      </w:r>
    </w:p>
    <w:p w14:paraId="1F69C542" w14:textId="0030C867" w:rsidR="00981D1D" w:rsidRDefault="00981D1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147812">
        <w:rPr>
          <w:rFonts w:hint="eastAsia"/>
          <w:bCs/>
          <w:color w:val="000000"/>
          <w:szCs w:val="21"/>
        </w:rPr>
        <w:t>布鲁姆斯伯里</w:t>
      </w:r>
      <w:r>
        <w:rPr>
          <w:rFonts w:hint="eastAsia"/>
          <w:bCs/>
          <w:color w:val="000000"/>
          <w:szCs w:val="21"/>
        </w:rPr>
        <w:t>揭示</w:t>
      </w:r>
      <w:r w:rsidRPr="00147812">
        <w:rPr>
          <w:rFonts w:hint="eastAsia"/>
          <w:bCs/>
          <w:color w:val="000000"/>
          <w:szCs w:val="21"/>
        </w:rPr>
        <w:t>系列</w:t>
      </w:r>
      <w:r>
        <w:rPr>
          <w:rFonts w:hint="eastAsia"/>
          <w:bCs/>
          <w:color w:val="000000"/>
          <w:szCs w:val="21"/>
        </w:rPr>
        <w:t>书”</w:t>
      </w:r>
      <w:r w:rsidRPr="00981D1D">
        <w:rPr>
          <w:rFonts w:hint="eastAsia"/>
          <w:bCs/>
          <w:color w:val="000000"/>
          <w:szCs w:val="21"/>
        </w:rPr>
        <w:t>版序言</w:t>
      </w:r>
    </w:p>
    <w:p w14:paraId="7E1D6C2A" w14:textId="25B097FC" w:rsidR="007E772D" w:rsidRPr="007E772D" w:rsidRDefault="00981D1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缩略语表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6B6A6CF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81D1D" w:rsidRPr="00981D1D">
        <w:rPr>
          <w:rFonts w:hint="eastAsia"/>
          <w:bCs/>
          <w:color w:val="000000"/>
          <w:szCs w:val="21"/>
        </w:rPr>
        <w:t>历史学家和解释纳粹主义的问题</w:t>
      </w:r>
    </w:p>
    <w:p w14:paraId="16D230AC" w14:textId="23584B4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81D1D" w:rsidRPr="00981D1D">
        <w:rPr>
          <w:rFonts w:hint="eastAsia"/>
          <w:bCs/>
          <w:color w:val="000000"/>
          <w:szCs w:val="21"/>
        </w:rPr>
        <w:t>纳粹主义的本质：法西斯主义的形式、极权主义的烙印，还是独特的现象？</w:t>
      </w:r>
    </w:p>
    <w:p w14:paraId="18A20649" w14:textId="69BDE85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81D1D" w:rsidRPr="00981D1D">
        <w:rPr>
          <w:rFonts w:hint="eastAsia"/>
          <w:bCs/>
          <w:color w:val="000000"/>
          <w:szCs w:val="21"/>
        </w:rPr>
        <w:t>纳粹国家的政治和经济</w:t>
      </w:r>
    </w:p>
    <w:p w14:paraId="1AD7E328" w14:textId="6D85529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81D1D" w:rsidRPr="00981D1D">
        <w:rPr>
          <w:rFonts w:hint="eastAsia"/>
          <w:bCs/>
          <w:color w:val="000000"/>
          <w:szCs w:val="21"/>
        </w:rPr>
        <w:t>希特勒：“第三帝国的主人”</w:t>
      </w:r>
      <w:r w:rsidR="00981D1D">
        <w:rPr>
          <w:rFonts w:hint="eastAsia"/>
          <w:bCs/>
          <w:color w:val="000000"/>
          <w:szCs w:val="21"/>
        </w:rPr>
        <w:t>还是</w:t>
      </w:r>
      <w:r w:rsidR="00981D1D" w:rsidRPr="00981D1D">
        <w:rPr>
          <w:rFonts w:hint="eastAsia"/>
          <w:bCs/>
          <w:color w:val="000000"/>
          <w:szCs w:val="21"/>
        </w:rPr>
        <w:t>“软弱的独裁者”</w:t>
      </w:r>
    </w:p>
    <w:p w14:paraId="0C909D99" w14:textId="5F49728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81D1D" w:rsidRPr="00981D1D">
        <w:rPr>
          <w:rFonts w:hint="eastAsia"/>
          <w:bCs/>
          <w:color w:val="000000"/>
          <w:szCs w:val="21"/>
        </w:rPr>
        <w:t>希特勒与犹太人大屠杀</w:t>
      </w:r>
    </w:p>
    <w:p w14:paraId="22FAA7AA" w14:textId="6E8B1AD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81D1D" w:rsidRPr="00981D1D">
        <w:rPr>
          <w:rFonts w:hint="eastAsia"/>
          <w:bCs/>
          <w:color w:val="000000"/>
          <w:szCs w:val="21"/>
        </w:rPr>
        <w:t>纳粹的外交政策：希特勒的“纲领”还是“毫无目的的扩张”？</w:t>
      </w:r>
    </w:p>
    <w:p w14:paraId="04FED743" w14:textId="1AFE2DE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981D1D" w:rsidRPr="00981D1D">
        <w:rPr>
          <w:rFonts w:hint="eastAsia"/>
          <w:bCs/>
          <w:color w:val="000000"/>
          <w:szCs w:val="21"/>
        </w:rPr>
        <w:t>第三帝国：“社会反动”还是“社会革命”？</w:t>
      </w:r>
    </w:p>
    <w:p w14:paraId="3F94E926" w14:textId="6213546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981D1D" w:rsidRPr="00981D1D">
        <w:rPr>
          <w:rFonts w:hint="eastAsia"/>
          <w:bCs/>
          <w:color w:val="000000"/>
          <w:szCs w:val="21"/>
        </w:rPr>
        <w:t>“没有人的抵抗”？</w:t>
      </w:r>
    </w:p>
    <w:p w14:paraId="51C6A654" w14:textId="79D2B9E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981D1D" w:rsidRPr="00981D1D">
        <w:rPr>
          <w:rFonts w:hint="eastAsia"/>
          <w:bCs/>
          <w:color w:val="000000"/>
          <w:szCs w:val="21"/>
        </w:rPr>
        <w:t>“正常性”与种族灭绝：“历史化”问题</w:t>
      </w:r>
    </w:p>
    <w:p w14:paraId="4CE7B6C9" w14:textId="0F04B5A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981D1D" w:rsidRPr="00981D1D">
        <w:rPr>
          <w:rFonts w:hint="eastAsia"/>
          <w:bCs/>
          <w:color w:val="000000"/>
          <w:szCs w:val="21"/>
        </w:rPr>
        <w:t>视角</w:t>
      </w:r>
      <w:r w:rsidR="00981D1D">
        <w:rPr>
          <w:rFonts w:hint="eastAsia"/>
          <w:bCs/>
          <w:color w:val="000000"/>
          <w:szCs w:val="21"/>
        </w:rPr>
        <w:t>转变</w:t>
      </w:r>
      <w:r w:rsidR="00981D1D" w:rsidRPr="00981D1D">
        <w:rPr>
          <w:rFonts w:hint="eastAsia"/>
          <w:bCs/>
          <w:color w:val="000000"/>
          <w:szCs w:val="21"/>
        </w:rPr>
        <w:t>：</w:t>
      </w:r>
      <w:r w:rsidR="00981D1D">
        <w:rPr>
          <w:rFonts w:hint="eastAsia"/>
          <w:bCs/>
          <w:color w:val="000000"/>
          <w:szCs w:val="21"/>
        </w:rPr>
        <w:t>两德统一</w:t>
      </w:r>
      <w:r w:rsidR="00981D1D" w:rsidRPr="00981D1D">
        <w:rPr>
          <w:rFonts w:hint="eastAsia"/>
          <w:bCs/>
          <w:color w:val="000000"/>
          <w:szCs w:val="21"/>
        </w:rPr>
        <w:t>后的史学趋势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718D69C8" w14:textId="6D66C2C9" w:rsidR="003B16CC" w:rsidRDefault="00981D1D" w:rsidP="004912CC">
      <w:pPr>
        <w:jc w:val="center"/>
        <w:rPr>
          <w:bCs/>
          <w:color w:val="000000"/>
          <w:szCs w:val="21"/>
        </w:rPr>
      </w:pPr>
      <w:r w:rsidRPr="00981D1D">
        <w:rPr>
          <w:rFonts w:hint="eastAsia"/>
          <w:bCs/>
          <w:color w:val="000000"/>
          <w:szCs w:val="21"/>
        </w:rPr>
        <w:t>进一步阅读建议</w:t>
      </w:r>
    </w:p>
    <w:p w14:paraId="1A4B8F7C" w14:textId="20DC713F" w:rsidR="00981D1D" w:rsidRDefault="00981D1D" w:rsidP="004912CC">
      <w:pPr>
        <w:jc w:val="center"/>
        <w:rPr>
          <w:bCs/>
          <w:color w:val="000000"/>
          <w:szCs w:val="21"/>
        </w:rPr>
      </w:pPr>
      <w:r w:rsidRPr="00981D1D">
        <w:rPr>
          <w:rFonts w:hint="eastAsia"/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BF1A9" w14:textId="77777777" w:rsidR="00C153A3" w:rsidRDefault="00C153A3">
      <w:r>
        <w:separator/>
      </w:r>
    </w:p>
  </w:endnote>
  <w:endnote w:type="continuationSeparator" w:id="0">
    <w:p w14:paraId="3CA6ED5E" w14:textId="77777777" w:rsidR="00C153A3" w:rsidRDefault="00C1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393DF" w14:textId="77777777" w:rsidR="00C153A3" w:rsidRDefault="00C153A3">
      <w:r>
        <w:separator/>
      </w:r>
    </w:p>
  </w:footnote>
  <w:footnote w:type="continuationSeparator" w:id="0">
    <w:p w14:paraId="06C1BF1B" w14:textId="77777777" w:rsidR="00C153A3" w:rsidRDefault="00C15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A7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84D"/>
    <w:rsid w:val="001D6C23"/>
    <w:rsid w:val="001E03D0"/>
    <w:rsid w:val="001E3882"/>
    <w:rsid w:val="001F0F15"/>
    <w:rsid w:val="001F29A7"/>
    <w:rsid w:val="001F4E4E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0AE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0CD9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5971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4427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17BF5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1D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B56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309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3A3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679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07C0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6B9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746F-2C90-47B5-84CE-EFBEA66D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819</Words>
  <Characters>1271</Characters>
  <Application>Microsoft Office Word</Application>
  <DocSecurity>0</DocSecurity>
  <Lines>74</Lines>
  <Paragraphs>77</Paragraphs>
  <ScaleCrop>false</ScaleCrop>
  <Company>2ndSpAcE</Company>
  <LinksUpToDate>false</LinksUpToDate>
  <CharactersWithSpaces>2013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21</cp:revision>
  <cp:lastPrinted>2005-06-10T06:33:00Z</cp:lastPrinted>
  <dcterms:created xsi:type="dcterms:W3CDTF">2024-11-28T07:09:00Z</dcterms:created>
  <dcterms:modified xsi:type="dcterms:W3CDTF">2025-12-05T06:34:00Z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