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747089FE">
      <w:pPr>
        <w:tabs>
          <w:tab w:val="left" w:pos="341"/>
          <w:tab w:val="left" w:pos="5235"/>
        </w:tabs>
        <w:rPr>
          <w:b/>
          <w:bCs/>
          <w:szCs w:val="21"/>
          <w:highlight w:val="none"/>
        </w:rPr>
      </w:pPr>
      <w:r>
        <w:rPr>
          <w:b/>
          <w:bCs/>
          <w:szCs w:val="21"/>
          <w:highlight w:val="none"/>
        </w:rPr>
        <w:drawing>
          <wp:anchor distT="0" distB="0" distL="114300" distR="114300" simplePos="0" relativeHeight="251659264" behindDoc="0" locked="0" layoutInCell="1" allowOverlap="1">
            <wp:simplePos x="0" y="0"/>
            <wp:positionH relativeFrom="column">
              <wp:posOffset>3817620</wp:posOffset>
            </wp:positionH>
            <wp:positionV relativeFrom="paragraph">
              <wp:posOffset>34925</wp:posOffset>
            </wp:positionV>
            <wp:extent cx="1415415" cy="1975485"/>
            <wp:effectExtent l="0" t="0" r="1905" b="5715"/>
            <wp:wrapSquare wrapText="bothSides"/>
            <wp:docPr id="1" name="图片 39" descr="C:/Users/lenovo/Desktop/屏幕截图 2025-12-04 215525.png屏幕截图 2025-12-04 215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12-04 215525.png屏幕截图 2025-12-04 215525"/>
                    <pic:cNvPicPr>
                      <a:picLocks noChangeAspect="1"/>
                    </pic:cNvPicPr>
                  </pic:nvPicPr>
                  <pic:blipFill>
                    <a:blip r:embed="rId6"/>
                    <a:srcRect t="1105" b="1105"/>
                    <a:stretch>
                      <a:fillRect/>
                    </a:stretch>
                  </pic:blipFill>
                  <pic:spPr>
                    <a:xfrm>
                      <a:off x="0" y="0"/>
                      <a:ext cx="1415415" cy="197548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《“假恋”奇缘》</w:t>
      </w:r>
    </w:p>
    <w:p w14:paraId="139DC89A">
      <w:pPr>
        <w:tabs>
          <w:tab w:val="left" w:pos="341"/>
          <w:tab w:val="left" w:pos="5235"/>
        </w:tabs>
        <w:rPr>
          <w:b/>
          <w:b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val="0"/>
          <w:iCs/>
          <w:color w:val="000000"/>
          <w:szCs w:val="21"/>
          <w:highlight w:val="none"/>
        </w:rPr>
        <w:t>Dolly All the Time</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Annabel Monaghan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eastAsia"/>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Penguin USA，Putnam</w:t>
      </w:r>
    </w:p>
    <w:p w14:paraId="5653D7F2">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368页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5月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eastAsia="zh-CN"/>
        </w:rPr>
      </w:pPr>
      <w:r>
        <w:rPr>
          <w:b/>
          <w:bCs/>
          <w:szCs w:val="21"/>
          <w:highlight w:val="none"/>
        </w:rPr>
        <w:t>审读资料：</w:t>
      </w:r>
      <w:r>
        <w:rPr>
          <w:rFonts w:hint="eastAsia"/>
          <w:b/>
          <w:bCs/>
          <w:szCs w:val="21"/>
          <w:highlight w:val="none"/>
          <w:lang w:val="en-US" w:eastAsia="zh-CN"/>
        </w:rPr>
        <w:t>大纲</w:t>
      </w:r>
    </w:p>
    <w:p w14:paraId="325CF91C">
      <w:pPr>
        <w:tabs>
          <w:tab w:val="left" w:pos="341"/>
          <w:tab w:val="left" w:pos="5235"/>
        </w:tabs>
        <w:rPr>
          <w:rFonts w:hint="default" w:eastAsia="宋体"/>
          <w:b/>
          <w:bCs/>
          <w:szCs w:val="21"/>
          <w:highlight w:val="none"/>
          <w:lang w:val="en-US" w:eastAsia="zh-CN"/>
        </w:rPr>
      </w:pPr>
      <w:r>
        <w:rPr>
          <w:b/>
          <w:bCs/>
          <w:szCs w:val="21"/>
          <w:highlight w:val="none"/>
        </w:rPr>
        <w:t>类    型：</w:t>
      </w:r>
      <w:r>
        <w:rPr>
          <w:rFonts w:hint="eastAsia"/>
          <w:b/>
          <w:bCs/>
          <w:szCs w:val="21"/>
          <w:highlight w:val="none"/>
          <w:lang w:val="en-US" w:eastAsia="zh-CN"/>
        </w:rPr>
        <w:t>爱情小说</w:t>
      </w:r>
    </w:p>
    <w:p w14:paraId="3094D38F">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69E169C9">
      <w:pPr>
        <w:ind w:firstLine="420" w:firstLineChars="200"/>
        <w:rPr>
          <w:rFonts w:hint="eastAsia"/>
          <w:bCs/>
          <w:kern w:val="0"/>
          <w:szCs w:val="21"/>
        </w:rPr>
      </w:pPr>
      <w:r>
        <w:rPr>
          <w:rFonts w:hint="eastAsia"/>
          <w:bCs/>
          <w:kern w:val="0"/>
          <w:szCs w:val="21"/>
        </w:rPr>
        <w:t>若以伪装开始，能否以真心收场？</w:t>
      </w:r>
    </w:p>
    <w:p w14:paraId="73E043E2">
      <w:pPr>
        <w:rPr>
          <w:rFonts w:hint="eastAsia"/>
          <w:bCs/>
          <w:kern w:val="0"/>
          <w:szCs w:val="21"/>
        </w:rPr>
      </w:pPr>
    </w:p>
    <w:p w14:paraId="158F0D0B">
      <w:pPr>
        <w:ind w:firstLine="420" w:firstLineChars="200"/>
        <w:rPr>
          <w:rFonts w:hint="eastAsia"/>
          <w:bCs/>
          <w:kern w:val="0"/>
          <w:szCs w:val="21"/>
        </w:rPr>
      </w:pPr>
      <w:r>
        <w:rPr>
          <w:rFonts w:hint="eastAsia"/>
          <w:bCs/>
          <w:kern w:val="0"/>
          <w:szCs w:val="21"/>
        </w:rPr>
        <w:t>多莉·布里克从未遇过解决不了的难题——无论是十二岁时母亲的离去，还是三十九岁这年，为阻止父亲与兄长失去祖宅，带着儿子回到罗德岛惠特菲尔德度夏。</w:t>
      </w:r>
    </w:p>
    <w:p w14:paraId="19438D1C">
      <w:pPr>
        <w:rPr>
          <w:rFonts w:hint="eastAsia"/>
          <w:bCs/>
          <w:kern w:val="0"/>
          <w:szCs w:val="21"/>
        </w:rPr>
      </w:pPr>
    </w:p>
    <w:p w14:paraId="25DA52D5">
      <w:pPr>
        <w:ind w:firstLine="420" w:firstLineChars="200"/>
        <w:rPr>
          <w:rFonts w:hint="eastAsia"/>
          <w:bCs/>
          <w:kern w:val="0"/>
          <w:szCs w:val="21"/>
        </w:rPr>
      </w:pPr>
      <w:r>
        <w:rPr>
          <w:rFonts w:hint="eastAsia"/>
          <w:bCs/>
          <w:kern w:val="0"/>
          <w:szCs w:val="21"/>
        </w:rPr>
        <w:t>所以当她偶遇斯图尔特·惠特菲尔德——这位英俊得恼人的家族继承人正因爆胎困于一场极其公开、极其难堪的分手现场——出手相助成了她的本能。但斯图尔特的提议远超两人预期：当公开晚餐与上流酒会逐渐化为日落泛舟和如鬼椒般灼入血脉的亲吻时，多莉开始感受到超越"帮助"的情愫。她向来只依靠自己，如今真能开始信赖他人吗？</w:t>
      </w:r>
    </w:p>
    <w:p w14:paraId="43E54C01">
      <w:pPr>
        <w:ind w:firstLine="420" w:firstLineChars="200"/>
        <w:rPr>
          <w:rFonts w:hint="eastAsia"/>
          <w:bCs/>
          <w:kern w:val="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6DAABE61">
      <w:pPr>
        <w:ind w:right="420" w:firstLine="422" w:firstLineChars="200"/>
        <w:rPr>
          <w:rFonts w:hint="default"/>
          <w:b/>
          <w:bCs/>
          <w:color w:val="000000"/>
          <w:szCs w:val="21"/>
          <w:lang w:val="en-US" w:eastAsia="zh-CN"/>
        </w:rPr>
      </w:pPr>
      <w:r>
        <w:rPr>
          <w:rFonts w:hint="eastAsia"/>
          <w:b/>
          <w:bCs/>
          <w:color w:val="000000"/>
          <w:szCs w:val="21"/>
          <w:lang w:val="en-US" w:eastAsia="zh-CN"/>
        </w:rPr>
        <w:t>安娜贝尔·莫纳汉（Annabel Monaghan）</w:t>
      </w:r>
      <w:r>
        <w:rPr>
          <w:rFonts w:hint="eastAsia"/>
          <w:b w:val="0"/>
          <w:bCs w:val="0"/>
          <w:color w:val="000000"/>
          <w:szCs w:val="21"/>
          <w:lang w:val="en-US" w:eastAsia="zh-CN"/>
        </w:rPr>
        <w:t>是《纽约时报》畅销作家、"图书馆之选"名人堂作者，著有《爱情故事》《夏日罗曼史》《明年此时》《诺拉脱稿演出》及两部青少年小说，另编有幽默文集《这辆沃尔沃让我的臀部显大吗？》。在纽约郊区居住二十五载后，现往返于康涅狄格与佛罗里达。作品已被译为二十二种语言。</w:t>
      </w:r>
    </w:p>
    <w:p w14:paraId="4E554BC1">
      <w:pPr>
        <w:ind w:right="420"/>
        <w:rPr>
          <w:rFonts w:hint="eastAsia"/>
          <w:b/>
          <w:bCs/>
          <w:color w:val="000000"/>
          <w:szCs w:val="21"/>
          <w:lang w:val="en-US" w:eastAsia="zh-CN"/>
        </w:rPr>
      </w:pPr>
    </w:p>
    <w:p w14:paraId="088EB243">
      <w:pPr>
        <w:ind w:right="420"/>
        <w:rPr>
          <w:rFonts w:hint="eastAsia"/>
          <w:b/>
          <w:bCs/>
          <w:color w:val="000000"/>
          <w:szCs w:val="21"/>
          <w:lang w:val="en-US" w:eastAsia="zh-CN"/>
        </w:rPr>
      </w:pPr>
      <w:r>
        <w:rPr>
          <w:rFonts w:hint="eastAsia"/>
          <w:b/>
          <w:bCs/>
          <w:color w:val="000000"/>
          <w:szCs w:val="21"/>
          <w:lang w:val="en-US" w:eastAsia="zh-CN"/>
        </w:rPr>
        <w:t>媒体评价：</w:t>
      </w:r>
    </w:p>
    <w:p w14:paraId="4A6E6BE7">
      <w:pPr>
        <w:ind w:right="420"/>
        <w:rPr>
          <w:rFonts w:hint="eastAsia"/>
          <w:b/>
          <w:bCs/>
          <w:color w:val="000000"/>
          <w:szCs w:val="21"/>
          <w:lang w:val="en-US" w:eastAsia="zh-CN"/>
        </w:rPr>
      </w:pPr>
    </w:p>
    <w:p w14:paraId="23C6B22F">
      <w:pPr>
        <w:ind w:right="420" w:firstLine="420" w:firstLineChars="200"/>
        <w:rPr>
          <w:rFonts w:hint="default"/>
          <w:b w:val="0"/>
          <w:bCs w:val="0"/>
          <w:color w:val="000000"/>
          <w:szCs w:val="21"/>
          <w:lang w:val="en-US" w:eastAsia="zh-CN"/>
        </w:rPr>
      </w:pPr>
      <w:r>
        <w:rPr>
          <w:rFonts w:hint="default"/>
          <w:b w:val="0"/>
          <w:bCs w:val="0"/>
          <w:color w:val="000000"/>
          <w:szCs w:val="21"/>
          <w:lang w:val="en-US" w:eastAsia="zh-CN"/>
        </w:rPr>
        <w:t>"我爱上了多莉，爱上了妙趣横生的安娜贝尔·莫纳汉，更爱上了爱情本身！这本书犹如辛辣玛格丽特或魔法冰淇淋——甜蜜中带微咸，酸涩里透炙热，还萦绕着丝丝苦意，最终却予人深沉而意外的滋养。我想说的正是：这绝对是一场飨宴。多希望我能初次重读此书。（你何其幸运！）"</w:t>
      </w:r>
    </w:p>
    <w:p w14:paraId="6A2BDF18">
      <w:pPr>
        <w:ind w:right="420"/>
        <w:jc w:val="right"/>
        <w:rPr>
          <w:rFonts w:hint="default"/>
          <w:b w:val="0"/>
          <w:bCs w:val="0"/>
          <w:color w:val="000000"/>
          <w:szCs w:val="21"/>
          <w:lang w:val="en-US" w:eastAsia="zh-CN"/>
        </w:rPr>
      </w:pPr>
      <w:r>
        <w:rPr>
          <w:rFonts w:hint="default"/>
          <w:b w:val="0"/>
          <w:bCs w:val="0"/>
          <w:color w:val="000000"/>
          <w:szCs w:val="21"/>
          <w:lang w:val="en-US" w:eastAsia="zh-CN"/>
        </w:rPr>
        <w:t>——凯瑟琳·纽曼，《纽约时报》畅销书《三明治》《沉船》作者</w:t>
      </w:r>
    </w:p>
    <w:p w14:paraId="4FB708AD">
      <w:pPr>
        <w:ind w:right="420"/>
        <w:rPr>
          <w:rFonts w:hint="default"/>
          <w:b w:val="0"/>
          <w:bCs w:val="0"/>
          <w:color w:val="000000"/>
          <w:szCs w:val="21"/>
          <w:lang w:val="en-US" w:eastAsia="zh-CN"/>
        </w:rPr>
      </w:pPr>
    </w:p>
    <w:p w14:paraId="50C7E847">
      <w:pPr>
        <w:ind w:right="420" w:firstLine="420" w:firstLineChars="200"/>
        <w:rPr>
          <w:rFonts w:hint="default"/>
          <w:b w:val="0"/>
          <w:bCs w:val="0"/>
          <w:color w:val="000000"/>
          <w:szCs w:val="21"/>
          <w:lang w:val="en-US" w:eastAsia="zh-CN"/>
        </w:rPr>
      </w:pPr>
      <w:r>
        <w:rPr>
          <w:rFonts w:hint="default"/>
          <w:b w:val="0"/>
          <w:bCs w:val="0"/>
          <w:color w:val="000000"/>
          <w:szCs w:val="21"/>
          <w:lang w:val="en-US" w:eastAsia="zh-CN"/>
        </w:rPr>
        <w:t>"昨夜读完《“假恋”奇缘》，我激动得近乎窒息。这或许是我最钟爱的爱情故事。此书不止精彩，更是非凡之作。我以全心热爱它。"</w:t>
      </w:r>
    </w:p>
    <w:p w14:paraId="16867A4F">
      <w:pPr>
        <w:ind w:right="420"/>
        <w:jc w:val="right"/>
        <w:rPr>
          <w:rFonts w:hint="default"/>
          <w:b w:val="0"/>
          <w:bCs w:val="0"/>
          <w:color w:val="000000"/>
          <w:szCs w:val="21"/>
          <w:lang w:val="en-US" w:eastAsia="zh-CN"/>
        </w:rPr>
      </w:pPr>
      <w:r>
        <w:rPr>
          <w:rFonts w:hint="default"/>
          <w:b w:val="0"/>
          <w:bCs w:val="0"/>
          <w:color w:val="000000"/>
          <w:szCs w:val="21"/>
          <w:lang w:val="en-US" w:eastAsia="zh-CN"/>
        </w:rPr>
        <w:t>——罗茜·沃尔什，《纽约时报》畅销书《我生命中的挚爱》作者</w:t>
      </w:r>
    </w:p>
    <w:p w14:paraId="18522C78">
      <w:pPr>
        <w:ind w:right="420"/>
        <w:rPr>
          <w:rFonts w:hint="default"/>
          <w:b w:val="0"/>
          <w:bCs w:val="0"/>
          <w:color w:val="000000"/>
          <w:szCs w:val="21"/>
          <w:lang w:val="en-US" w:eastAsia="zh-CN"/>
        </w:rPr>
      </w:pPr>
    </w:p>
    <w:p w14:paraId="42C0B0BD">
      <w:pPr>
        <w:ind w:right="420" w:firstLine="420" w:firstLineChars="200"/>
        <w:rPr>
          <w:rFonts w:hint="default"/>
          <w:b w:val="0"/>
          <w:bCs w:val="0"/>
          <w:color w:val="000000"/>
          <w:szCs w:val="21"/>
          <w:lang w:val="en-US" w:eastAsia="zh-CN"/>
        </w:rPr>
      </w:pPr>
      <w:r>
        <w:rPr>
          <w:rFonts w:hint="default"/>
          <w:b w:val="0"/>
          <w:bCs w:val="0"/>
          <w:color w:val="000000"/>
          <w:szCs w:val="21"/>
          <w:lang w:val="en-US" w:eastAsia="zh-CN"/>
        </w:rPr>
        <w:t>"对假恋题材的新鲜演绎，向《风月俏佳人》的诙谐致意。这是献给长女们的情书——那些扛起世界重量却只求一个拥抱的灵魂。读完时我的脸颊因微笑而发酸</w:t>
      </w:r>
      <w:bookmarkStart w:id="1" w:name="_GoBack"/>
      <w:bookmarkEnd w:id="1"/>
      <w:r>
        <w:rPr>
          <w:rFonts w:hint="default"/>
          <w:b w:val="0"/>
          <w:bCs w:val="0"/>
          <w:color w:val="000000"/>
          <w:szCs w:val="21"/>
          <w:lang w:val="en-US" w:eastAsia="zh-CN"/>
        </w:rPr>
        <w:t>。"</w:t>
      </w:r>
    </w:p>
    <w:p w14:paraId="52F0739D">
      <w:pPr>
        <w:ind w:right="420"/>
        <w:jc w:val="right"/>
        <w:rPr>
          <w:rFonts w:hint="default"/>
          <w:b w:val="0"/>
          <w:bCs w:val="0"/>
          <w:color w:val="000000"/>
          <w:szCs w:val="21"/>
          <w:lang w:val="en-US" w:eastAsia="zh-CN"/>
        </w:rPr>
      </w:pPr>
      <w:r>
        <w:rPr>
          <w:rFonts w:hint="default"/>
          <w:b w:val="0"/>
          <w:bCs w:val="0"/>
          <w:color w:val="000000"/>
          <w:szCs w:val="21"/>
          <w:lang w:val="en-US" w:eastAsia="zh-CN"/>
        </w:rPr>
        <w:t>——伊曼·哈拉里-基亚，《百位少女》作者</w:t>
      </w:r>
    </w:p>
    <w:p w14:paraId="28A36981">
      <w:pPr>
        <w:shd w:val="clear" w:color="auto" w:fill="FFFFFF"/>
        <w:rPr>
          <w:rFonts w:hint="eastAsia" w:ascii="Arial Unicode MS" w:hAnsi="Arial Unicode MS" w:cs="Verdana"/>
          <w:b/>
          <w:bCs/>
          <w:color w:val="000000"/>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3"/>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3"/>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3"/>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C20A24"/>
    <w:rsid w:val="0AEC0364"/>
    <w:rsid w:val="0C0008F4"/>
    <w:rsid w:val="0C3C7AF6"/>
    <w:rsid w:val="0E6A6913"/>
    <w:rsid w:val="18AE01D8"/>
    <w:rsid w:val="1BA86C22"/>
    <w:rsid w:val="1D261077"/>
    <w:rsid w:val="24771887"/>
    <w:rsid w:val="2A966843"/>
    <w:rsid w:val="2C0B6F0E"/>
    <w:rsid w:val="2DA34CE1"/>
    <w:rsid w:val="311566B0"/>
    <w:rsid w:val="36A62EF7"/>
    <w:rsid w:val="3AE04ADC"/>
    <w:rsid w:val="3B2A3B96"/>
    <w:rsid w:val="3C1934F8"/>
    <w:rsid w:val="42B533F0"/>
    <w:rsid w:val="432C279F"/>
    <w:rsid w:val="459C0CF6"/>
    <w:rsid w:val="46B43896"/>
    <w:rsid w:val="543E2C5B"/>
    <w:rsid w:val="5FA35296"/>
    <w:rsid w:val="601E082E"/>
    <w:rsid w:val="60B3492E"/>
    <w:rsid w:val="67E0532E"/>
    <w:rsid w:val="68EE2E29"/>
    <w:rsid w:val="69A93106"/>
    <w:rsid w:val="6ABF12C5"/>
    <w:rsid w:val="6AEB37C3"/>
    <w:rsid w:val="6C615816"/>
    <w:rsid w:val="6CA56A14"/>
    <w:rsid w:val="756C1B13"/>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basedOn w:val="9"/>
    <w:qFormat/>
    <w:uiPriority w:val="0"/>
    <w:rPr>
      <w:b/>
    </w:rPr>
  </w:style>
  <w:style w:type="character" w:styleId="11">
    <w:name w:val="FollowedHyperlink"/>
    <w:qFormat/>
    <w:uiPriority w:val="0"/>
    <w:rPr>
      <w:color w:val="800080"/>
      <w:u w:val="single"/>
    </w:rPr>
  </w:style>
  <w:style w:type="character" w:styleId="12">
    <w:name w:val="Emphasis"/>
    <w:qFormat/>
    <w:uiPriority w:val="0"/>
    <w:rPr>
      <w:i/>
      <w:iCs/>
    </w:rPr>
  </w:style>
  <w:style w:type="character" w:styleId="13">
    <w:name w:val="Hyperlink"/>
    <w:qFormat/>
    <w:uiPriority w:val="0"/>
    <w:rPr>
      <w:color w:val="0000FF"/>
      <w:u w:val="single"/>
    </w:rPr>
  </w:style>
  <w:style w:type="character" w:customStyle="1" w:styleId="14">
    <w:name w:val="serif1"/>
    <w:qFormat/>
    <w:uiPriority w:val="0"/>
    <w:rPr>
      <w:rFonts w:hint="default" w:ascii="Times New Roman" w:hAnsi="Times New Roman" w:cs="Times New Roman"/>
      <w:sz w:val="24"/>
      <w:szCs w:val="24"/>
    </w:rPr>
  </w:style>
  <w:style w:type="paragraph" w:customStyle="1" w:styleId="15">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6">
    <w:name w:val="bookcopy1"/>
    <w:qFormat/>
    <w:uiPriority w:val="0"/>
    <w:rPr>
      <w:rFonts w:hint="default" w:ascii="Verdana" w:hAnsi="Verdana"/>
      <w:color w:val="000000"/>
      <w:sz w:val="17"/>
      <w:szCs w:val="17"/>
      <w:u w:val="none"/>
    </w:rPr>
  </w:style>
  <w:style w:type="paragraph" w:customStyle="1" w:styleId="17">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8">
    <w:name w:val="Tipsheet Title"/>
    <w:basedOn w:val="1"/>
    <w:link w:val="19"/>
    <w:qFormat/>
    <w:uiPriority w:val="0"/>
    <w:pPr>
      <w:widowControl/>
      <w:jc w:val="left"/>
    </w:pPr>
    <w:rPr>
      <w:rFonts w:ascii="Calibri" w:hAnsi="Calibri"/>
      <w:b/>
      <w:bCs/>
      <w:kern w:val="0"/>
      <w:sz w:val="28"/>
      <w:szCs w:val="16"/>
      <w:lang w:eastAsia="en-US"/>
    </w:rPr>
  </w:style>
  <w:style w:type="character" w:customStyle="1" w:styleId="19">
    <w:name w:val="Tipsheet Title Char"/>
    <w:link w:val="18"/>
    <w:qFormat/>
    <w:uiPriority w:val="0"/>
    <w:rPr>
      <w:rFonts w:ascii="Calibri" w:hAnsi="Calibri" w:cs="Calibri"/>
      <w:b/>
      <w:bCs/>
      <w:sz w:val="28"/>
      <w:szCs w:val="16"/>
      <w:lang w:eastAsia="en-US"/>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949</Words>
  <Characters>1277</Characters>
  <Lines>25</Lines>
  <Paragraphs>7</Paragraphs>
  <TotalTime>2</TotalTime>
  <ScaleCrop>false</ScaleCrop>
  <LinksUpToDate>false</LinksUpToDate>
  <CharactersWithSpaces>1304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2025-12-10T02:09:32Z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