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D4" w:rsidRDefault="00AD2CD4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:rsidR="00AD2CD4" w:rsidRDefault="001454DE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:rsidR="00AD2CD4" w:rsidRDefault="00AD2CD4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:rsidR="00AD2CD4" w:rsidRDefault="00AD2CD4">
      <w:pPr>
        <w:rPr>
          <w:b/>
          <w:color w:val="000000"/>
          <w:szCs w:val="21"/>
        </w:rPr>
      </w:pPr>
      <w:bookmarkStart w:id="0" w:name="_GoBack"/>
      <w:bookmarkEnd w:id="0"/>
    </w:p>
    <w:p w:rsidR="00AD2CD4" w:rsidRDefault="005A4803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4101465</wp:posOffset>
            </wp:positionH>
            <wp:positionV relativeFrom="paragraph">
              <wp:posOffset>50165</wp:posOffset>
            </wp:positionV>
            <wp:extent cx="1330960" cy="2042160"/>
            <wp:effectExtent l="0" t="0" r="2540" b="0"/>
            <wp:wrapSquare wrapText="bothSides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0960" cy="204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54DE">
        <w:rPr>
          <w:b/>
          <w:color w:val="000000"/>
          <w:szCs w:val="21"/>
        </w:rPr>
        <w:t>中文书名：</w:t>
      </w:r>
      <w:r w:rsidR="001454DE">
        <w:rPr>
          <w:rFonts w:hint="eastAsia"/>
          <w:b/>
          <w:color w:val="000000"/>
          <w:szCs w:val="21"/>
        </w:rPr>
        <w:t>《</w:t>
      </w:r>
      <w:r w:rsidR="001454DE">
        <w:rPr>
          <w:rFonts w:hint="eastAsia"/>
          <w:b/>
          <w:color w:val="000000"/>
          <w:szCs w:val="21"/>
        </w:rPr>
        <w:t>四周十步降压法</w:t>
      </w:r>
      <w:r>
        <w:rPr>
          <w:rFonts w:hint="eastAsia"/>
          <w:b/>
          <w:color w:val="000000"/>
          <w:szCs w:val="21"/>
        </w:rPr>
        <w:t>：无需处方药，</w:t>
      </w:r>
      <w:r w:rsidR="006A5338">
        <w:rPr>
          <w:rFonts w:hint="eastAsia"/>
          <w:b/>
          <w:color w:val="000000"/>
          <w:szCs w:val="21"/>
        </w:rPr>
        <w:t>四个星期降下</w:t>
      </w:r>
      <w:r>
        <w:rPr>
          <w:rFonts w:hint="eastAsia"/>
          <w:b/>
          <w:color w:val="000000"/>
          <w:szCs w:val="21"/>
        </w:rPr>
        <w:t>血压</w:t>
      </w:r>
      <w:r w:rsidR="001454DE">
        <w:rPr>
          <w:rFonts w:hint="eastAsia"/>
          <w:b/>
          <w:color w:val="000000"/>
          <w:szCs w:val="21"/>
        </w:rPr>
        <w:t>》</w:t>
      </w:r>
    </w:p>
    <w:p w:rsidR="00AD2CD4" w:rsidRDefault="001454D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>
        <w:rPr>
          <w:rFonts w:hint="eastAsia"/>
          <w:b/>
          <w:color w:val="000000"/>
          <w:szCs w:val="21"/>
        </w:rPr>
        <w:t xml:space="preserve">BLOOD PRESSURE DOWN: </w:t>
      </w:r>
      <w:r>
        <w:rPr>
          <w:rFonts w:hint="eastAsia"/>
          <w:b/>
          <w:i/>
          <w:iCs/>
          <w:color w:val="000000"/>
          <w:szCs w:val="21"/>
        </w:rPr>
        <w:t>The 10-Step Plan to Lower Your Blood Pressure in 4 Weeks--Without Prescription Drugs</w:t>
      </w:r>
    </w:p>
    <w:p w:rsidR="00AD2CD4" w:rsidRDefault="001454D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>
        <w:rPr>
          <w:rFonts w:hint="eastAsia"/>
          <w:b/>
          <w:color w:val="000000"/>
          <w:szCs w:val="21"/>
        </w:rPr>
        <w:t>Janet Bond Brill</w:t>
      </w:r>
    </w:p>
    <w:p w:rsidR="00AD2CD4" w:rsidRDefault="001454D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版</w:t>
      </w:r>
      <w:r>
        <w:rPr>
          <w:b/>
          <w:color w:val="000000"/>
          <w:szCs w:val="21"/>
        </w:rPr>
        <w:t xml:space="preserve"> </w:t>
      </w:r>
      <w:r>
        <w:rPr>
          <w:b/>
          <w:color w:val="000000"/>
          <w:szCs w:val="21"/>
        </w:rPr>
        <w:t>社：</w:t>
      </w:r>
      <w:r>
        <w:rPr>
          <w:rFonts w:hint="eastAsia"/>
          <w:b/>
          <w:color w:val="000000"/>
          <w:szCs w:val="21"/>
        </w:rPr>
        <w:t>Three Rivers Press</w:t>
      </w:r>
    </w:p>
    <w:p w:rsidR="00AD2CD4" w:rsidRDefault="001454D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>
        <w:rPr>
          <w:rFonts w:hint="eastAsia"/>
          <w:b/>
          <w:color w:val="000000"/>
          <w:szCs w:val="21"/>
        </w:rPr>
        <w:t>SJGA</w:t>
      </w:r>
      <w:r>
        <w:rPr>
          <w:rFonts w:hint="eastAsia"/>
          <w:b/>
          <w:color w:val="000000"/>
          <w:szCs w:val="21"/>
        </w:rPr>
        <w:t>/</w:t>
      </w:r>
      <w:r>
        <w:rPr>
          <w:b/>
          <w:color w:val="000000"/>
          <w:szCs w:val="21"/>
        </w:rPr>
        <w:t>ANA/</w:t>
      </w:r>
      <w:r>
        <w:rPr>
          <w:rFonts w:hint="eastAsia"/>
          <w:b/>
          <w:color w:val="000000"/>
          <w:szCs w:val="21"/>
        </w:rPr>
        <w:t>Brady</w:t>
      </w:r>
    </w:p>
    <w:p w:rsidR="00AD2CD4" w:rsidRDefault="001454D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>
        <w:rPr>
          <w:rFonts w:hint="eastAsia"/>
          <w:b/>
          <w:color w:val="000000"/>
          <w:szCs w:val="21"/>
        </w:rPr>
        <w:t>352</w:t>
      </w:r>
      <w:r>
        <w:rPr>
          <w:rFonts w:hint="eastAsia"/>
          <w:b/>
          <w:color w:val="000000"/>
          <w:szCs w:val="21"/>
        </w:rPr>
        <w:t>页</w:t>
      </w:r>
    </w:p>
    <w:p w:rsidR="00AD2CD4" w:rsidRDefault="001454D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>
        <w:rPr>
          <w:rFonts w:hint="eastAsia"/>
          <w:b/>
          <w:color w:val="000000"/>
          <w:szCs w:val="21"/>
        </w:rPr>
        <w:t>2013</w:t>
      </w:r>
      <w:r>
        <w:rPr>
          <w:b/>
          <w:color w:val="000000"/>
          <w:szCs w:val="21"/>
        </w:rPr>
        <w:t>年</w:t>
      </w:r>
      <w:r>
        <w:rPr>
          <w:rFonts w:hint="eastAsia"/>
          <w:b/>
          <w:color w:val="000000"/>
          <w:szCs w:val="21"/>
        </w:rPr>
        <w:t>5</w:t>
      </w:r>
      <w:r>
        <w:rPr>
          <w:b/>
          <w:color w:val="000000"/>
          <w:szCs w:val="21"/>
        </w:rPr>
        <w:t>月</w:t>
      </w:r>
    </w:p>
    <w:p w:rsidR="00AD2CD4" w:rsidRDefault="001454D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:rsidR="00AD2CD4" w:rsidRDefault="001454D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:rsidR="00AD2CD4" w:rsidRDefault="001454D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>
        <w:rPr>
          <w:rFonts w:hint="eastAsia"/>
          <w:b/>
          <w:color w:val="000000"/>
          <w:szCs w:val="21"/>
        </w:rPr>
        <w:t>保健</w:t>
      </w:r>
    </w:p>
    <w:p w:rsidR="00AD2CD4" w:rsidRDefault="00AD2CD4">
      <w:pPr>
        <w:rPr>
          <w:b/>
          <w:bCs/>
          <w:color w:val="000000"/>
          <w:szCs w:val="21"/>
        </w:rPr>
      </w:pPr>
    </w:p>
    <w:p w:rsidR="00AD2CD4" w:rsidRDefault="00AD2CD4">
      <w:pPr>
        <w:rPr>
          <w:b/>
          <w:bCs/>
          <w:color w:val="000000"/>
          <w:szCs w:val="21"/>
        </w:rPr>
      </w:pPr>
    </w:p>
    <w:p w:rsidR="00AD2CD4" w:rsidRDefault="001454DE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:rsidR="00AD2CD4" w:rsidRDefault="00AD2CD4">
      <w:pPr>
        <w:rPr>
          <w:color w:val="000000"/>
          <w:szCs w:val="21"/>
        </w:rPr>
      </w:pPr>
    </w:p>
    <w:p w:rsidR="00AD2CD4" w:rsidRDefault="001454DE">
      <w:pPr>
        <w:ind w:firstLineChars="200" w:firstLine="422"/>
        <w:rPr>
          <w:rFonts w:ascii="宋体" w:hAnsi="宋体" w:cs="宋体"/>
          <w:b/>
          <w:bCs/>
          <w:szCs w:val="21"/>
        </w:rPr>
      </w:pPr>
      <w:r>
        <w:rPr>
          <w:rFonts w:ascii="宋体" w:hAnsi="宋体" w:cs="宋体" w:hint="eastAsia"/>
          <w:b/>
          <w:bCs/>
          <w:szCs w:val="21"/>
        </w:rPr>
        <w:t>本书是一本</w:t>
      </w:r>
      <w:r>
        <w:rPr>
          <w:rFonts w:ascii="宋体" w:hAnsi="宋体" w:cs="宋体"/>
          <w:b/>
          <w:bCs/>
          <w:szCs w:val="21"/>
        </w:rPr>
        <w:t>心血管疾病预防领域知名专家的权威指南</w:t>
      </w:r>
      <w:r>
        <w:rPr>
          <w:rFonts w:ascii="宋体" w:hAnsi="宋体" w:cs="宋体"/>
          <w:b/>
          <w:bCs/>
          <w:szCs w:val="21"/>
        </w:rPr>
        <w:t>——</w:t>
      </w:r>
      <w:r>
        <w:rPr>
          <w:rFonts w:ascii="宋体" w:hAnsi="宋体" w:cs="宋体" w:hint="eastAsia"/>
          <w:b/>
          <w:bCs/>
          <w:szCs w:val="21"/>
        </w:rPr>
        <w:t>向您展现</w:t>
      </w:r>
      <w:r>
        <w:rPr>
          <w:rFonts w:ascii="宋体" w:hAnsi="宋体" w:cs="宋体"/>
          <w:b/>
          <w:bCs/>
          <w:szCs w:val="21"/>
        </w:rPr>
        <w:t>一个可帮助你快速、自然降低血压的十步生活方式计划。</w:t>
      </w:r>
    </w:p>
    <w:p w:rsidR="00AD2CD4" w:rsidRDefault="00AD2CD4">
      <w:pPr>
        <w:ind w:firstLineChars="200" w:firstLine="420"/>
        <w:rPr>
          <w:rFonts w:ascii="宋体" w:hAnsi="宋体" w:cs="宋体"/>
          <w:szCs w:val="21"/>
        </w:rPr>
      </w:pPr>
    </w:p>
    <w:p w:rsidR="00AD2CD4" w:rsidRDefault="001454DE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患有</w:t>
      </w:r>
      <w:r>
        <w:rPr>
          <w:rFonts w:ascii="宋体" w:hAnsi="宋体" w:cs="宋体" w:hint="eastAsia"/>
          <w:szCs w:val="21"/>
        </w:rPr>
        <w:t>高血压</w:t>
      </w:r>
      <w:r>
        <w:rPr>
          <w:rFonts w:ascii="宋体" w:hAnsi="宋体" w:cs="宋体" w:hint="eastAsia"/>
          <w:szCs w:val="21"/>
        </w:rPr>
        <w:t>不是件稀奇的事</w:t>
      </w:r>
      <w:r>
        <w:rPr>
          <w:rFonts w:ascii="宋体" w:hAnsi="宋体" w:cs="宋体" w:hint="eastAsia"/>
          <w:szCs w:val="21"/>
        </w:rPr>
        <w:t>：几乎三分之一的美国成年人——</w:t>
      </w:r>
      <w:r>
        <w:rPr>
          <w:rFonts w:ascii="宋体" w:hAnsi="宋体" w:cs="宋体" w:hint="eastAsia"/>
          <w:szCs w:val="21"/>
        </w:rPr>
        <w:t>也就是</w:t>
      </w:r>
      <w:r>
        <w:rPr>
          <w:rFonts w:ascii="宋体" w:hAnsi="宋体" w:cs="宋体" w:hint="eastAsia"/>
          <w:szCs w:val="21"/>
        </w:rPr>
        <w:t>超过一亿人——被诊断为高血压，</w:t>
      </w:r>
      <w:r>
        <w:rPr>
          <w:rFonts w:ascii="宋体" w:hAnsi="宋体" w:cs="宋体" w:hint="eastAsia"/>
          <w:szCs w:val="21"/>
        </w:rPr>
        <w:t>而</w:t>
      </w:r>
      <w:r>
        <w:rPr>
          <w:rFonts w:ascii="宋体" w:hAnsi="宋体" w:cs="宋体" w:hint="eastAsia"/>
          <w:szCs w:val="21"/>
        </w:rPr>
        <w:t>另有四分之一</w:t>
      </w:r>
      <w:r>
        <w:rPr>
          <w:rFonts w:ascii="宋体" w:hAnsi="宋体" w:cs="宋体" w:hint="eastAsia"/>
          <w:szCs w:val="21"/>
        </w:rPr>
        <w:t>的人</w:t>
      </w:r>
      <w:r>
        <w:rPr>
          <w:rFonts w:ascii="宋体" w:hAnsi="宋体" w:cs="宋体" w:hint="eastAsia"/>
          <w:szCs w:val="21"/>
        </w:rPr>
        <w:t>正走在</w:t>
      </w:r>
      <w:r>
        <w:rPr>
          <w:rFonts w:ascii="宋体" w:hAnsi="宋体" w:cs="宋体" w:hint="eastAsia"/>
          <w:szCs w:val="21"/>
        </w:rPr>
        <w:t>逐步变成</w:t>
      </w:r>
      <w:r>
        <w:rPr>
          <w:rFonts w:ascii="宋体" w:hAnsi="宋体" w:cs="宋体" w:hint="eastAsia"/>
          <w:szCs w:val="21"/>
        </w:rPr>
        <w:t>高血压</w:t>
      </w:r>
      <w:r>
        <w:rPr>
          <w:rFonts w:ascii="宋体" w:hAnsi="宋体" w:cs="宋体" w:hint="eastAsia"/>
          <w:szCs w:val="21"/>
        </w:rPr>
        <w:t>患者</w:t>
      </w:r>
      <w:r>
        <w:rPr>
          <w:rFonts w:ascii="宋体" w:hAnsi="宋体" w:cs="宋体" w:hint="eastAsia"/>
          <w:szCs w:val="21"/>
        </w:rPr>
        <w:t>的路上。然而，</w:t>
      </w:r>
      <w:r>
        <w:rPr>
          <w:rFonts w:ascii="宋体" w:hAnsi="宋体" w:cs="宋体" w:hint="eastAsia"/>
          <w:szCs w:val="21"/>
        </w:rPr>
        <w:t>无法</w:t>
      </w:r>
      <w:r>
        <w:rPr>
          <w:rFonts w:ascii="宋体" w:hAnsi="宋体" w:cs="宋体" w:hint="eastAsia"/>
          <w:szCs w:val="21"/>
        </w:rPr>
        <w:t>成功控制血压</w:t>
      </w:r>
      <w:r>
        <w:rPr>
          <w:rFonts w:ascii="宋体" w:hAnsi="宋体" w:cs="宋体" w:hint="eastAsia"/>
          <w:szCs w:val="21"/>
        </w:rPr>
        <w:t>的患者比例高达</w:t>
      </w:r>
      <w:r>
        <w:rPr>
          <w:rFonts w:ascii="宋体" w:hAnsi="宋体" w:cs="宋体" w:hint="eastAsia"/>
          <w:szCs w:val="21"/>
        </w:rPr>
        <w:t>56%</w:t>
      </w:r>
      <w:r>
        <w:rPr>
          <w:rFonts w:ascii="宋体" w:hAnsi="宋体" w:cs="宋体" w:hint="eastAsia"/>
          <w:szCs w:val="21"/>
        </w:rPr>
        <w:t>。</w:t>
      </w:r>
      <w:r>
        <w:rPr>
          <w:rFonts w:ascii="宋体" w:hAnsi="宋体" w:cs="宋体" w:hint="eastAsia"/>
          <w:szCs w:val="21"/>
        </w:rPr>
        <w:t>但</w:t>
      </w:r>
      <w:r>
        <w:rPr>
          <w:rFonts w:ascii="宋体" w:hAnsi="宋体" w:cs="宋体" w:hint="eastAsia"/>
          <w:szCs w:val="21"/>
        </w:rPr>
        <w:t>好消息是：高血压其实</w:t>
      </w:r>
      <w:r>
        <w:rPr>
          <w:rFonts w:ascii="宋体" w:hAnsi="宋体" w:cs="宋体" w:hint="eastAsia"/>
          <w:szCs w:val="21"/>
        </w:rPr>
        <w:t>很</w:t>
      </w:r>
      <w:r>
        <w:rPr>
          <w:rFonts w:ascii="宋体" w:hAnsi="宋体" w:cs="宋体" w:hint="eastAsia"/>
          <w:szCs w:val="21"/>
        </w:rPr>
        <w:t>容易治疗（也能预防），而你可以从今天开始采取行动，只需四周就能降低血压——且</w:t>
      </w:r>
      <w:r>
        <w:rPr>
          <w:rFonts w:ascii="宋体" w:hAnsi="宋体" w:cs="宋体" w:hint="eastAsia"/>
          <w:szCs w:val="21"/>
        </w:rPr>
        <w:t>无需</w:t>
      </w:r>
      <w:r>
        <w:rPr>
          <w:rFonts w:ascii="宋体" w:hAnsi="宋体" w:cs="宋体" w:hint="eastAsia"/>
          <w:szCs w:val="21"/>
        </w:rPr>
        <w:t>承受</w:t>
      </w:r>
      <w:r>
        <w:rPr>
          <w:rFonts w:ascii="宋体" w:hAnsi="宋体" w:cs="宋体" w:hint="eastAsia"/>
          <w:szCs w:val="21"/>
        </w:rPr>
        <w:t>来自</w:t>
      </w:r>
      <w:r>
        <w:rPr>
          <w:rFonts w:ascii="宋体" w:hAnsi="宋体" w:cs="宋体" w:hint="eastAsia"/>
          <w:szCs w:val="21"/>
        </w:rPr>
        <w:t>处方药物</w:t>
      </w:r>
      <w:r>
        <w:rPr>
          <w:rFonts w:ascii="宋体" w:hAnsi="宋体" w:cs="宋体" w:hint="eastAsia"/>
          <w:szCs w:val="21"/>
        </w:rPr>
        <w:t>带来的</w:t>
      </w:r>
      <w:r>
        <w:rPr>
          <w:rFonts w:ascii="宋体" w:hAnsi="宋体" w:cs="宋体" w:hint="eastAsia"/>
          <w:szCs w:val="21"/>
        </w:rPr>
        <w:t>潜在的危险与副作用。</w:t>
      </w:r>
    </w:p>
    <w:p w:rsidR="00AD2CD4" w:rsidRDefault="00AD2CD4">
      <w:pPr>
        <w:ind w:firstLineChars="200" w:firstLine="420"/>
        <w:rPr>
          <w:rFonts w:ascii="宋体" w:hAnsi="宋体" w:cs="宋体"/>
          <w:szCs w:val="21"/>
        </w:rPr>
      </w:pPr>
    </w:p>
    <w:p w:rsidR="00AD2CD4" w:rsidRDefault="001454DE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在《</w:t>
      </w:r>
      <w:r>
        <w:rPr>
          <w:rFonts w:ascii="宋体" w:hAnsi="宋体" w:cs="宋体" w:hint="eastAsia"/>
          <w:szCs w:val="21"/>
        </w:rPr>
        <w:t>四周十步降压法</w:t>
      </w:r>
      <w:r>
        <w:rPr>
          <w:rFonts w:ascii="宋体" w:hAnsi="宋体" w:cs="宋体" w:hint="eastAsia"/>
          <w:szCs w:val="21"/>
        </w:rPr>
        <w:t>》一书中，珍妮特·邦德·布里尔（</w:t>
      </w:r>
      <w:r>
        <w:rPr>
          <w:szCs w:val="21"/>
        </w:rPr>
        <w:t>Janet Bond Brill</w:t>
      </w:r>
      <w:r>
        <w:rPr>
          <w:rFonts w:ascii="宋体" w:hAnsi="宋体" w:cs="宋体" w:hint="eastAsia"/>
          <w:szCs w:val="21"/>
        </w:rPr>
        <w:t>）将她数十年来帮助患者降低血压的经验、</w:t>
      </w:r>
      <w:r>
        <w:rPr>
          <w:rFonts w:ascii="宋体" w:hAnsi="宋体" w:cs="宋体" w:hint="eastAsia"/>
          <w:szCs w:val="21"/>
        </w:rPr>
        <w:t>DASH</w:t>
      </w:r>
      <w:r>
        <w:rPr>
          <w:rFonts w:ascii="宋体" w:hAnsi="宋体" w:cs="宋体" w:hint="eastAsia"/>
          <w:szCs w:val="21"/>
        </w:rPr>
        <w:t>饮食</w:t>
      </w:r>
      <w:proofErr w:type="gramStart"/>
      <w:r>
        <w:rPr>
          <w:rFonts w:ascii="宋体" w:hAnsi="宋体" w:cs="宋体" w:hint="eastAsia"/>
          <w:szCs w:val="21"/>
        </w:rPr>
        <w:t>法原则</w:t>
      </w:r>
      <w:proofErr w:type="gramEnd"/>
      <w:r>
        <w:rPr>
          <w:rFonts w:ascii="宋体" w:hAnsi="宋体" w:cs="宋体" w:hint="eastAsia"/>
          <w:szCs w:val="21"/>
        </w:rPr>
        <w:t>以及更多实用知识，浓缩成一个人人都能做到的十步生活方式计划。你将学到如何：</w:t>
      </w:r>
    </w:p>
    <w:p w:rsidR="00AD2CD4" w:rsidRDefault="001454DE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•</w:t>
      </w:r>
      <w:r>
        <w:rPr>
          <w:rFonts w:ascii="宋体" w:hAnsi="宋体" w:cs="宋体" w:hint="eastAsia"/>
          <w:szCs w:val="21"/>
        </w:rPr>
        <w:t>充分</w:t>
      </w:r>
      <w:r>
        <w:rPr>
          <w:rFonts w:ascii="宋体" w:hAnsi="宋体" w:cs="宋体" w:hint="eastAsia"/>
          <w:szCs w:val="21"/>
        </w:rPr>
        <w:t>利用</w:t>
      </w:r>
      <w:r>
        <w:rPr>
          <w:rFonts w:ascii="宋体" w:hAnsi="宋体" w:cs="宋体" w:hint="eastAsia"/>
          <w:szCs w:val="21"/>
        </w:rPr>
        <w:t>有</w:t>
      </w:r>
      <w:r>
        <w:rPr>
          <w:rFonts w:ascii="宋体" w:hAnsi="宋体" w:cs="宋体" w:hint="eastAsia"/>
          <w:szCs w:val="21"/>
        </w:rPr>
        <w:t>降压效果的食物，如香蕉、菠菜与酸奶</w:t>
      </w:r>
      <w:r>
        <w:rPr>
          <w:rFonts w:ascii="宋体" w:hAnsi="宋体" w:cs="宋体" w:hint="eastAsia"/>
          <w:szCs w:val="21"/>
        </w:rPr>
        <w:t>帮助降血压</w:t>
      </w:r>
    </w:p>
    <w:p w:rsidR="00AD2CD4" w:rsidRDefault="001454DE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•开始</w:t>
      </w:r>
      <w:r>
        <w:rPr>
          <w:rFonts w:ascii="宋体" w:hAnsi="宋体" w:cs="宋体" w:hint="eastAsia"/>
          <w:szCs w:val="21"/>
        </w:rPr>
        <w:t>执行</w:t>
      </w:r>
      <w:r>
        <w:rPr>
          <w:rFonts w:ascii="宋体" w:hAnsi="宋体" w:cs="宋体" w:hint="eastAsia"/>
          <w:szCs w:val="21"/>
        </w:rPr>
        <w:t>简单的运动与</w:t>
      </w:r>
      <w:r>
        <w:rPr>
          <w:rFonts w:ascii="宋体" w:hAnsi="宋体" w:cs="宋体" w:hint="eastAsia"/>
          <w:szCs w:val="21"/>
        </w:rPr>
        <w:t>降血压</w:t>
      </w:r>
      <w:r>
        <w:rPr>
          <w:rFonts w:ascii="宋体" w:hAnsi="宋体" w:cs="宋体" w:hint="eastAsia"/>
          <w:szCs w:val="21"/>
        </w:rPr>
        <w:t>计划</w:t>
      </w:r>
    </w:p>
    <w:p w:rsidR="00AD2CD4" w:rsidRDefault="001454DE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•通过清单、饮食计划以及五十多道简单</w:t>
      </w:r>
      <w:r>
        <w:rPr>
          <w:rFonts w:ascii="宋体" w:hAnsi="宋体" w:cs="宋体" w:hint="eastAsia"/>
          <w:szCs w:val="21"/>
        </w:rPr>
        <w:t>快手</w:t>
      </w:r>
      <w:r>
        <w:rPr>
          <w:rFonts w:ascii="宋体" w:hAnsi="宋体" w:cs="宋体" w:hint="eastAsia"/>
          <w:szCs w:val="21"/>
        </w:rPr>
        <w:t>食谱</w:t>
      </w:r>
      <w:r>
        <w:rPr>
          <w:rFonts w:ascii="宋体" w:hAnsi="宋体" w:cs="宋体" w:hint="eastAsia"/>
          <w:szCs w:val="21"/>
        </w:rPr>
        <w:t>控制血压</w:t>
      </w:r>
    </w:p>
    <w:p w:rsidR="00AD2CD4" w:rsidRDefault="00AD2CD4">
      <w:pPr>
        <w:ind w:firstLineChars="200" w:firstLine="480"/>
        <w:rPr>
          <w:rFonts w:ascii="宋体" w:hAnsi="宋体" w:cs="宋体"/>
          <w:sz w:val="24"/>
        </w:rPr>
      </w:pPr>
    </w:p>
    <w:p w:rsidR="00AD2CD4" w:rsidRDefault="001454DE">
      <w:pPr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简单、有效、安全——而且美味——《</w:t>
      </w:r>
      <w:r>
        <w:rPr>
          <w:rFonts w:ascii="宋体" w:hAnsi="宋体" w:cs="宋体" w:hint="eastAsia"/>
          <w:szCs w:val="21"/>
        </w:rPr>
        <w:t>四周十步降压法</w:t>
      </w:r>
      <w:r>
        <w:rPr>
          <w:rFonts w:ascii="宋体" w:hAnsi="宋体" w:cs="宋体" w:hint="eastAsia"/>
          <w:szCs w:val="21"/>
        </w:rPr>
        <w:t>》</w:t>
      </w:r>
      <w:r>
        <w:rPr>
          <w:rFonts w:ascii="宋体" w:hAnsi="宋体" w:cs="宋体" w:hint="eastAsia"/>
          <w:szCs w:val="21"/>
        </w:rPr>
        <w:t>是激励人心的资料源泉</w:t>
      </w:r>
      <w:r>
        <w:rPr>
          <w:rFonts w:ascii="宋体" w:hAnsi="宋体" w:cs="宋体" w:hint="eastAsia"/>
          <w:szCs w:val="21"/>
        </w:rPr>
        <w:t>，能够帮助你或你的亲人降低血压，</w:t>
      </w:r>
      <w:r>
        <w:rPr>
          <w:rFonts w:ascii="宋体" w:hAnsi="宋体" w:cs="宋体" w:hint="eastAsia"/>
          <w:szCs w:val="21"/>
        </w:rPr>
        <w:t>培养</w:t>
      </w:r>
      <w:r>
        <w:rPr>
          <w:rFonts w:ascii="宋体" w:hAnsi="宋体" w:cs="宋体" w:hint="eastAsia"/>
          <w:szCs w:val="21"/>
        </w:rPr>
        <w:t>更长寿、更</w:t>
      </w:r>
      <w:r>
        <w:rPr>
          <w:rFonts w:ascii="宋体" w:hAnsi="宋体" w:cs="宋体" w:hint="eastAsia"/>
          <w:szCs w:val="21"/>
        </w:rPr>
        <w:t>有助于</w:t>
      </w:r>
      <w:r>
        <w:rPr>
          <w:rFonts w:ascii="宋体" w:hAnsi="宋体" w:cs="宋体" w:hint="eastAsia"/>
          <w:szCs w:val="21"/>
        </w:rPr>
        <w:t>心脏健康的生活</w:t>
      </w:r>
      <w:r>
        <w:rPr>
          <w:rFonts w:ascii="宋体" w:hAnsi="宋体" w:cs="宋体" w:hint="eastAsia"/>
          <w:szCs w:val="21"/>
        </w:rPr>
        <w:t>习惯</w:t>
      </w:r>
      <w:r>
        <w:rPr>
          <w:rFonts w:ascii="宋体" w:hAnsi="宋体" w:cs="宋体" w:hint="eastAsia"/>
          <w:szCs w:val="21"/>
        </w:rPr>
        <w:t>。</w:t>
      </w:r>
    </w:p>
    <w:p w:rsidR="00AD2CD4" w:rsidRDefault="00AD2CD4">
      <w:pPr>
        <w:rPr>
          <w:color w:val="000000"/>
          <w:szCs w:val="21"/>
        </w:rPr>
      </w:pPr>
    </w:p>
    <w:p w:rsidR="005A4803" w:rsidRDefault="005A4803">
      <w:pPr>
        <w:rPr>
          <w:rFonts w:hint="eastAsia"/>
          <w:color w:val="000000"/>
          <w:szCs w:val="21"/>
        </w:rPr>
      </w:pPr>
    </w:p>
    <w:p w:rsidR="00AD2CD4" w:rsidRDefault="001454D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:rsidR="00AD2CD4" w:rsidRDefault="001454DE">
      <w:pPr>
        <w:rPr>
          <w:color w:val="000000"/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182880</wp:posOffset>
            </wp:positionV>
            <wp:extent cx="1369695" cy="1363980"/>
            <wp:effectExtent l="0" t="0" r="1905" b="7620"/>
            <wp:wrapSquare wrapText="bothSides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9695" cy="1363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2CD4" w:rsidRDefault="001454DE">
      <w:pPr>
        <w:ind w:firstLineChars="200" w:firstLine="422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珍妮特</w:t>
      </w:r>
      <w:r>
        <w:rPr>
          <w:rFonts w:hint="eastAsia"/>
          <w:b/>
          <w:bCs/>
          <w:color w:val="000000"/>
          <w:szCs w:val="21"/>
        </w:rPr>
        <w:t>·邦德·</w:t>
      </w:r>
      <w:r>
        <w:rPr>
          <w:b/>
          <w:bCs/>
          <w:color w:val="000000"/>
          <w:szCs w:val="21"/>
        </w:rPr>
        <w:t>布里尔（</w:t>
      </w:r>
      <w:r>
        <w:rPr>
          <w:b/>
          <w:bCs/>
          <w:color w:val="000000"/>
          <w:szCs w:val="21"/>
        </w:rPr>
        <w:t xml:space="preserve">Janet </w:t>
      </w:r>
      <w:r>
        <w:rPr>
          <w:rFonts w:hint="eastAsia"/>
          <w:b/>
          <w:bCs/>
          <w:color w:val="000000"/>
          <w:szCs w:val="21"/>
        </w:rPr>
        <w:t xml:space="preserve">Bond </w:t>
      </w:r>
      <w:r>
        <w:rPr>
          <w:b/>
          <w:bCs/>
          <w:color w:val="000000"/>
          <w:szCs w:val="21"/>
        </w:rPr>
        <w:t>Brill</w:t>
      </w:r>
      <w:r>
        <w:rPr>
          <w:b/>
          <w:bCs/>
          <w:color w:val="000000"/>
          <w:szCs w:val="21"/>
        </w:rPr>
        <w:t>）博士、注册营养师、</w:t>
      </w:r>
      <w:r>
        <w:rPr>
          <w:b/>
          <w:bCs/>
          <w:color w:val="000000"/>
          <w:szCs w:val="21"/>
        </w:rPr>
        <w:t>LDN</w:t>
      </w:r>
      <w:r>
        <w:rPr>
          <w:color w:val="000000"/>
          <w:szCs w:val="21"/>
        </w:rPr>
        <w:t>是全国公认的心血管疾病预防专家，</w:t>
      </w:r>
      <w:r>
        <w:rPr>
          <w:rFonts w:hint="eastAsia"/>
          <w:color w:val="000000"/>
          <w:szCs w:val="21"/>
        </w:rPr>
        <w:t>著有《降血压》（</w:t>
      </w:r>
      <w:r>
        <w:rPr>
          <w:rFonts w:hint="eastAsia"/>
          <w:color w:val="000000"/>
          <w:szCs w:val="21"/>
        </w:rPr>
        <w:t>BLOOD PRESSURE DOWN</w:t>
      </w:r>
      <w:r>
        <w:rPr>
          <w:rFonts w:hint="eastAsia"/>
          <w:color w:val="000000"/>
          <w:szCs w:val="21"/>
        </w:rPr>
        <w:t>）和《预防第二次心脏病发作》（</w:t>
      </w:r>
      <w:r>
        <w:rPr>
          <w:rFonts w:hint="eastAsia"/>
          <w:color w:val="000000"/>
          <w:szCs w:val="21"/>
        </w:rPr>
        <w:t>PREVENT A SECOND HEART ATTACK</w:t>
      </w:r>
      <w:r>
        <w:rPr>
          <w:rFonts w:hint="eastAsia"/>
          <w:color w:val="000000"/>
          <w:szCs w:val="21"/>
        </w:rPr>
        <w:t>）等书，多年来一直从事私人营养师工作。珍妮特经常受到媒体的邀请，是</w:t>
      </w:r>
      <w:r>
        <w:rPr>
          <w:rFonts w:hint="eastAsia"/>
          <w:color w:val="000000"/>
          <w:szCs w:val="21"/>
        </w:rPr>
        <w:t>Lifetime</w:t>
      </w:r>
      <w:r>
        <w:rPr>
          <w:rFonts w:hint="eastAsia"/>
          <w:color w:val="000000"/>
          <w:szCs w:val="21"/>
        </w:rPr>
        <w:t>电视台每日节目《平衡生活》（</w:t>
      </w:r>
      <w:r>
        <w:rPr>
          <w:rFonts w:hint="eastAsia"/>
          <w:i/>
          <w:iCs/>
          <w:color w:val="000000"/>
          <w:szCs w:val="21"/>
        </w:rPr>
        <w:t>The Balancing Act</w:t>
      </w:r>
      <w:r>
        <w:rPr>
          <w:rFonts w:hint="eastAsia"/>
          <w:color w:val="000000"/>
          <w:szCs w:val="21"/>
        </w:rPr>
        <w:t>）的特邀营养专家，同时也是</w:t>
      </w:r>
      <w:r>
        <w:rPr>
          <w:rFonts w:hint="eastAsia"/>
          <w:color w:val="000000"/>
          <w:szCs w:val="21"/>
        </w:rPr>
        <w:t xml:space="preserve">Fitness </w:t>
      </w:r>
      <w:r>
        <w:rPr>
          <w:rFonts w:hint="eastAsia"/>
          <w:color w:val="000000"/>
          <w:szCs w:val="21"/>
        </w:rPr>
        <w:t>Together</w:t>
      </w:r>
      <w:r>
        <w:rPr>
          <w:rFonts w:hint="eastAsia"/>
          <w:color w:val="000000"/>
          <w:szCs w:val="21"/>
        </w:rPr>
        <w:t>公司的营养总监，该公司是全球最大的私人教练组织。她曾为美国运通、宝洁和高盛等公司提供营养咨询并发表演讲。</w:t>
      </w:r>
    </w:p>
    <w:p w:rsidR="00AD2CD4" w:rsidRDefault="00AD2CD4">
      <w:pPr>
        <w:rPr>
          <w:color w:val="000000"/>
          <w:szCs w:val="21"/>
        </w:rPr>
      </w:pPr>
    </w:p>
    <w:p w:rsidR="00AD2CD4" w:rsidRDefault="00AD2CD4">
      <w:pPr>
        <w:rPr>
          <w:color w:val="000000"/>
          <w:szCs w:val="21"/>
        </w:rPr>
      </w:pPr>
    </w:p>
    <w:p w:rsidR="00AD2CD4" w:rsidRDefault="001454DE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:rsidR="00AD2CD4" w:rsidRDefault="00AD2CD4">
      <w:pPr>
        <w:rPr>
          <w:color w:val="000000"/>
          <w:szCs w:val="21"/>
        </w:rPr>
      </w:pPr>
    </w:p>
    <w:p w:rsidR="00AD2CD4" w:rsidRDefault="001454DE">
      <w:pPr>
        <w:ind w:firstLineChars="200"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>
        <w:rPr>
          <w:rFonts w:hint="eastAsia"/>
          <w:color w:val="000000"/>
          <w:szCs w:val="21"/>
        </w:rPr>
        <w:t>布里尔</w:t>
      </w:r>
      <w:r>
        <w:rPr>
          <w:rFonts w:hint="eastAsia"/>
          <w:color w:val="000000"/>
          <w:szCs w:val="21"/>
        </w:rPr>
        <w:t>非常</w:t>
      </w:r>
      <w:r>
        <w:rPr>
          <w:rFonts w:hint="eastAsia"/>
          <w:color w:val="000000"/>
          <w:szCs w:val="21"/>
        </w:rPr>
        <w:t>巧妙地说明，</w:t>
      </w:r>
      <w:r>
        <w:rPr>
          <w:rFonts w:hint="eastAsia"/>
          <w:color w:val="000000"/>
          <w:szCs w:val="21"/>
        </w:rPr>
        <w:t>高血压是无声的杀手，在没有疼痛或症状的情况下损害血管，</w:t>
      </w:r>
      <w:r>
        <w:rPr>
          <w:rFonts w:hint="eastAsia"/>
          <w:color w:val="000000"/>
          <w:szCs w:val="21"/>
        </w:rPr>
        <w:t>随即</w:t>
      </w:r>
      <w:r>
        <w:rPr>
          <w:rFonts w:hint="eastAsia"/>
          <w:color w:val="000000"/>
          <w:szCs w:val="21"/>
        </w:rPr>
        <w:t>导致严重问题，如中风、肾衰竭和心脏病发作……</w:t>
      </w:r>
      <w:r>
        <w:rPr>
          <w:rFonts w:hint="eastAsia"/>
          <w:color w:val="000000"/>
          <w:szCs w:val="21"/>
        </w:rPr>
        <w:t>总之</w:t>
      </w:r>
      <w:r>
        <w:rPr>
          <w:rFonts w:hint="eastAsia"/>
          <w:color w:val="000000"/>
          <w:szCs w:val="21"/>
        </w:rPr>
        <w:t>，任何希望尝试</w:t>
      </w:r>
      <w:r>
        <w:rPr>
          <w:rFonts w:hint="eastAsia"/>
          <w:color w:val="000000"/>
          <w:szCs w:val="21"/>
        </w:rPr>
        <w:t>以</w:t>
      </w:r>
      <w:r>
        <w:rPr>
          <w:rFonts w:hint="eastAsia"/>
          <w:color w:val="000000"/>
          <w:szCs w:val="21"/>
        </w:rPr>
        <w:t>非药物方式降血压的人，都能在这本指南中找到大量有用、甚至可能挽救生命的信息。”</w:t>
      </w:r>
    </w:p>
    <w:p w:rsidR="00AD2CD4" w:rsidRDefault="001454DE">
      <w:pPr>
        <w:ind w:firstLineChars="200" w:firstLine="420"/>
        <w:jc w:val="righ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——《</w:t>
      </w:r>
      <w:r>
        <w:rPr>
          <w:rFonts w:hint="eastAsia"/>
          <w:color w:val="000000"/>
          <w:szCs w:val="21"/>
        </w:rPr>
        <w:t>书单</w:t>
      </w:r>
      <w:r>
        <w:rPr>
          <w:rFonts w:hint="eastAsia"/>
          <w:color w:val="000000"/>
          <w:szCs w:val="21"/>
        </w:rPr>
        <w:t>》</w:t>
      </w:r>
      <w:r>
        <w:rPr>
          <w:rFonts w:hint="eastAsia"/>
          <w:color w:val="000000"/>
          <w:szCs w:val="21"/>
        </w:rPr>
        <w:t>杂志</w:t>
      </w:r>
      <w:r>
        <w:rPr>
          <w:rFonts w:hint="eastAsia"/>
          <w:color w:val="000000"/>
          <w:szCs w:val="21"/>
        </w:rPr>
        <w:t>书评</w:t>
      </w:r>
    </w:p>
    <w:p w:rsidR="00AD2CD4" w:rsidRDefault="00AD2CD4">
      <w:pPr>
        <w:rPr>
          <w:color w:val="000000"/>
          <w:szCs w:val="21"/>
        </w:rPr>
      </w:pPr>
    </w:p>
    <w:p w:rsidR="00AD2CD4" w:rsidRDefault="001454DE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“一本内容详实、研究充分的书，适合任何认真想要降低血压的人。”</w:t>
      </w:r>
    </w:p>
    <w:p w:rsidR="00AD2CD4" w:rsidRDefault="001454DE">
      <w:pPr>
        <w:widowControl/>
        <w:shd w:val="clear" w:color="auto" w:fill="FFFFFF"/>
        <w:spacing w:line="330" w:lineRule="atLeast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</w:t>
      </w:r>
      <w:r>
        <w:rPr>
          <w:rFonts w:hint="eastAsia"/>
          <w:color w:val="000000"/>
          <w:kern w:val="0"/>
          <w:szCs w:val="21"/>
          <w:shd w:val="clear" w:color="auto" w:fill="FFFFFF"/>
        </w:rPr>
        <w:t>美国在线评论平台</w:t>
      </w:r>
      <w:r>
        <w:rPr>
          <w:rFonts w:hint="eastAsia"/>
          <w:color w:val="000000"/>
          <w:kern w:val="0"/>
          <w:szCs w:val="21"/>
          <w:shd w:val="clear" w:color="auto" w:fill="FFFFFF"/>
        </w:rPr>
        <w:t>Examiner</w:t>
      </w:r>
    </w:p>
    <w:p w:rsidR="00AD2CD4" w:rsidRDefault="00AD2CD4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</w:p>
    <w:p w:rsidR="00AD2CD4" w:rsidRDefault="001454DE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“才华横溢的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布里尔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医生非常擅长让复杂的心脏疾病</w:t>
      </w:r>
      <w:r>
        <w:rPr>
          <w:rFonts w:hint="eastAsia"/>
          <w:color w:val="000000"/>
          <w:kern w:val="0"/>
          <w:szCs w:val="21"/>
          <w:shd w:val="clear" w:color="auto" w:fill="FFFFFF"/>
        </w:rPr>
        <w:t>简单易懂，能够克服</w:t>
      </w:r>
      <w:r>
        <w:rPr>
          <w:rFonts w:hint="eastAsia"/>
          <w:color w:val="000000"/>
          <w:kern w:val="0"/>
          <w:szCs w:val="21"/>
          <w:shd w:val="clear" w:color="auto" w:fill="FFFFFF"/>
        </w:rPr>
        <w:t>……这本书是医生诊疗的完美补充，无论患者是否使用药物，都能有效降低血压。这本书内容极为全面——指导读者如何在家监测血压、</w:t>
      </w:r>
      <w:r>
        <w:rPr>
          <w:rFonts w:hint="eastAsia"/>
          <w:color w:val="000000"/>
          <w:kern w:val="0"/>
          <w:szCs w:val="21"/>
          <w:shd w:val="clear" w:color="auto" w:fill="FFFFFF"/>
        </w:rPr>
        <w:t>提醒读者</w:t>
      </w:r>
      <w:r>
        <w:rPr>
          <w:rFonts w:hint="eastAsia"/>
          <w:color w:val="000000"/>
          <w:kern w:val="0"/>
          <w:szCs w:val="21"/>
          <w:shd w:val="clear" w:color="auto" w:fill="FFFFFF"/>
        </w:rPr>
        <w:t>中风</w:t>
      </w:r>
      <w:r>
        <w:rPr>
          <w:rFonts w:hint="eastAsia"/>
          <w:color w:val="000000"/>
          <w:kern w:val="0"/>
          <w:szCs w:val="21"/>
          <w:shd w:val="clear" w:color="auto" w:fill="FFFFFF"/>
        </w:rPr>
        <w:t>的</w:t>
      </w:r>
      <w:r>
        <w:rPr>
          <w:rFonts w:hint="eastAsia"/>
          <w:color w:val="000000"/>
          <w:kern w:val="0"/>
          <w:szCs w:val="21"/>
          <w:shd w:val="clear" w:color="auto" w:fill="FFFFFF"/>
        </w:rPr>
        <w:t>症状、说明哪种运动最有效，当然还有哪些食物能帮助降压。书末的食谱更</w:t>
      </w:r>
      <w:r>
        <w:rPr>
          <w:rFonts w:hint="eastAsia"/>
          <w:color w:val="000000"/>
          <w:kern w:val="0"/>
          <w:szCs w:val="21"/>
          <w:shd w:val="clear" w:color="auto" w:fill="FFFFFF"/>
        </w:rPr>
        <w:t>是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强调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，</w:t>
      </w:r>
      <w:r>
        <w:rPr>
          <w:rFonts w:hint="eastAsia"/>
          <w:color w:val="000000"/>
          <w:kern w:val="0"/>
          <w:szCs w:val="21"/>
          <w:shd w:val="clear" w:color="auto" w:fill="FFFFFF"/>
        </w:rPr>
        <w:t>有益于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心脏健康</w:t>
      </w:r>
      <w:r>
        <w:rPr>
          <w:rFonts w:hint="eastAsia"/>
          <w:color w:val="000000"/>
          <w:kern w:val="0"/>
          <w:szCs w:val="21"/>
          <w:shd w:val="clear" w:color="auto" w:fill="FFFFFF"/>
        </w:rPr>
        <w:t>的</w:t>
      </w:r>
      <w:r>
        <w:rPr>
          <w:rFonts w:hint="eastAsia"/>
          <w:color w:val="000000"/>
          <w:kern w:val="0"/>
          <w:szCs w:val="21"/>
          <w:shd w:val="clear" w:color="auto" w:fill="FFFFFF"/>
        </w:rPr>
        <w:t>饮食同样可以美味可口。”</w:t>
      </w:r>
    </w:p>
    <w:p w:rsidR="00AD2CD4" w:rsidRDefault="001454DE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安娜贝拉·</w:t>
      </w:r>
      <w:r>
        <w:rPr>
          <w:rFonts w:hint="eastAsia"/>
          <w:color w:val="000000"/>
          <w:kern w:val="0"/>
          <w:szCs w:val="21"/>
          <w:shd w:val="clear" w:color="auto" w:fill="FFFFFF"/>
        </w:rPr>
        <w:t>S</w:t>
      </w:r>
      <w:r>
        <w:rPr>
          <w:rFonts w:hint="eastAsia"/>
          <w:color w:val="000000"/>
          <w:kern w:val="0"/>
          <w:szCs w:val="21"/>
          <w:shd w:val="clear" w:color="auto" w:fill="FFFFFF"/>
        </w:rPr>
        <w:t>·弗戈曼（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 xml:space="preserve">Annabelle S. </w:t>
      </w:r>
      <w:proofErr w:type="spellStart"/>
      <w:r>
        <w:rPr>
          <w:rFonts w:hint="eastAsia"/>
          <w:color w:val="000000"/>
          <w:kern w:val="0"/>
          <w:szCs w:val="21"/>
          <w:shd w:val="clear" w:color="auto" w:fill="FFFFFF"/>
        </w:rPr>
        <w:t>Volgman</w:t>
      </w:r>
      <w:proofErr w:type="spellEnd"/>
      <w:r>
        <w:rPr>
          <w:rFonts w:hint="eastAsia"/>
          <w:color w:val="000000"/>
          <w:kern w:val="0"/>
          <w:szCs w:val="21"/>
          <w:shd w:val="clear" w:color="auto" w:fill="FFFFFF"/>
        </w:rPr>
        <w:t>）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医学博士，</w:t>
      </w:r>
    </w:p>
    <w:p w:rsidR="00AD2CD4" w:rsidRDefault="001454DE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FACC</w:t>
      </w:r>
      <w:r>
        <w:rPr>
          <w:rFonts w:hint="eastAsia"/>
          <w:color w:val="000000"/>
          <w:kern w:val="0"/>
          <w:szCs w:val="21"/>
          <w:shd w:val="clear" w:color="auto" w:fill="FFFFFF"/>
        </w:rPr>
        <w:t>，拉什医学院医学教授，拉</w:t>
      </w:r>
      <w:proofErr w:type="gramStart"/>
      <w:r>
        <w:rPr>
          <w:rFonts w:hint="eastAsia"/>
          <w:color w:val="000000"/>
          <w:kern w:val="0"/>
          <w:szCs w:val="21"/>
          <w:shd w:val="clear" w:color="auto" w:fill="FFFFFF"/>
        </w:rPr>
        <w:t>什女性</w:t>
      </w:r>
      <w:proofErr w:type="gramEnd"/>
      <w:r>
        <w:rPr>
          <w:rFonts w:hint="eastAsia"/>
          <w:color w:val="000000"/>
          <w:kern w:val="0"/>
          <w:szCs w:val="21"/>
          <w:shd w:val="clear" w:color="auto" w:fill="FFFFFF"/>
        </w:rPr>
        <w:t>心脏中心医疗主任</w:t>
      </w:r>
    </w:p>
    <w:p w:rsidR="00AD2CD4" w:rsidRDefault="00AD2CD4">
      <w:pPr>
        <w:rPr>
          <w:b/>
          <w:color w:val="000000"/>
        </w:rPr>
      </w:pPr>
    </w:p>
    <w:p w:rsidR="00AD2CD4" w:rsidRDefault="001454DE">
      <w:pPr>
        <w:widowControl/>
        <w:shd w:val="clear" w:color="auto" w:fill="FFFFFF"/>
        <w:spacing w:line="330" w:lineRule="atLeast"/>
        <w:ind w:firstLineChars="200" w:firstLine="420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“一个简单、整体且可实现的十步计划，非常有效，可在四周内</w:t>
      </w:r>
      <w:r>
        <w:rPr>
          <w:rFonts w:hint="eastAsia"/>
          <w:color w:val="000000"/>
          <w:kern w:val="0"/>
          <w:szCs w:val="21"/>
          <w:shd w:val="clear" w:color="auto" w:fill="FFFFFF"/>
        </w:rPr>
        <w:t>降至</w:t>
      </w:r>
      <w:r>
        <w:rPr>
          <w:rFonts w:hint="eastAsia"/>
          <w:color w:val="000000"/>
          <w:kern w:val="0"/>
          <w:szCs w:val="21"/>
          <w:shd w:val="clear" w:color="auto" w:fill="FFFFFF"/>
        </w:rPr>
        <w:t>理想血压。维持最佳血压水平对于预防心脏病和中风至关重要。”</w:t>
      </w:r>
    </w:p>
    <w:p w:rsidR="00AD2CD4" w:rsidRDefault="001454DE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——</w:t>
      </w:r>
      <w:r>
        <w:rPr>
          <w:rFonts w:hint="eastAsia"/>
          <w:color w:val="000000"/>
          <w:kern w:val="0"/>
          <w:szCs w:val="21"/>
          <w:shd w:val="clear" w:color="auto" w:fill="FFFFFF"/>
        </w:rPr>
        <w:t>詹妮弗·</w:t>
      </w:r>
      <w:r>
        <w:rPr>
          <w:rFonts w:hint="eastAsia"/>
          <w:color w:val="000000"/>
          <w:kern w:val="0"/>
          <w:szCs w:val="21"/>
          <w:shd w:val="clear" w:color="auto" w:fill="FFFFFF"/>
        </w:rPr>
        <w:t>H</w:t>
      </w:r>
      <w:r>
        <w:rPr>
          <w:rFonts w:hint="eastAsia"/>
          <w:color w:val="000000"/>
          <w:kern w:val="0"/>
          <w:szCs w:val="21"/>
          <w:shd w:val="clear" w:color="auto" w:fill="FFFFFF"/>
        </w:rPr>
        <w:t>·米尔斯（</w:t>
      </w:r>
      <w:r>
        <w:rPr>
          <w:rFonts w:hint="eastAsia"/>
          <w:color w:val="000000"/>
          <w:kern w:val="0"/>
          <w:szCs w:val="21"/>
          <w:shd w:val="clear" w:color="auto" w:fill="FFFFFF"/>
        </w:rPr>
        <w:t xml:space="preserve">Jennifer H. </w:t>
      </w:r>
      <w:proofErr w:type="spellStart"/>
      <w:r>
        <w:rPr>
          <w:rFonts w:hint="eastAsia"/>
          <w:color w:val="000000"/>
          <w:kern w:val="0"/>
          <w:szCs w:val="21"/>
          <w:shd w:val="clear" w:color="auto" w:fill="FFFFFF"/>
        </w:rPr>
        <w:t>Mieres</w:t>
      </w:r>
      <w:proofErr w:type="spellEnd"/>
      <w:r>
        <w:rPr>
          <w:rFonts w:hint="eastAsia"/>
          <w:color w:val="000000"/>
          <w:kern w:val="0"/>
          <w:szCs w:val="21"/>
          <w:shd w:val="clear" w:color="auto" w:fill="FFFFFF"/>
        </w:rPr>
        <w:t>）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医学博士，</w:t>
      </w:r>
    </w:p>
    <w:p w:rsidR="00AD2CD4" w:rsidRDefault="001454DE">
      <w:pPr>
        <w:widowControl/>
        <w:shd w:val="clear" w:color="auto" w:fill="FFFFFF"/>
        <w:spacing w:line="330" w:lineRule="atLeast"/>
        <w:ind w:firstLineChars="200" w:firstLine="420"/>
        <w:jc w:val="right"/>
        <w:rPr>
          <w:color w:val="000000"/>
          <w:kern w:val="0"/>
          <w:szCs w:val="21"/>
          <w:shd w:val="clear" w:color="auto" w:fill="FFFFFF"/>
        </w:rPr>
      </w:pPr>
      <w:r>
        <w:rPr>
          <w:rFonts w:hint="eastAsia"/>
          <w:color w:val="000000"/>
          <w:kern w:val="0"/>
          <w:szCs w:val="21"/>
          <w:shd w:val="clear" w:color="auto" w:fill="FFFFFF"/>
        </w:rPr>
        <w:t>LIJ</w:t>
      </w:r>
      <w:r>
        <w:rPr>
          <w:rFonts w:hint="eastAsia"/>
          <w:color w:val="000000"/>
          <w:kern w:val="0"/>
          <w:szCs w:val="21"/>
          <w:shd w:val="clear" w:color="auto" w:fill="FFFFFF"/>
        </w:rPr>
        <w:t>医学院心脏病学与人口健康教授</w:t>
      </w:r>
    </w:p>
    <w:p w:rsidR="00AD2CD4" w:rsidRDefault="00AD2CD4">
      <w:pPr>
        <w:rPr>
          <w:b/>
          <w:color w:val="000000"/>
        </w:rPr>
      </w:pPr>
    </w:p>
    <w:p w:rsidR="00AD2CD4" w:rsidRDefault="00AD2CD4">
      <w:pPr>
        <w:rPr>
          <w:b/>
          <w:color w:val="000000"/>
        </w:rPr>
      </w:pPr>
    </w:p>
    <w:p w:rsidR="00AD2CD4" w:rsidRDefault="001454DE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rFonts w:hint="eastAsia"/>
          <w:b/>
          <w:bCs/>
          <w:color w:val="000000"/>
          <w:szCs w:val="21"/>
        </w:rPr>
        <w:t>感</w:t>
      </w:r>
      <w:r>
        <w:rPr>
          <w:b/>
          <w:bCs/>
          <w:color w:val="000000"/>
          <w:szCs w:val="21"/>
        </w:rPr>
        <w:t>谢您的阅读！</w:t>
      </w:r>
    </w:p>
    <w:p w:rsidR="00AD2CD4" w:rsidRDefault="001454DE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:rsidR="00AD2CD4" w:rsidRDefault="001454DE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:rsidR="00AD2CD4" w:rsidRDefault="001454DE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:rsidR="00AD2CD4" w:rsidRDefault="001454DE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:rsidR="00AD2CD4" w:rsidRDefault="001454DE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:rsidR="00AD2CD4" w:rsidRDefault="001454DE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:rsidR="00AD2CD4" w:rsidRDefault="001454DE">
      <w:pPr>
        <w:rPr>
          <w:color w:val="000000"/>
          <w:szCs w:val="21"/>
        </w:rPr>
      </w:pPr>
      <w:r>
        <w:rPr>
          <w:color w:val="000000"/>
          <w:szCs w:val="21"/>
        </w:rPr>
        <w:lastRenderedPageBreak/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:rsidR="00AD2CD4" w:rsidRDefault="001454DE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:rsidR="00AD2CD4" w:rsidRDefault="001454DE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:rsidR="00AD2CD4" w:rsidRDefault="001454DE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</w:t>
        </w:r>
        <w:r>
          <w:rPr>
            <w:rStyle w:val="ab"/>
            <w:szCs w:val="21"/>
          </w:rPr>
          <w:t>m/110577/</w:t>
        </w:r>
      </w:hyperlink>
    </w:p>
    <w:p w:rsidR="00AD2CD4" w:rsidRDefault="001454DE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>
        <w:rPr>
          <w:rFonts w:hint="eastAsia"/>
          <w:color w:val="000000"/>
          <w:shd w:val="clear" w:color="auto" w:fill="FFFFFF"/>
        </w:rPr>
        <w:t>新浪微博</w:t>
      </w:r>
      <w:proofErr w:type="gramEnd"/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:rsidR="00AD2CD4" w:rsidRDefault="001454DE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:rsidR="00AD2CD4" w:rsidRDefault="001454DE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CD4" w:rsidRDefault="00AD2CD4">
      <w:pPr>
        <w:ind w:right="420"/>
        <w:rPr>
          <w:rFonts w:eastAsia="Gungsuh"/>
          <w:color w:val="000000"/>
          <w:kern w:val="0"/>
          <w:szCs w:val="21"/>
        </w:rPr>
      </w:pPr>
    </w:p>
    <w:sectPr w:rsidR="00AD2CD4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54DE" w:rsidRDefault="001454DE">
      <w:r>
        <w:separator/>
      </w:r>
    </w:p>
  </w:endnote>
  <w:endnote w:type="continuationSeparator" w:id="0">
    <w:p w:rsidR="001454DE" w:rsidRDefault="00145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Yu Gothic UI"/>
    <w:charset w:val="00"/>
    <w:family w:val="swiss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Malgun Gothic"/>
    <w:charset w:val="81"/>
    <w:family w:val="roman"/>
    <w:pitch w:val="default"/>
    <w:sig w:usb0="00000000" w:usb1="00000000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CD4" w:rsidRDefault="00AD2CD4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:rsidR="00AD2CD4" w:rsidRDefault="001454D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</w:t>
    </w:r>
    <w:r>
      <w:rPr>
        <w:rFonts w:ascii="方正姚体" w:eastAsia="方正姚体" w:hAnsi="华文仿宋" w:hint="eastAsia"/>
        <w:sz w:val="18"/>
        <w:szCs w:val="18"/>
      </w:rPr>
      <w:t>59</w:t>
    </w:r>
    <w:r>
      <w:rPr>
        <w:rFonts w:ascii="方正姚体" w:eastAsia="方正姚体" w:hAnsi="华文仿宋" w:hint="eastAsia"/>
        <w:sz w:val="18"/>
        <w:szCs w:val="18"/>
      </w:rPr>
      <w:t>号中国人民大学文化大厦</w:t>
    </w:r>
    <w:r>
      <w:rPr>
        <w:rFonts w:ascii="方正姚体" w:eastAsia="方正姚体" w:hAnsi="华文仿宋" w:hint="eastAsia"/>
        <w:sz w:val="18"/>
        <w:szCs w:val="18"/>
      </w:rPr>
      <w:t>1705</w:t>
    </w:r>
    <w:r>
      <w:rPr>
        <w:rFonts w:ascii="方正姚体" w:eastAsia="方正姚体" w:hAnsi="华文仿宋" w:hint="eastAsia"/>
        <w:sz w:val="18"/>
        <w:szCs w:val="18"/>
      </w:rPr>
      <w:t>室，邮编：</w:t>
    </w:r>
    <w:r>
      <w:rPr>
        <w:rFonts w:ascii="方正姚体" w:eastAsia="方正姚体" w:hAnsi="华文仿宋" w:hint="eastAsia"/>
        <w:sz w:val="18"/>
        <w:szCs w:val="18"/>
      </w:rPr>
      <w:t>100872</w:t>
    </w:r>
  </w:p>
  <w:p w:rsidR="00AD2CD4" w:rsidRDefault="001454D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</w:t>
    </w:r>
    <w:r>
      <w:rPr>
        <w:rFonts w:ascii="方正姚体" w:eastAsia="方正姚体" w:hAnsi="华文仿宋" w:hint="eastAsia"/>
        <w:sz w:val="18"/>
        <w:szCs w:val="18"/>
      </w:rPr>
      <w:t>010-82504106</w:t>
    </w:r>
    <w:r>
      <w:rPr>
        <w:rFonts w:ascii="方正姚体" w:eastAsia="方正姚体" w:hAnsi="华文仿宋" w:hint="eastAsia"/>
        <w:sz w:val="18"/>
        <w:szCs w:val="18"/>
      </w:rPr>
      <w:t>，传真：</w:t>
    </w:r>
    <w:r>
      <w:rPr>
        <w:rFonts w:ascii="方正姚体" w:eastAsia="方正姚体" w:hAnsi="华文仿宋" w:hint="eastAsia"/>
        <w:sz w:val="18"/>
        <w:szCs w:val="18"/>
      </w:rPr>
      <w:t>010-82504200</w:t>
    </w:r>
  </w:p>
  <w:p w:rsidR="00AD2CD4" w:rsidRDefault="001454DE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:rsidR="00AD2CD4" w:rsidRDefault="00AD2CD4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54DE" w:rsidRDefault="001454DE">
      <w:r>
        <w:separator/>
      </w:r>
    </w:p>
  </w:footnote>
  <w:footnote w:type="continuationSeparator" w:id="0">
    <w:p w:rsidR="001454DE" w:rsidRDefault="001454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2CD4" w:rsidRDefault="001454DE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2CD4" w:rsidRDefault="001454DE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1017C7"/>
    <w:rsid w:val="00102500"/>
    <w:rsid w:val="00110260"/>
    <w:rsid w:val="0011264B"/>
    <w:rsid w:val="00121268"/>
    <w:rsid w:val="00132921"/>
    <w:rsid w:val="00133C63"/>
    <w:rsid w:val="00134987"/>
    <w:rsid w:val="001454DE"/>
    <w:rsid w:val="00146F1E"/>
    <w:rsid w:val="00163F80"/>
    <w:rsid w:val="00167007"/>
    <w:rsid w:val="00193733"/>
    <w:rsid w:val="00195D6F"/>
    <w:rsid w:val="001B2196"/>
    <w:rsid w:val="001B679D"/>
    <w:rsid w:val="001C6D65"/>
    <w:rsid w:val="001D0115"/>
    <w:rsid w:val="001D0FAF"/>
    <w:rsid w:val="001D4E4F"/>
    <w:rsid w:val="001F0F15"/>
    <w:rsid w:val="002068EA"/>
    <w:rsid w:val="00215BF8"/>
    <w:rsid w:val="002243E8"/>
    <w:rsid w:val="00236060"/>
    <w:rsid w:val="00244604"/>
    <w:rsid w:val="00244F8F"/>
    <w:rsid w:val="002516C3"/>
    <w:rsid w:val="002523C1"/>
    <w:rsid w:val="00265795"/>
    <w:rsid w:val="002727E9"/>
    <w:rsid w:val="0027765C"/>
    <w:rsid w:val="00295FD8"/>
    <w:rsid w:val="0029676A"/>
    <w:rsid w:val="002B5ADD"/>
    <w:rsid w:val="002C0257"/>
    <w:rsid w:val="002D009B"/>
    <w:rsid w:val="002E13E2"/>
    <w:rsid w:val="002E21FA"/>
    <w:rsid w:val="002E25C3"/>
    <w:rsid w:val="002E4527"/>
    <w:rsid w:val="00304C83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F4DC2"/>
    <w:rsid w:val="003F745B"/>
    <w:rsid w:val="004039C9"/>
    <w:rsid w:val="00422383"/>
    <w:rsid w:val="00427236"/>
    <w:rsid w:val="00435906"/>
    <w:rsid w:val="004655CB"/>
    <w:rsid w:val="00485E2E"/>
    <w:rsid w:val="00486E31"/>
    <w:rsid w:val="004C4664"/>
    <w:rsid w:val="004D5ADA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A4803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616A0F"/>
    <w:rsid w:val="006176AA"/>
    <w:rsid w:val="00655FA9"/>
    <w:rsid w:val="006656BA"/>
    <w:rsid w:val="00667C85"/>
    <w:rsid w:val="00680EFB"/>
    <w:rsid w:val="006A5338"/>
    <w:rsid w:val="006B6CAB"/>
    <w:rsid w:val="006D37ED"/>
    <w:rsid w:val="006E2E2E"/>
    <w:rsid w:val="007078E0"/>
    <w:rsid w:val="00715F9D"/>
    <w:rsid w:val="007419C0"/>
    <w:rsid w:val="00747520"/>
    <w:rsid w:val="0075196D"/>
    <w:rsid w:val="00792AB2"/>
    <w:rsid w:val="007962CA"/>
    <w:rsid w:val="007A513F"/>
    <w:rsid w:val="007A5AA6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2BA6"/>
    <w:rsid w:val="007E348E"/>
    <w:rsid w:val="007E44C1"/>
    <w:rsid w:val="007F1B8C"/>
    <w:rsid w:val="007F652C"/>
    <w:rsid w:val="00805ED5"/>
    <w:rsid w:val="008129CA"/>
    <w:rsid w:val="00816558"/>
    <w:rsid w:val="008833DC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5DFE"/>
    <w:rsid w:val="008F46C1"/>
    <w:rsid w:val="00906691"/>
    <w:rsid w:val="00916A50"/>
    <w:rsid w:val="009222F0"/>
    <w:rsid w:val="00931DDB"/>
    <w:rsid w:val="00937973"/>
    <w:rsid w:val="00953C63"/>
    <w:rsid w:val="0095747D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D2CD4"/>
    <w:rsid w:val="00AF0671"/>
    <w:rsid w:val="00B057F1"/>
    <w:rsid w:val="00B254DB"/>
    <w:rsid w:val="00B262C1"/>
    <w:rsid w:val="00B46E7C"/>
    <w:rsid w:val="00B47582"/>
    <w:rsid w:val="00B54288"/>
    <w:rsid w:val="00B5540C"/>
    <w:rsid w:val="00B5587F"/>
    <w:rsid w:val="00B62889"/>
    <w:rsid w:val="00B63D45"/>
    <w:rsid w:val="00B648F3"/>
    <w:rsid w:val="00B6616C"/>
    <w:rsid w:val="00B71C53"/>
    <w:rsid w:val="00B7682F"/>
    <w:rsid w:val="00B82CB7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A9"/>
    <w:rsid w:val="00C1399B"/>
    <w:rsid w:val="00C16D2E"/>
    <w:rsid w:val="00C308BC"/>
    <w:rsid w:val="00C40DC8"/>
    <w:rsid w:val="00C60B95"/>
    <w:rsid w:val="00C71DBF"/>
    <w:rsid w:val="00C835AD"/>
    <w:rsid w:val="00C9021F"/>
    <w:rsid w:val="00CA1DDF"/>
    <w:rsid w:val="00CB6027"/>
    <w:rsid w:val="00CC69DA"/>
    <w:rsid w:val="00CD3036"/>
    <w:rsid w:val="00CD409A"/>
    <w:rsid w:val="00D068E5"/>
    <w:rsid w:val="00D17732"/>
    <w:rsid w:val="00D24A70"/>
    <w:rsid w:val="00D24E00"/>
    <w:rsid w:val="00D341FB"/>
    <w:rsid w:val="00D500BB"/>
    <w:rsid w:val="00D5176B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7D8F"/>
    <w:rsid w:val="00DF0BB7"/>
    <w:rsid w:val="00E00CC0"/>
    <w:rsid w:val="00E132E9"/>
    <w:rsid w:val="00E15659"/>
    <w:rsid w:val="00E43598"/>
    <w:rsid w:val="00E509A5"/>
    <w:rsid w:val="00E54E5E"/>
    <w:rsid w:val="00E557C1"/>
    <w:rsid w:val="00E65115"/>
    <w:rsid w:val="00E725A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8A4"/>
    <w:rsid w:val="00F80E8A"/>
    <w:rsid w:val="00FA2346"/>
    <w:rsid w:val="00FB277E"/>
    <w:rsid w:val="00FB5963"/>
    <w:rsid w:val="00FC3699"/>
    <w:rsid w:val="00FD049B"/>
    <w:rsid w:val="00FD2972"/>
    <w:rsid w:val="00FD3BC4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4C12007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8F11150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999CB2F-B620-4B76-AF91-B72419A3E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995</Words>
  <Characters>1394</Characters>
  <Application>Microsoft Office Word</Application>
  <DocSecurity>0</DocSecurity>
  <Lines>66</Lines>
  <Paragraphs>56</Paragraphs>
  <ScaleCrop>false</ScaleCrop>
  <Company>2ndSpAcE</Company>
  <LinksUpToDate>false</LinksUpToDate>
  <CharactersWithSpaces>2333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张正正</cp:lastModifiedBy>
  <cp:revision>5</cp:revision>
  <cp:lastPrinted>2005-06-10T06:33:00Z</cp:lastPrinted>
  <dcterms:created xsi:type="dcterms:W3CDTF">2023-11-05T05:33:00Z</dcterms:created>
  <dcterms:modified xsi:type="dcterms:W3CDTF">2025-12-12T01:52:00Z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EE75C4F0E3494CFAB4FB7A8D0C3BEE53</vt:lpwstr>
  </property>
  <property fmtid="{D5CDD505-2E9C-101B-9397-08002B2CF9AE}" pid="4" name="KSOTemplateDocerSaveRecord">
    <vt:lpwstr>eyJoZGlkIjoiODViY2JkMjU3NGYzZTEwMzZmMGFkZWViYmNkYWU3NDIiLCJ1c2VySWQiOiI0OTgzMjcxNzcifQ==</vt:lpwstr>
  </property>
</Properties>
</file>