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8D577B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3190" cy="2110740"/>
            <wp:effectExtent l="0" t="0" r="0" b="3810"/>
            <wp:wrapSquare wrapText="bothSides"/>
            <wp:docPr id="2" name="图片 2" descr="https://m.media-amazon.com/images/I/71gNd1-7o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gNd1-7o-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3B2E14" w:rsidRPr="003B2E14">
        <w:rPr>
          <w:rFonts w:hint="eastAsia"/>
          <w:b/>
          <w:szCs w:val="21"/>
        </w:rPr>
        <w:t>穆尔西医生带你走出孤独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3B2E14">
        <w:rPr>
          <w:b/>
          <w:szCs w:val="21"/>
        </w:rPr>
        <w:t>TOGETHER: T</w:t>
      </w:r>
      <w:r w:rsidR="003B2E14">
        <w:rPr>
          <w:rFonts w:hint="eastAsia"/>
          <w:b/>
          <w:szCs w:val="21"/>
        </w:rPr>
        <w:t>he</w:t>
      </w:r>
      <w:r w:rsidR="003B2E14">
        <w:rPr>
          <w:b/>
          <w:szCs w:val="21"/>
        </w:rPr>
        <w:t xml:space="preserve"> H</w:t>
      </w:r>
      <w:r w:rsidR="003B2E14">
        <w:rPr>
          <w:rFonts w:hint="eastAsia"/>
          <w:b/>
          <w:szCs w:val="21"/>
        </w:rPr>
        <w:t>ealing</w:t>
      </w:r>
      <w:r w:rsidR="003B2E14">
        <w:rPr>
          <w:b/>
          <w:szCs w:val="21"/>
        </w:rPr>
        <w:t xml:space="preserve"> P</w:t>
      </w:r>
      <w:r w:rsidR="003B2E14">
        <w:rPr>
          <w:rFonts w:hint="eastAsia"/>
          <w:b/>
          <w:szCs w:val="21"/>
        </w:rPr>
        <w:t>ower</w:t>
      </w:r>
      <w:r w:rsidR="003B2E14">
        <w:rPr>
          <w:b/>
          <w:szCs w:val="21"/>
        </w:rPr>
        <w:t xml:space="preserve"> </w:t>
      </w:r>
      <w:r w:rsidR="003B2E14">
        <w:rPr>
          <w:rFonts w:hint="eastAsia"/>
          <w:b/>
          <w:szCs w:val="21"/>
        </w:rPr>
        <w:t>of</w:t>
      </w:r>
      <w:r w:rsidR="003B2E14">
        <w:rPr>
          <w:b/>
          <w:szCs w:val="21"/>
        </w:rPr>
        <w:t xml:space="preserve"> H</w:t>
      </w:r>
      <w:r w:rsidR="003B2E14">
        <w:rPr>
          <w:rFonts w:hint="eastAsia"/>
          <w:b/>
          <w:szCs w:val="21"/>
        </w:rPr>
        <w:t>uman</w:t>
      </w:r>
      <w:r w:rsidR="003B2E14">
        <w:rPr>
          <w:b/>
          <w:szCs w:val="21"/>
        </w:rPr>
        <w:t xml:space="preserve"> C</w:t>
      </w:r>
      <w:r w:rsidR="003B2E14">
        <w:rPr>
          <w:rFonts w:hint="eastAsia"/>
          <w:b/>
          <w:szCs w:val="21"/>
        </w:rPr>
        <w:t>onnection</w:t>
      </w:r>
      <w:r w:rsidR="003B2E14">
        <w:rPr>
          <w:b/>
          <w:szCs w:val="21"/>
        </w:rPr>
        <w:t xml:space="preserve"> </w:t>
      </w:r>
      <w:r w:rsidR="003B2E14">
        <w:rPr>
          <w:rFonts w:hint="eastAsia"/>
          <w:b/>
          <w:szCs w:val="21"/>
        </w:rPr>
        <w:t>in</w:t>
      </w:r>
      <w:r w:rsidR="003B2E14">
        <w:rPr>
          <w:b/>
          <w:szCs w:val="21"/>
        </w:rPr>
        <w:t xml:space="preserve"> </w:t>
      </w:r>
      <w:r w:rsidR="003B2E14">
        <w:rPr>
          <w:rFonts w:hint="eastAsia"/>
          <w:b/>
          <w:szCs w:val="21"/>
        </w:rPr>
        <w:t>a</w:t>
      </w:r>
      <w:r w:rsidR="003B2E14">
        <w:rPr>
          <w:b/>
          <w:szCs w:val="21"/>
        </w:rPr>
        <w:t xml:space="preserve"> S</w:t>
      </w:r>
      <w:r w:rsidR="003B2E14">
        <w:rPr>
          <w:rFonts w:hint="eastAsia"/>
          <w:b/>
          <w:szCs w:val="21"/>
        </w:rPr>
        <w:t>ometimes</w:t>
      </w:r>
      <w:r w:rsidR="003B2E14">
        <w:rPr>
          <w:b/>
          <w:szCs w:val="21"/>
        </w:rPr>
        <w:t xml:space="preserve"> L</w:t>
      </w:r>
      <w:r w:rsidR="003B2E14">
        <w:rPr>
          <w:rFonts w:hint="eastAsia"/>
          <w:b/>
          <w:szCs w:val="21"/>
        </w:rPr>
        <w:t>onely</w:t>
      </w:r>
      <w:r w:rsidR="003B2E14">
        <w:rPr>
          <w:b/>
          <w:szCs w:val="21"/>
        </w:rPr>
        <w:t xml:space="preserve"> W</w:t>
      </w:r>
      <w:r w:rsidR="003B2E14">
        <w:rPr>
          <w:rFonts w:hint="eastAsia"/>
          <w:b/>
          <w:szCs w:val="21"/>
        </w:rPr>
        <w:t>orld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3B2E14" w:rsidRPr="003B2E14">
        <w:rPr>
          <w:b/>
          <w:szCs w:val="21"/>
        </w:rPr>
        <w:t>Vivek H. Murthy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3B2E14" w:rsidRPr="003B2E14">
        <w:rPr>
          <w:b/>
          <w:szCs w:val="21"/>
        </w:rPr>
        <w:t>Harper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proofErr w:type="spellStart"/>
      <w:r w:rsidR="003B2E14" w:rsidRPr="003B2E14">
        <w:rPr>
          <w:b/>
          <w:szCs w:val="21"/>
        </w:rPr>
        <w:t>InkWell</w:t>
      </w:r>
      <w:proofErr w:type="spellEnd"/>
      <w:r w:rsidR="003B2E14" w:rsidRPr="003B2E14">
        <w:rPr>
          <w:b/>
          <w:szCs w:val="21"/>
        </w:rPr>
        <w:t>/ANA/Jessica Wu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3B2E14">
        <w:rPr>
          <w:b/>
          <w:szCs w:val="21"/>
        </w:rPr>
        <w:t>35</w:t>
      </w:r>
      <w:r w:rsidR="00FC761F">
        <w:rPr>
          <w:b/>
          <w:szCs w:val="21"/>
        </w:rPr>
        <w:t>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</w:t>
      </w:r>
      <w:r w:rsidR="003B2E14">
        <w:rPr>
          <w:b/>
          <w:szCs w:val="21"/>
        </w:rPr>
        <w:t>20</w:t>
      </w:r>
      <w:r>
        <w:rPr>
          <w:b/>
          <w:szCs w:val="21"/>
        </w:rPr>
        <w:t>年</w:t>
      </w:r>
      <w:r w:rsidR="003B2E14">
        <w:rPr>
          <w:b/>
          <w:szCs w:val="21"/>
        </w:rPr>
        <w:t>4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3B2E14">
        <w:rPr>
          <w:rFonts w:hint="eastAsia"/>
          <w:b/>
          <w:szCs w:val="21"/>
        </w:rPr>
        <w:t>心灵励志</w:t>
      </w:r>
    </w:p>
    <w:p w:rsidR="00C61162" w:rsidRDefault="00C61162">
      <w:pPr>
        <w:rPr>
          <w:b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中国台湾、巴西、西班牙</w:t>
      </w:r>
      <w:r w:rsidRPr="0095633F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乌克兰、英国</w:t>
      </w:r>
    </w:p>
    <w:p w:rsidR="008D577B" w:rsidRDefault="008D577B" w:rsidP="008D577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AE7917" w:rsidRDefault="00AE7917" w:rsidP="00AE791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3B2E14" w:rsidRPr="003B2E14" w:rsidRDefault="003B2E14" w:rsidP="003B2E14">
      <w:pPr>
        <w:rPr>
          <w:b/>
          <w:bCs/>
          <w:color w:val="FF0000"/>
          <w:szCs w:val="21"/>
        </w:rPr>
      </w:pPr>
      <w:r w:rsidRPr="003B2E14">
        <w:rPr>
          <w:b/>
          <w:bCs/>
          <w:color w:val="FF0000"/>
          <w:szCs w:val="21"/>
        </w:rPr>
        <w:t>#26 in Friendship (Books)</w:t>
      </w:r>
    </w:p>
    <w:p w:rsidR="003B2E14" w:rsidRPr="003B2E14" w:rsidRDefault="003B2E14" w:rsidP="003B2E14">
      <w:pPr>
        <w:rPr>
          <w:b/>
          <w:bCs/>
          <w:color w:val="FF0000"/>
          <w:szCs w:val="21"/>
        </w:rPr>
      </w:pPr>
      <w:r w:rsidRPr="003B2E14">
        <w:rPr>
          <w:b/>
          <w:bCs/>
          <w:color w:val="FF0000"/>
          <w:szCs w:val="21"/>
        </w:rPr>
        <w:t>#110 in Interpersonal Relations (Books)</w:t>
      </w:r>
    </w:p>
    <w:p w:rsidR="003B2E14" w:rsidRDefault="003B2E14" w:rsidP="003B2E14">
      <w:pPr>
        <w:rPr>
          <w:b/>
          <w:bCs/>
          <w:color w:val="FF0000"/>
          <w:szCs w:val="21"/>
        </w:rPr>
      </w:pPr>
      <w:r w:rsidRPr="003B2E14">
        <w:rPr>
          <w:b/>
          <w:bCs/>
          <w:color w:val="FF0000"/>
          <w:szCs w:val="21"/>
        </w:rPr>
        <w:t>#311 in Popular Social Psychology &amp; Interactions</w:t>
      </w:r>
    </w:p>
    <w:p w:rsidR="00612E16" w:rsidRDefault="00612E16">
      <w:pPr>
        <w:rPr>
          <w:b/>
          <w:bCs/>
          <w:szCs w:val="21"/>
        </w:rPr>
      </w:pPr>
    </w:p>
    <w:p w:rsidR="00612E16" w:rsidRDefault="008D577B">
      <w:pPr>
        <w:spacing w:line="280" w:lineRule="exact"/>
        <w:rPr>
          <w:b/>
          <w:bCs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98176" behindDoc="0" locked="0" layoutInCell="1" allowOverlap="1" wp14:anchorId="1C10ADA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85215" cy="1531620"/>
            <wp:effectExtent l="0" t="0" r="63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r w:rsidR="0039764F" w:rsidRPr="0039764F">
        <w:rPr>
          <w:rFonts w:hint="eastAsia"/>
          <w:b/>
          <w:szCs w:val="21"/>
        </w:rPr>
        <w:t>穆尔西医生带你走出孤独</w:t>
      </w:r>
      <w:r w:rsidR="00423828" w:rsidRPr="00423828">
        <w:rPr>
          <w:rFonts w:hint="eastAsia"/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423828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39764F" w:rsidRPr="0039764F">
        <w:rPr>
          <w:rFonts w:hint="eastAsia"/>
          <w:b/>
          <w:bCs/>
          <w:szCs w:val="21"/>
        </w:rPr>
        <w:t>维韦克·</w:t>
      </w:r>
      <w:r w:rsidR="0039764F">
        <w:rPr>
          <w:rFonts w:hint="eastAsia"/>
          <w:b/>
          <w:bCs/>
          <w:szCs w:val="21"/>
        </w:rPr>
        <w:t>H</w:t>
      </w:r>
      <w:r w:rsidR="0039764F">
        <w:rPr>
          <w:rFonts w:hint="eastAsia"/>
          <w:b/>
          <w:bCs/>
          <w:szCs w:val="21"/>
        </w:rPr>
        <w:t>·</w:t>
      </w:r>
      <w:r w:rsidR="0039764F" w:rsidRPr="0039764F">
        <w:rPr>
          <w:rFonts w:hint="eastAsia"/>
          <w:b/>
          <w:bCs/>
          <w:szCs w:val="21"/>
        </w:rPr>
        <w:t>穆尔</w:t>
      </w:r>
      <w:r w:rsidR="0039764F">
        <w:rPr>
          <w:rFonts w:hint="eastAsia"/>
          <w:b/>
          <w:bCs/>
          <w:szCs w:val="21"/>
        </w:rPr>
        <w:t>西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39764F" w:rsidRPr="0039764F">
        <w:rPr>
          <w:rFonts w:hint="eastAsia"/>
          <w:b/>
          <w:bCs/>
          <w:szCs w:val="21"/>
        </w:rPr>
        <w:t>中国青年出版社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423828">
        <w:rPr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39764F">
        <w:rPr>
          <w:b/>
          <w:bCs/>
          <w:szCs w:val="21"/>
        </w:rPr>
        <w:t>5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0F75EC">
        <w:rPr>
          <w:b/>
          <w:bCs/>
          <w:szCs w:val="21"/>
        </w:rPr>
        <w:t>2</w:t>
      </w:r>
      <w:r w:rsidR="0039764F">
        <w:rPr>
          <w:b/>
          <w:bCs/>
          <w:szCs w:val="21"/>
        </w:rPr>
        <w:t>72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763033">
        <w:rPr>
          <w:rFonts w:hint="eastAsia"/>
          <w:b/>
          <w:bCs/>
          <w:szCs w:val="21"/>
        </w:rPr>
        <w:t>平</w:t>
      </w:r>
      <w:r w:rsidR="005D0397" w:rsidRPr="005D0397">
        <w:rPr>
          <w:rFonts w:hint="eastAsia"/>
          <w:b/>
          <w:bCs/>
          <w:szCs w:val="21"/>
        </w:rPr>
        <w:t>装</w:t>
      </w:r>
    </w:p>
    <w:p w:rsidR="00550CFB" w:rsidRDefault="00B10974">
      <w:pPr>
        <w:rPr>
          <w:b/>
          <w:bCs/>
          <w:szCs w:val="21"/>
        </w:rPr>
      </w:pPr>
      <w:hyperlink r:id="rId10" w:history="1">
        <w:r w:rsidR="0039764F">
          <w:rPr>
            <w:rStyle w:val="ab"/>
          </w:rPr>
          <w:t>穆尔西医生带你走出孤独</w:t>
        </w:r>
        <w:r w:rsidR="0039764F">
          <w:rPr>
            <w:rStyle w:val="ab"/>
          </w:rPr>
          <w:t xml:space="preserve"> (</w:t>
        </w:r>
        <w:r w:rsidR="0039764F">
          <w:rPr>
            <w:rStyle w:val="ab"/>
          </w:rPr>
          <w:t>豆瓣</w:t>
        </w:r>
        <w:r w:rsidR="0039764F">
          <w:rPr>
            <w:rStyle w:val="ab"/>
          </w:rPr>
          <w:t>)</w:t>
        </w:r>
      </w:hyperlink>
    </w:p>
    <w:p w:rsidR="00E95F9C" w:rsidRDefault="00E95F9C" w:rsidP="00E95F9C">
      <w:pPr>
        <w:rPr>
          <w:szCs w:val="21"/>
        </w:rPr>
      </w:pPr>
    </w:p>
    <w:p w:rsidR="00E95F9C" w:rsidRPr="00E95F9C" w:rsidRDefault="00E95F9C" w:rsidP="00E95F9C">
      <w:pPr>
        <w:rPr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0D30CC" w:rsidRPr="00593988" w:rsidRDefault="001F25BA" w:rsidP="001F25BA">
      <w:pPr>
        <w:ind w:firstLineChars="200" w:firstLine="422"/>
        <w:rPr>
          <w:b/>
          <w:bCs/>
          <w:szCs w:val="21"/>
        </w:rPr>
      </w:pPr>
      <w:r w:rsidRPr="00593988">
        <w:rPr>
          <w:rFonts w:hint="eastAsia"/>
          <w:b/>
          <w:bCs/>
          <w:szCs w:val="21"/>
        </w:rPr>
        <w:t>为了避免社会衰退</w:t>
      </w:r>
      <w:r w:rsidR="00593988" w:rsidRPr="00593988">
        <w:rPr>
          <w:rFonts w:hint="eastAsia"/>
          <w:b/>
          <w:bCs/>
          <w:szCs w:val="21"/>
        </w:rPr>
        <w:t>，当下所急需的一部书。穆尔西饱含</w:t>
      </w:r>
      <w:r w:rsidRPr="00593988">
        <w:rPr>
          <w:rFonts w:hint="eastAsia"/>
          <w:b/>
          <w:bCs/>
          <w:szCs w:val="21"/>
        </w:rPr>
        <w:t>先见之明</w:t>
      </w:r>
      <w:r w:rsidR="00593988" w:rsidRPr="00593988">
        <w:rPr>
          <w:rFonts w:hint="eastAsia"/>
          <w:b/>
          <w:bCs/>
          <w:szCs w:val="21"/>
        </w:rPr>
        <w:t>作品，指出了</w:t>
      </w:r>
      <w:r w:rsidRPr="00593988">
        <w:rPr>
          <w:rFonts w:hint="eastAsia"/>
          <w:b/>
          <w:bCs/>
          <w:szCs w:val="21"/>
        </w:rPr>
        <w:t>人际关系的重要性、孤独对我们健康的潜在影响以及社区</w:t>
      </w:r>
      <w:r w:rsidR="00593988">
        <w:rPr>
          <w:rFonts w:hint="eastAsia"/>
          <w:b/>
          <w:bCs/>
          <w:szCs w:val="21"/>
        </w:rPr>
        <w:t>所能带来</w:t>
      </w:r>
      <w:r w:rsidRPr="00593988">
        <w:rPr>
          <w:rFonts w:hint="eastAsia"/>
          <w:b/>
          <w:bCs/>
          <w:szCs w:val="21"/>
        </w:rPr>
        <w:t>的社会力量。</w:t>
      </w:r>
    </w:p>
    <w:p w:rsidR="00950368" w:rsidRDefault="00950368">
      <w:pPr>
        <w:rPr>
          <w:b/>
          <w:bCs/>
          <w:szCs w:val="21"/>
        </w:rPr>
      </w:pPr>
    </w:p>
    <w:p w:rsidR="00593988" w:rsidRDefault="00593988" w:rsidP="00593988">
      <w:pPr>
        <w:ind w:firstLineChars="200" w:firstLine="420"/>
        <w:rPr>
          <w:szCs w:val="21"/>
        </w:rPr>
      </w:pPr>
      <w:r w:rsidRPr="00593988">
        <w:rPr>
          <w:rFonts w:hint="eastAsia"/>
          <w:szCs w:val="21"/>
        </w:rPr>
        <w:t>人是社会生物：在这个简单而明显的事实中，</w:t>
      </w:r>
      <w:r>
        <w:rPr>
          <w:rFonts w:hint="eastAsia"/>
          <w:szCs w:val="21"/>
        </w:rPr>
        <w:t>潜藏着</w:t>
      </w:r>
      <w:r w:rsidRPr="00593988">
        <w:rPr>
          <w:rFonts w:hint="eastAsia"/>
          <w:szCs w:val="21"/>
        </w:rPr>
        <w:t>当前孤独危机的问题和解决方案。美国第</w:t>
      </w:r>
      <w:r w:rsidRPr="00593988">
        <w:rPr>
          <w:rFonts w:hint="eastAsia"/>
          <w:szCs w:val="21"/>
        </w:rPr>
        <w:t>19</w:t>
      </w:r>
      <w:r w:rsidRPr="00593988">
        <w:rPr>
          <w:rFonts w:hint="eastAsia"/>
          <w:szCs w:val="21"/>
        </w:rPr>
        <w:t>任医务总监维韦克·穆尔西</w:t>
      </w:r>
      <w:r>
        <w:rPr>
          <w:rFonts w:hint="eastAsia"/>
          <w:szCs w:val="21"/>
        </w:rPr>
        <w:t>（</w:t>
      </w:r>
      <w:r w:rsidRPr="00593988">
        <w:rPr>
          <w:rFonts w:hint="eastAsia"/>
          <w:szCs w:val="21"/>
        </w:rPr>
        <w:t>Vivek Murthy</w:t>
      </w:r>
      <w:r>
        <w:rPr>
          <w:rFonts w:hint="eastAsia"/>
          <w:szCs w:val="21"/>
        </w:rPr>
        <w:t>）</w:t>
      </w:r>
      <w:r w:rsidRPr="00593988">
        <w:rPr>
          <w:rFonts w:hint="eastAsia"/>
          <w:szCs w:val="21"/>
        </w:rPr>
        <w:t>博士在他</w:t>
      </w:r>
      <w:r>
        <w:rPr>
          <w:rFonts w:hint="eastAsia"/>
          <w:szCs w:val="21"/>
        </w:rPr>
        <w:t>这部</w:t>
      </w:r>
      <w:r w:rsidRPr="00593988">
        <w:rPr>
          <w:rFonts w:hint="eastAsia"/>
          <w:szCs w:val="21"/>
        </w:rPr>
        <w:t>开创性</w:t>
      </w:r>
      <w:r>
        <w:rPr>
          <w:rFonts w:hint="eastAsia"/>
          <w:szCs w:val="21"/>
        </w:rPr>
        <w:t>的</w:t>
      </w:r>
      <w:r w:rsidRPr="00593988">
        <w:rPr>
          <w:rFonts w:hint="eastAsia"/>
          <w:szCs w:val="21"/>
        </w:rPr>
        <w:t>著作中提出了理由</w:t>
      </w:r>
      <w:r>
        <w:rPr>
          <w:rFonts w:hint="eastAsia"/>
          <w:szCs w:val="21"/>
        </w:rPr>
        <w:t>，将</w:t>
      </w:r>
      <w:r w:rsidRPr="00593988">
        <w:rPr>
          <w:rFonts w:hint="eastAsia"/>
          <w:szCs w:val="21"/>
        </w:rPr>
        <w:t>孤独</w:t>
      </w:r>
      <w:r>
        <w:rPr>
          <w:rFonts w:hint="eastAsia"/>
          <w:szCs w:val="21"/>
        </w:rPr>
        <w:t>视作</w:t>
      </w:r>
      <w:r w:rsidRPr="00593988">
        <w:rPr>
          <w:rFonts w:hint="eastAsia"/>
          <w:szCs w:val="21"/>
        </w:rPr>
        <w:t>公共卫生问题：孤独是当今世界许多流行病的根本原因和</w:t>
      </w:r>
      <w:r>
        <w:rPr>
          <w:rFonts w:hint="eastAsia"/>
          <w:szCs w:val="21"/>
        </w:rPr>
        <w:t>致病</w:t>
      </w:r>
      <w:r w:rsidRPr="00593988">
        <w:rPr>
          <w:rFonts w:hint="eastAsia"/>
          <w:szCs w:val="21"/>
        </w:rPr>
        <w:t>因素，从酒精和毒品成瘾到暴力，再到抑郁和焦虑。他认为，孤独不仅会影响我们的健康，还会影响我们的孩</w:t>
      </w:r>
      <w:r w:rsidRPr="00593988">
        <w:rPr>
          <w:rFonts w:hint="eastAsia"/>
          <w:szCs w:val="21"/>
        </w:rPr>
        <w:lastRenderedPageBreak/>
        <w:t>子在学校的经历、我们在工作场所的表现，</w:t>
      </w:r>
      <w:r>
        <w:rPr>
          <w:rFonts w:hint="eastAsia"/>
          <w:szCs w:val="21"/>
        </w:rPr>
        <w:t>加剧</w:t>
      </w:r>
      <w:r w:rsidRPr="00593988">
        <w:rPr>
          <w:rFonts w:hint="eastAsia"/>
          <w:szCs w:val="21"/>
        </w:rPr>
        <w:t>我们社会的分裂和两极分化。</w:t>
      </w:r>
    </w:p>
    <w:p w:rsidR="00593988" w:rsidRPr="00593988" w:rsidRDefault="00593988" w:rsidP="00593988">
      <w:pPr>
        <w:ind w:firstLineChars="200" w:firstLine="420"/>
        <w:rPr>
          <w:szCs w:val="21"/>
        </w:rPr>
      </w:pPr>
    </w:p>
    <w:p w:rsidR="00593988" w:rsidRPr="00593988" w:rsidRDefault="00593988" w:rsidP="003F1ABE">
      <w:pPr>
        <w:ind w:firstLineChars="200" w:firstLine="420"/>
        <w:rPr>
          <w:szCs w:val="21"/>
        </w:rPr>
      </w:pPr>
      <w:r w:rsidRPr="00593988">
        <w:rPr>
          <w:rFonts w:hint="eastAsia"/>
          <w:szCs w:val="21"/>
        </w:rPr>
        <w:t>但是，我们孤独的核心是我们与生俱来的</w:t>
      </w:r>
      <w:r w:rsidR="003F1ABE">
        <w:rPr>
          <w:rFonts w:hint="eastAsia"/>
          <w:szCs w:val="21"/>
        </w:rPr>
        <w:t>，与外界建立</w:t>
      </w:r>
      <w:r w:rsidRPr="00593988">
        <w:rPr>
          <w:rFonts w:hint="eastAsia"/>
          <w:szCs w:val="21"/>
        </w:rPr>
        <w:t>连接</w:t>
      </w:r>
      <w:r w:rsidR="003F1ABE">
        <w:rPr>
          <w:rFonts w:hint="eastAsia"/>
          <w:szCs w:val="21"/>
        </w:rPr>
        <w:t>的</w:t>
      </w:r>
      <w:r w:rsidRPr="00593988">
        <w:rPr>
          <w:rFonts w:hint="eastAsia"/>
          <w:szCs w:val="21"/>
        </w:rPr>
        <w:t>欲望。</w:t>
      </w:r>
      <w:proofErr w:type="gramStart"/>
      <w:r w:rsidRPr="00593988">
        <w:rPr>
          <w:rFonts w:hint="eastAsia"/>
          <w:szCs w:val="21"/>
        </w:rPr>
        <w:t>进化</w:t>
      </w:r>
      <w:r w:rsidR="003F1ABE">
        <w:rPr>
          <w:rFonts w:hint="eastAsia"/>
          <w:szCs w:val="21"/>
        </w:rPr>
        <w:t>让</w:t>
      </w:r>
      <w:proofErr w:type="gramEnd"/>
      <w:r w:rsidR="003F1ABE">
        <w:rPr>
          <w:rFonts w:hint="eastAsia"/>
          <w:szCs w:val="21"/>
        </w:rPr>
        <w:t>我们成为</w:t>
      </w:r>
      <w:r w:rsidRPr="00593988">
        <w:rPr>
          <w:rFonts w:hint="eastAsia"/>
          <w:szCs w:val="21"/>
        </w:rPr>
        <w:t>社区</w:t>
      </w:r>
      <w:r w:rsidR="003F1ABE">
        <w:rPr>
          <w:rFonts w:hint="eastAsia"/>
          <w:szCs w:val="21"/>
        </w:rPr>
        <w:t>的一员</w:t>
      </w:r>
      <w:r w:rsidRPr="00593988">
        <w:rPr>
          <w:rFonts w:hint="eastAsia"/>
          <w:szCs w:val="21"/>
        </w:rPr>
        <w:t>，与他人建立持久的联系，互相帮助，分享生活经历。简单地说，在一起会</w:t>
      </w:r>
      <w:r w:rsidR="003F1ABE">
        <w:rPr>
          <w:rFonts w:hint="eastAsia"/>
          <w:szCs w:val="21"/>
        </w:rPr>
        <w:t>让</w:t>
      </w:r>
      <w:r w:rsidR="003F1ABE" w:rsidRPr="00593988">
        <w:rPr>
          <w:rFonts w:hint="eastAsia"/>
          <w:szCs w:val="21"/>
        </w:rPr>
        <w:t>我们</w:t>
      </w:r>
      <w:r w:rsidR="003F1ABE">
        <w:rPr>
          <w:rFonts w:hint="eastAsia"/>
          <w:szCs w:val="21"/>
        </w:rPr>
        <w:t>的生活</w:t>
      </w:r>
      <w:r w:rsidRPr="00593988">
        <w:rPr>
          <w:rFonts w:hint="eastAsia"/>
          <w:szCs w:val="21"/>
        </w:rPr>
        <w:t>更好。</w:t>
      </w:r>
    </w:p>
    <w:p w:rsidR="003F1ABE" w:rsidRDefault="003F1ABE" w:rsidP="00593988">
      <w:pPr>
        <w:rPr>
          <w:szCs w:val="21"/>
        </w:rPr>
      </w:pPr>
    </w:p>
    <w:p w:rsidR="00593988" w:rsidRPr="00593988" w:rsidRDefault="003F1ABE" w:rsidP="003F1ABE">
      <w:pPr>
        <w:ind w:firstLineChars="200" w:firstLine="420"/>
        <w:rPr>
          <w:szCs w:val="21"/>
        </w:rPr>
      </w:pPr>
      <w:r w:rsidRPr="003F1ABE">
        <w:rPr>
          <w:rFonts w:hint="eastAsia"/>
          <w:szCs w:val="21"/>
        </w:rPr>
        <w:t>《穆尔西医生带你走出孤独》</w:t>
      </w:r>
      <w:r w:rsidR="00593988" w:rsidRPr="00593988">
        <w:rPr>
          <w:rFonts w:hint="eastAsia"/>
          <w:szCs w:val="21"/>
        </w:rPr>
        <w:t>中的课程</w:t>
      </w:r>
      <w:r>
        <w:rPr>
          <w:rFonts w:hint="eastAsia"/>
          <w:szCs w:val="21"/>
        </w:rPr>
        <w:t>与现实直接</w:t>
      </w:r>
      <w:r w:rsidR="00593988" w:rsidRPr="00593988">
        <w:rPr>
          <w:rFonts w:hint="eastAsia"/>
          <w:szCs w:val="21"/>
        </w:rPr>
        <w:t>相关</w:t>
      </w:r>
      <w:r>
        <w:rPr>
          <w:rFonts w:hint="eastAsia"/>
          <w:szCs w:val="21"/>
        </w:rPr>
        <w:t>，能够在实际中</w:t>
      </w:r>
      <w:r w:rsidR="00593988" w:rsidRPr="00593988">
        <w:rPr>
          <w:rFonts w:hint="eastAsia"/>
          <w:szCs w:val="21"/>
        </w:rPr>
        <w:t>应用。这四项关键</w:t>
      </w:r>
      <w:r>
        <w:rPr>
          <w:rFonts w:hint="eastAsia"/>
          <w:szCs w:val="21"/>
        </w:rPr>
        <w:t>方法</w:t>
      </w:r>
      <w:r w:rsidR="00593988" w:rsidRPr="00593988">
        <w:rPr>
          <w:rFonts w:hint="eastAsia"/>
          <w:szCs w:val="21"/>
        </w:rPr>
        <w:t>不仅将帮助我们度过这场危机，还将帮助我们在未来治愈我们的社会</w:t>
      </w:r>
      <w:r w:rsidR="00165F3E">
        <w:rPr>
          <w:rFonts w:hint="eastAsia"/>
          <w:szCs w:val="21"/>
        </w:rPr>
        <w:t>：</w:t>
      </w:r>
    </w:p>
    <w:p w:rsidR="00593988" w:rsidRDefault="00593988" w:rsidP="00165F3E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165F3E">
        <w:rPr>
          <w:rFonts w:hint="eastAsia"/>
          <w:szCs w:val="21"/>
        </w:rPr>
        <w:t>每天花时间和你爱的人在一起。每天至少花</w:t>
      </w:r>
      <w:r w:rsidRPr="00165F3E">
        <w:rPr>
          <w:rFonts w:hint="eastAsia"/>
          <w:szCs w:val="21"/>
        </w:rPr>
        <w:t>15</w:t>
      </w:r>
      <w:r w:rsidRPr="00165F3E">
        <w:rPr>
          <w:rFonts w:hint="eastAsia"/>
          <w:szCs w:val="21"/>
        </w:rPr>
        <w:t>分钟与你最关心的人</w:t>
      </w:r>
      <w:r w:rsidR="00165F3E">
        <w:rPr>
          <w:rFonts w:hint="eastAsia"/>
          <w:szCs w:val="21"/>
        </w:rPr>
        <w:t>保持</w:t>
      </w:r>
      <w:r w:rsidRPr="00165F3E">
        <w:rPr>
          <w:rFonts w:hint="eastAsia"/>
          <w:szCs w:val="21"/>
        </w:rPr>
        <w:t>联系</w:t>
      </w:r>
      <w:r w:rsidR="00165F3E">
        <w:rPr>
          <w:rFonts w:hint="eastAsia"/>
          <w:szCs w:val="21"/>
        </w:rPr>
        <w:t>。</w:t>
      </w:r>
    </w:p>
    <w:p w:rsidR="00165F3E" w:rsidRPr="00165F3E" w:rsidRDefault="00165F3E" w:rsidP="00165F3E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165F3E">
        <w:rPr>
          <w:rFonts w:hint="eastAsia"/>
          <w:szCs w:val="21"/>
        </w:rPr>
        <w:t>专注于彼此。忘记</w:t>
      </w:r>
      <w:r>
        <w:rPr>
          <w:rFonts w:hint="eastAsia"/>
          <w:szCs w:val="21"/>
        </w:rPr>
        <w:t>其他事务</w:t>
      </w:r>
      <w:r w:rsidRPr="00165F3E">
        <w:rPr>
          <w:rFonts w:hint="eastAsia"/>
          <w:szCs w:val="21"/>
        </w:rPr>
        <w:t>，把你的全部注意力都交给对方，如果可能的话，</w:t>
      </w:r>
      <w:r>
        <w:rPr>
          <w:rFonts w:hint="eastAsia"/>
          <w:szCs w:val="21"/>
        </w:rPr>
        <w:t>保持</w:t>
      </w:r>
      <w:r w:rsidRPr="00165F3E">
        <w:rPr>
          <w:rFonts w:hint="eastAsia"/>
          <w:szCs w:val="21"/>
        </w:rPr>
        <w:t>眼神交流，真诚地倾听。</w:t>
      </w:r>
    </w:p>
    <w:p w:rsidR="00165F3E" w:rsidRPr="00165F3E" w:rsidRDefault="00165F3E" w:rsidP="00165F3E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165F3E">
        <w:rPr>
          <w:rFonts w:hint="eastAsia"/>
          <w:szCs w:val="21"/>
        </w:rPr>
        <w:t>拥抱孤独。与他人建立更牢固联系的第一步是与自己建立更牢固的联系。冥想、祈祷、艺术、音乐和在户外度过的</w:t>
      </w:r>
      <w:r>
        <w:rPr>
          <w:rFonts w:hint="eastAsia"/>
          <w:szCs w:val="21"/>
        </w:rPr>
        <w:t>时光</w:t>
      </w:r>
      <w:r w:rsidRPr="00165F3E">
        <w:rPr>
          <w:rFonts w:hint="eastAsia"/>
          <w:szCs w:val="21"/>
        </w:rPr>
        <w:t>都可以成为</w:t>
      </w:r>
      <w:r>
        <w:rPr>
          <w:rFonts w:hint="eastAsia"/>
          <w:szCs w:val="21"/>
        </w:rPr>
        <w:t>在</w:t>
      </w:r>
      <w:r w:rsidRPr="00165F3E">
        <w:rPr>
          <w:rFonts w:hint="eastAsia"/>
          <w:szCs w:val="21"/>
        </w:rPr>
        <w:t>孤独</w:t>
      </w:r>
      <w:r>
        <w:rPr>
          <w:rFonts w:hint="eastAsia"/>
          <w:szCs w:val="21"/>
        </w:rPr>
        <w:t>中收获</w:t>
      </w:r>
      <w:r w:rsidRPr="00165F3E">
        <w:rPr>
          <w:rFonts w:hint="eastAsia"/>
          <w:szCs w:val="21"/>
        </w:rPr>
        <w:t>舒适和快乐的源泉。</w:t>
      </w:r>
    </w:p>
    <w:p w:rsidR="00E809D2" w:rsidRPr="00E809D2" w:rsidRDefault="00E809D2" w:rsidP="00E809D2">
      <w:pPr>
        <w:pStyle w:val="ac"/>
        <w:numPr>
          <w:ilvl w:val="0"/>
          <w:numId w:val="7"/>
        </w:numPr>
        <w:ind w:firstLineChars="0"/>
        <w:rPr>
          <w:szCs w:val="21"/>
        </w:rPr>
      </w:pPr>
      <w:r w:rsidRPr="00E809D2">
        <w:rPr>
          <w:rFonts w:hint="eastAsia"/>
          <w:szCs w:val="21"/>
        </w:rPr>
        <w:t>帮助和被帮助。服务是一种人际关系，它提醒我们生活的价值和目的。关心邻居、寻求建议，甚至只是向六英尺外的陌生人微笑，都能让我们变得更强大。</w:t>
      </w:r>
    </w:p>
    <w:p w:rsidR="00165F3E" w:rsidRPr="00E809D2" w:rsidRDefault="00165F3E" w:rsidP="00E809D2">
      <w:pPr>
        <w:ind w:left="420"/>
        <w:rPr>
          <w:szCs w:val="21"/>
        </w:rPr>
      </w:pPr>
    </w:p>
    <w:p w:rsidR="00593988" w:rsidRDefault="00593988" w:rsidP="00E809D2">
      <w:pPr>
        <w:ind w:firstLineChars="200" w:firstLine="420"/>
        <w:rPr>
          <w:szCs w:val="21"/>
        </w:rPr>
      </w:pPr>
      <w:r w:rsidRPr="00593988">
        <w:rPr>
          <w:rFonts w:hint="eastAsia"/>
          <w:szCs w:val="21"/>
        </w:rPr>
        <w:t>在</w:t>
      </w:r>
      <w:r w:rsidR="00E809D2" w:rsidRPr="00E809D2">
        <w:rPr>
          <w:rFonts w:hint="eastAsia"/>
          <w:szCs w:val="21"/>
        </w:rPr>
        <w:t>穆尔西</w:t>
      </w:r>
      <w:r w:rsidRPr="00593988">
        <w:rPr>
          <w:rFonts w:hint="eastAsia"/>
          <w:szCs w:val="21"/>
        </w:rPr>
        <w:t>担任卫生局局长期间以及在</w:t>
      </w:r>
      <w:r w:rsidR="00E809D2">
        <w:rPr>
          <w:rFonts w:hint="eastAsia"/>
          <w:szCs w:val="21"/>
        </w:rPr>
        <w:t>准备撰写本书</w:t>
      </w:r>
      <w:r w:rsidRPr="00593988">
        <w:rPr>
          <w:rFonts w:hint="eastAsia"/>
          <w:szCs w:val="21"/>
        </w:rPr>
        <w:t>的</w:t>
      </w:r>
      <w:r w:rsidR="00E809D2">
        <w:rPr>
          <w:rFonts w:hint="eastAsia"/>
          <w:szCs w:val="21"/>
        </w:rPr>
        <w:t>过程</w:t>
      </w:r>
      <w:r w:rsidRPr="00593988">
        <w:rPr>
          <w:rFonts w:hint="eastAsia"/>
          <w:szCs w:val="21"/>
        </w:rPr>
        <w:t>中，他发现很少有问题能引起非常保守和非常自由的国会议员、年轻人和老年人、城市和农村居民的</w:t>
      </w:r>
      <w:r w:rsidR="00E809D2">
        <w:rPr>
          <w:rFonts w:hint="eastAsia"/>
          <w:szCs w:val="21"/>
        </w:rPr>
        <w:t>共同</w:t>
      </w:r>
      <w:r w:rsidRPr="00593988">
        <w:rPr>
          <w:rFonts w:hint="eastAsia"/>
          <w:szCs w:val="21"/>
        </w:rPr>
        <w:t>热情</w:t>
      </w:r>
      <w:r w:rsidR="00E809D2">
        <w:rPr>
          <w:rFonts w:hint="eastAsia"/>
          <w:szCs w:val="21"/>
        </w:rPr>
        <w:t>和</w:t>
      </w:r>
      <w:r w:rsidRPr="00593988">
        <w:rPr>
          <w:rFonts w:hint="eastAsia"/>
          <w:szCs w:val="21"/>
        </w:rPr>
        <w:t>兴趣。孤独是很多人</w:t>
      </w:r>
      <w:r w:rsidR="0094517A">
        <w:rPr>
          <w:rFonts w:hint="eastAsia"/>
          <w:szCs w:val="21"/>
        </w:rPr>
        <w:t>自身所体验到的</w:t>
      </w:r>
      <w:r w:rsidRPr="00593988">
        <w:rPr>
          <w:rFonts w:hint="eastAsia"/>
          <w:szCs w:val="21"/>
        </w:rPr>
        <w:t>或在周围的人身上看到的东西。在这本书中，</w:t>
      </w:r>
      <w:r w:rsidR="0094517A" w:rsidRPr="00E809D2">
        <w:rPr>
          <w:rFonts w:hint="eastAsia"/>
          <w:szCs w:val="21"/>
        </w:rPr>
        <w:t>穆尔西</w:t>
      </w:r>
      <w:r w:rsidRPr="00593988">
        <w:rPr>
          <w:rFonts w:hint="eastAsia"/>
          <w:szCs w:val="21"/>
        </w:rPr>
        <w:t>还分享了他自己</w:t>
      </w:r>
      <w:r w:rsidR="0011612A">
        <w:rPr>
          <w:rFonts w:hint="eastAsia"/>
          <w:szCs w:val="21"/>
        </w:rPr>
        <w:t>在</w:t>
      </w:r>
      <w:r w:rsidRPr="00593988">
        <w:rPr>
          <w:rFonts w:hint="eastAsia"/>
          <w:szCs w:val="21"/>
        </w:rPr>
        <w:t>这个主题的</w:t>
      </w:r>
      <w:r w:rsidR="00AD12DA">
        <w:rPr>
          <w:rFonts w:hint="eastAsia"/>
          <w:szCs w:val="21"/>
        </w:rPr>
        <w:t>上的亲身体会</w:t>
      </w:r>
      <w:r w:rsidRPr="00593988">
        <w:rPr>
          <w:rFonts w:hint="eastAsia"/>
          <w:szCs w:val="21"/>
        </w:rPr>
        <w:t>——从在学校里与孤独作斗争，到因孤独而去世的叔叔</w:t>
      </w:r>
      <w:r w:rsidR="00CB19E1">
        <w:rPr>
          <w:rFonts w:hint="eastAsia"/>
          <w:szCs w:val="21"/>
        </w:rPr>
        <w:t>所带来</w:t>
      </w:r>
      <w:r w:rsidRPr="00593988">
        <w:rPr>
          <w:rFonts w:hint="eastAsia"/>
          <w:szCs w:val="21"/>
        </w:rPr>
        <w:t>的</w:t>
      </w:r>
      <w:r w:rsidR="00CB19E1">
        <w:rPr>
          <w:rFonts w:hint="eastAsia"/>
          <w:szCs w:val="21"/>
        </w:rPr>
        <w:t>巨大打击</w:t>
      </w:r>
      <w:r w:rsidRPr="00593988">
        <w:rPr>
          <w:rFonts w:hint="eastAsia"/>
          <w:szCs w:val="21"/>
        </w:rPr>
        <w:t>，以及他父母</w:t>
      </w:r>
      <w:r w:rsidR="00CB19E1">
        <w:rPr>
          <w:rFonts w:hint="eastAsia"/>
          <w:szCs w:val="21"/>
        </w:rPr>
        <w:t>作为建立</w:t>
      </w:r>
      <w:r w:rsidRPr="00593988">
        <w:rPr>
          <w:rFonts w:hint="eastAsia"/>
          <w:szCs w:val="21"/>
        </w:rPr>
        <w:t>的社区和联系的榜样。简单地说，这是一种普遍的疾病，直接或通过我们所爱的人影响我们所有人——现在</w:t>
      </w:r>
      <w:r w:rsidR="00A2165C">
        <w:rPr>
          <w:rFonts w:hint="eastAsia"/>
          <w:szCs w:val="21"/>
        </w:rPr>
        <w:t>这个疾病</w:t>
      </w:r>
      <w:r w:rsidRPr="00593988">
        <w:rPr>
          <w:rFonts w:hint="eastAsia"/>
          <w:szCs w:val="21"/>
        </w:rPr>
        <w:t>比以往任何时候都更严重。</w:t>
      </w:r>
    </w:p>
    <w:p w:rsidR="00593988" w:rsidRDefault="00593988" w:rsidP="00593988">
      <w:pPr>
        <w:rPr>
          <w:szCs w:val="21"/>
        </w:rPr>
      </w:pPr>
    </w:p>
    <w:p w:rsidR="00593988" w:rsidRPr="00593988" w:rsidRDefault="00593988" w:rsidP="00593988">
      <w:pPr>
        <w:rPr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4B0279" w:rsidRPr="004B0279" w:rsidRDefault="000A24AC" w:rsidP="004B0279">
      <w:pPr>
        <w:shd w:val="clear" w:color="auto" w:fill="FFFFFF"/>
        <w:ind w:firstLineChars="200" w:firstLine="420"/>
        <w:rPr>
          <w:noProof/>
          <w:szCs w:val="21"/>
        </w:rPr>
      </w:pPr>
      <w:bookmarkStart w:id="1" w:name="OLE_LINK38"/>
      <w:bookmarkStart w:id="2" w:name="OLE_LINK43"/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8220" cy="1270635"/>
            <wp:effectExtent l="0" t="0" r="0" b="5715"/>
            <wp:wrapSquare wrapText="bothSides"/>
            <wp:docPr id="10" name="图片 10" descr="Dr Vivek Murthy Age, Wife, Family, Children, Biography &amp; M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 Vivek Murthy Age, Wife, Family, Children, Biography &amp; Mor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279" w:rsidRPr="004B0279">
        <w:rPr>
          <w:rFonts w:hint="eastAsia"/>
          <w:b/>
          <w:bCs/>
          <w:noProof/>
          <w:szCs w:val="21"/>
        </w:rPr>
        <w:t>维韦克·穆尔西（</w:t>
      </w:r>
      <w:r w:rsidR="004B0279" w:rsidRPr="004B0279">
        <w:rPr>
          <w:rFonts w:hint="eastAsia"/>
          <w:b/>
          <w:bCs/>
          <w:noProof/>
          <w:szCs w:val="21"/>
        </w:rPr>
        <w:t>Vivek Murthy</w:t>
      </w:r>
      <w:r w:rsidR="004B0279" w:rsidRPr="004B0279">
        <w:rPr>
          <w:rFonts w:hint="eastAsia"/>
          <w:b/>
          <w:bCs/>
          <w:noProof/>
          <w:szCs w:val="21"/>
        </w:rPr>
        <w:t>）</w:t>
      </w:r>
      <w:r w:rsidR="004B0279" w:rsidRPr="004B0279">
        <w:rPr>
          <w:rFonts w:hint="eastAsia"/>
          <w:noProof/>
          <w:szCs w:val="21"/>
        </w:rPr>
        <w:t>博士</w:t>
      </w:r>
      <w:r w:rsidR="004B0279">
        <w:rPr>
          <w:rFonts w:hint="eastAsia"/>
          <w:noProof/>
          <w:szCs w:val="21"/>
        </w:rPr>
        <w:t>由</w:t>
      </w:r>
      <w:r w:rsidR="004B0279" w:rsidRPr="004B0279">
        <w:rPr>
          <w:rFonts w:hint="eastAsia"/>
          <w:noProof/>
          <w:szCs w:val="21"/>
        </w:rPr>
        <w:t>美国总统巴拉克·奥巴马任命</w:t>
      </w:r>
      <w:r w:rsidR="004B0279">
        <w:rPr>
          <w:rFonts w:hint="eastAsia"/>
          <w:noProof/>
          <w:szCs w:val="21"/>
        </w:rPr>
        <w:t>为美国</w:t>
      </w:r>
      <w:r w:rsidR="004B0279" w:rsidRPr="004B0279">
        <w:rPr>
          <w:rFonts w:hint="eastAsia"/>
          <w:noProof/>
          <w:szCs w:val="21"/>
        </w:rPr>
        <w:t>第</w:t>
      </w:r>
      <w:r w:rsidR="004B0279" w:rsidRPr="004B0279">
        <w:rPr>
          <w:rFonts w:hint="eastAsia"/>
          <w:noProof/>
          <w:szCs w:val="21"/>
        </w:rPr>
        <w:t>19</w:t>
      </w:r>
      <w:r w:rsidR="004B0279" w:rsidRPr="004B0279">
        <w:rPr>
          <w:rFonts w:hint="eastAsia"/>
          <w:noProof/>
          <w:szCs w:val="21"/>
        </w:rPr>
        <w:t>任</w:t>
      </w:r>
      <w:r w:rsidR="004B0279" w:rsidRPr="00593988">
        <w:rPr>
          <w:rFonts w:hint="eastAsia"/>
          <w:szCs w:val="21"/>
        </w:rPr>
        <w:t>医务总监</w:t>
      </w:r>
      <w:r w:rsidR="004B0279" w:rsidRPr="004B0279">
        <w:rPr>
          <w:rFonts w:hint="eastAsia"/>
          <w:noProof/>
          <w:szCs w:val="21"/>
        </w:rPr>
        <w:t>。作为美国公共卫生服务委员会的中将，他</w:t>
      </w:r>
      <w:r w:rsidR="004B0279">
        <w:rPr>
          <w:rFonts w:hint="eastAsia"/>
          <w:noProof/>
          <w:szCs w:val="21"/>
        </w:rPr>
        <w:t>负责</w:t>
      </w:r>
      <w:r w:rsidR="004B0279" w:rsidRPr="004B0279">
        <w:rPr>
          <w:rFonts w:hint="eastAsia"/>
          <w:noProof/>
          <w:szCs w:val="21"/>
        </w:rPr>
        <w:t>指挥</w:t>
      </w:r>
      <w:r w:rsidR="004B0279">
        <w:rPr>
          <w:rFonts w:hint="eastAsia"/>
          <w:noProof/>
          <w:szCs w:val="21"/>
        </w:rPr>
        <w:t>全球</w:t>
      </w:r>
      <w:r w:rsidR="004B0279" w:rsidRPr="004B0279">
        <w:rPr>
          <w:rFonts w:hint="eastAsia"/>
          <w:noProof/>
          <w:szCs w:val="21"/>
        </w:rPr>
        <w:t>6600</w:t>
      </w:r>
      <w:r w:rsidR="004B0279" w:rsidRPr="004B0279">
        <w:rPr>
          <w:rFonts w:hint="eastAsia"/>
          <w:noProof/>
          <w:szCs w:val="21"/>
        </w:rPr>
        <w:t>名公共卫生官员。在任期内，穆尔西博士发起了</w:t>
      </w:r>
      <w:r w:rsidR="004B0279">
        <w:rPr>
          <w:rFonts w:hint="eastAsia"/>
          <w:noProof/>
          <w:szCs w:val="21"/>
        </w:rPr>
        <w:t>“扭转潮流”（</w:t>
      </w:r>
      <w:r w:rsidR="004B0279" w:rsidRPr="004B0279">
        <w:rPr>
          <w:rFonts w:hint="eastAsia"/>
          <w:noProof/>
          <w:szCs w:val="21"/>
        </w:rPr>
        <w:t>TurnTheTide</w:t>
      </w:r>
      <w:r w:rsidR="004B0279">
        <w:rPr>
          <w:rFonts w:hint="eastAsia"/>
          <w:noProof/>
          <w:szCs w:val="21"/>
        </w:rPr>
        <w:t>）</w:t>
      </w:r>
      <w:r w:rsidR="004B0279" w:rsidRPr="004B0279">
        <w:rPr>
          <w:rFonts w:hint="eastAsia"/>
          <w:noProof/>
          <w:szCs w:val="21"/>
        </w:rPr>
        <w:t>运动，</w:t>
      </w:r>
      <w:r w:rsidR="004B0279">
        <w:rPr>
          <w:rFonts w:hint="eastAsia"/>
          <w:noProof/>
          <w:szCs w:val="21"/>
        </w:rPr>
        <w:t>旨在</w:t>
      </w:r>
      <w:r w:rsidR="004B0279" w:rsidRPr="004B0279">
        <w:rPr>
          <w:rFonts w:hint="eastAsia"/>
          <w:noProof/>
          <w:szCs w:val="21"/>
        </w:rPr>
        <w:t>推动卫生专业人员</w:t>
      </w:r>
      <w:r w:rsidR="004B0279">
        <w:rPr>
          <w:rFonts w:hint="eastAsia"/>
          <w:noProof/>
          <w:szCs w:val="21"/>
        </w:rPr>
        <w:t>关注美</w:t>
      </w:r>
      <w:r w:rsidR="004B0279" w:rsidRPr="004B0279">
        <w:rPr>
          <w:rFonts w:hint="eastAsia"/>
          <w:noProof/>
          <w:szCs w:val="21"/>
        </w:rPr>
        <w:t>国</w:t>
      </w:r>
      <w:r w:rsidR="004B0279">
        <w:rPr>
          <w:rFonts w:hint="eastAsia"/>
          <w:noProof/>
          <w:szCs w:val="21"/>
        </w:rPr>
        <w:t>所面临的全国性</w:t>
      </w:r>
      <w:r w:rsidR="004B0279" w:rsidRPr="004B0279">
        <w:rPr>
          <w:rFonts w:hint="eastAsia"/>
          <w:noProof/>
          <w:szCs w:val="21"/>
        </w:rPr>
        <w:t>阿片类药物危机。他还发布了第一份《</w:t>
      </w:r>
      <w:r w:rsidR="004B0279" w:rsidRPr="00593988">
        <w:rPr>
          <w:rFonts w:hint="eastAsia"/>
          <w:szCs w:val="21"/>
        </w:rPr>
        <w:t>医务总监</w:t>
      </w:r>
      <w:r w:rsidR="004B0279" w:rsidRPr="004B0279">
        <w:rPr>
          <w:rFonts w:hint="eastAsia"/>
          <w:noProof/>
          <w:szCs w:val="21"/>
        </w:rPr>
        <w:t>关于酒精、毒品和健康的报告》，呼吁扩大预防和治疗的覆盖面，并将成瘾视为一种慢性疾病，而不是性格缺陷。</w:t>
      </w:r>
      <w:r w:rsidR="002217DE" w:rsidRPr="004B0279">
        <w:rPr>
          <w:rFonts w:hint="eastAsia"/>
          <w:noProof/>
          <w:szCs w:val="21"/>
        </w:rPr>
        <w:t>穆尔西</w:t>
      </w:r>
      <w:r w:rsidR="004B0279" w:rsidRPr="004B0279">
        <w:rPr>
          <w:rFonts w:hint="eastAsia"/>
          <w:noProof/>
          <w:szCs w:val="21"/>
        </w:rPr>
        <w:t>博士是一名内科医生和企业家，他与人共同创立了许多组织：</w:t>
      </w:r>
      <w:r w:rsidR="004B0279" w:rsidRPr="004B0279">
        <w:rPr>
          <w:rFonts w:hint="eastAsia"/>
          <w:noProof/>
          <w:szCs w:val="21"/>
        </w:rPr>
        <w:t>VISIONS</w:t>
      </w:r>
      <w:r w:rsidR="004B0279" w:rsidRPr="004B0279">
        <w:rPr>
          <w:rFonts w:hint="eastAsia"/>
          <w:noProof/>
          <w:szCs w:val="21"/>
        </w:rPr>
        <w:t>，印度的一个艾滋病毒</w:t>
      </w:r>
      <w:r w:rsidR="004B0279" w:rsidRPr="004B0279">
        <w:rPr>
          <w:rFonts w:hint="eastAsia"/>
          <w:noProof/>
          <w:szCs w:val="21"/>
        </w:rPr>
        <w:t>/</w:t>
      </w:r>
      <w:r w:rsidR="004B0279" w:rsidRPr="004B0279">
        <w:rPr>
          <w:rFonts w:hint="eastAsia"/>
          <w:noProof/>
          <w:szCs w:val="21"/>
        </w:rPr>
        <w:t>艾滋病教育项目；</w:t>
      </w:r>
      <w:r w:rsidR="004B0279" w:rsidRPr="004B0279">
        <w:rPr>
          <w:rFonts w:hint="eastAsia"/>
          <w:noProof/>
          <w:szCs w:val="21"/>
        </w:rPr>
        <w:t>Swasthya</w:t>
      </w:r>
      <w:r w:rsidR="00716447">
        <w:rPr>
          <w:rFonts w:hint="eastAsia"/>
          <w:noProof/>
          <w:szCs w:val="21"/>
        </w:rPr>
        <w:t>项目，在</w:t>
      </w:r>
      <w:r w:rsidR="004B0279" w:rsidRPr="004B0279">
        <w:rPr>
          <w:rFonts w:hint="eastAsia"/>
          <w:noProof/>
          <w:szCs w:val="21"/>
        </w:rPr>
        <w:t>印度农村</w:t>
      </w:r>
      <w:r w:rsidR="00716447">
        <w:rPr>
          <w:rFonts w:hint="eastAsia"/>
          <w:noProof/>
          <w:szCs w:val="21"/>
        </w:rPr>
        <w:t>建立</w:t>
      </w:r>
      <w:r w:rsidR="004B0279" w:rsidRPr="004B0279">
        <w:rPr>
          <w:rFonts w:hint="eastAsia"/>
          <w:noProof/>
          <w:szCs w:val="21"/>
        </w:rPr>
        <w:t>社区卫生</w:t>
      </w:r>
      <w:r w:rsidR="00716447">
        <w:rPr>
          <w:rFonts w:hint="eastAsia"/>
          <w:noProof/>
          <w:szCs w:val="21"/>
        </w:rPr>
        <w:t>互助体系</w:t>
      </w:r>
      <w:r w:rsidR="004B0279" w:rsidRPr="004B0279">
        <w:rPr>
          <w:rFonts w:hint="eastAsia"/>
          <w:noProof/>
          <w:szCs w:val="21"/>
        </w:rPr>
        <w:t>，培训妇女成为卫生服务提供者和教育者；软件公司</w:t>
      </w:r>
      <w:r w:rsidR="004B0279" w:rsidRPr="004B0279">
        <w:rPr>
          <w:rFonts w:hint="eastAsia"/>
          <w:noProof/>
          <w:szCs w:val="21"/>
        </w:rPr>
        <w:t>TrialNetworks</w:t>
      </w:r>
      <w:r w:rsidR="004B0279" w:rsidRPr="004B0279">
        <w:rPr>
          <w:rFonts w:hint="eastAsia"/>
          <w:noProof/>
          <w:szCs w:val="21"/>
        </w:rPr>
        <w:t>；美国医生</w:t>
      </w:r>
      <w:r w:rsidR="005D4582">
        <w:rPr>
          <w:rFonts w:hint="eastAsia"/>
          <w:noProof/>
          <w:szCs w:val="21"/>
        </w:rPr>
        <w:t>（</w:t>
      </w:r>
      <w:r w:rsidR="005D4582">
        <w:t>Doctors for America</w:t>
      </w:r>
      <w:r w:rsidR="005D4582">
        <w:rPr>
          <w:rFonts w:hint="eastAsia"/>
          <w:noProof/>
          <w:szCs w:val="21"/>
        </w:rPr>
        <w:t>）组织</w:t>
      </w:r>
      <w:r w:rsidR="004B0279" w:rsidRPr="004B0279">
        <w:rPr>
          <w:rFonts w:hint="eastAsia"/>
          <w:noProof/>
          <w:szCs w:val="21"/>
        </w:rPr>
        <w:t>。</w:t>
      </w:r>
    </w:p>
    <w:p w:rsidR="004B0279" w:rsidRPr="004B0279" w:rsidRDefault="004B0279" w:rsidP="004B0279">
      <w:pPr>
        <w:shd w:val="clear" w:color="auto" w:fill="FFFFFF"/>
        <w:ind w:firstLineChars="200" w:firstLine="420"/>
        <w:rPr>
          <w:noProof/>
          <w:szCs w:val="21"/>
        </w:rPr>
      </w:pPr>
      <w:r w:rsidRPr="004B0279">
        <w:rPr>
          <w:noProof/>
          <w:szCs w:val="21"/>
        </w:rPr>
        <w:t xml:space="preserve"> </w:t>
      </w:r>
    </w:p>
    <w:p w:rsidR="002436B8" w:rsidRPr="004B0279" w:rsidRDefault="008158DB" w:rsidP="004B0279">
      <w:pPr>
        <w:shd w:val="clear" w:color="auto" w:fill="FFFFFF"/>
        <w:ind w:firstLineChars="200" w:firstLine="420"/>
        <w:rPr>
          <w:rStyle w:val="ab"/>
          <w:rFonts w:ascii="宋体" w:hAnsi="宋体" w:cs="宋体"/>
          <w:sz w:val="24"/>
        </w:rPr>
      </w:pPr>
      <w:r w:rsidRPr="008158DB">
        <w:rPr>
          <w:rFonts w:hint="eastAsia"/>
          <w:noProof/>
          <w:szCs w:val="21"/>
        </w:rPr>
        <w:t>穆尔西</w:t>
      </w:r>
      <w:r w:rsidR="004B0279" w:rsidRPr="004B0279">
        <w:rPr>
          <w:rFonts w:hint="eastAsia"/>
          <w:noProof/>
          <w:szCs w:val="21"/>
        </w:rPr>
        <w:t>博士在哈佛大学获得学士学位，在耶鲁大学获得医学博士和工商管理硕士学位。他在波士顿布莱根妇女医院完成了内科住院医师培训，后来加入哈佛医学院担任内科教员。他的研究主要集中在疫苗开发上，后来又集中在妇女和少数民族参与临床试验上。穆尔蒂博士与妻子和两个年幼的孩子住在华盛顿特区。</w:t>
      </w:r>
    </w:p>
    <w:p w:rsidR="002436B8" w:rsidRDefault="002436B8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8158DB" w:rsidRDefault="008158DB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A6488D" w:rsidRDefault="00A6488D" w:rsidP="00A6488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54293" w:rsidRPr="00F54293">
        <w:rPr>
          <w:rFonts w:hint="eastAsia"/>
          <w:color w:val="000000"/>
          <w:szCs w:val="21"/>
        </w:rPr>
        <w:t>作为我们最受爱戴的</w:t>
      </w:r>
      <w:r w:rsidR="008A7CF2" w:rsidRPr="00593988">
        <w:rPr>
          <w:rFonts w:hint="eastAsia"/>
          <w:szCs w:val="21"/>
        </w:rPr>
        <w:t>医务总监</w:t>
      </w:r>
      <w:r w:rsidR="00F54293" w:rsidRPr="00F54293">
        <w:rPr>
          <w:rFonts w:hint="eastAsia"/>
          <w:color w:val="000000"/>
          <w:szCs w:val="21"/>
        </w:rPr>
        <w:t>之一，</w:t>
      </w:r>
      <w:r w:rsidR="008A7CF2" w:rsidRPr="008158DB">
        <w:rPr>
          <w:rFonts w:hint="eastAsia"/>
          <w:noProof/>
          <w:szCs w:val="21"/>
        </w:rPr>
        <w:t>穆尔西</w:t>
      </w:r>
      <w:r w:rsidR="00F54293" w:rsidRPr="00F54293">
        <w:rPr>
          <w:rFonts w:hint="eastAsia"/>
          <w:color w:val="000000"/>
          <w:szCs w:val="21"/>
        </w:rPr>
        <w:t>有一颗宽广的心和一个重要的信息。</w:t>
      </w:r>
      <w:r w:rsidR="008A7CF2">
        <w:rPr>
          <w:rFonts w:hint="eastAsia"/>
          <w:color w:val="000000"/>
          <w:szCs w:val="21"/>
        </w:rPr>
        <w:t>当下</w:t>
      </w:r>
      <w:r w:rsidR="00F54293" w:rsidRPr="00F54293">
        <w:rPr>
          <w:rFonts w:hint="eastAsia"/>
          <w:color w:val="000000"/>
          <w:szCs w:val="21"/>
        </w:rPr>
        <w:t>有一种巨大的、致命的流行病</w:t>
      </w:r>
      <w:r w:rsidR="008A7CF2">
        <w:rPr>
          <w:rFonts w:hint="eastAsia"/>
          <w:color w:val="000000"/>
          <w:szCs w:val="21"/>
        </w:rPr>
        <w:t>潜伏</w:t>
      </w:r>
      <w:r w:rsidR="00F54293" w:rsidRPr="00F54293">
        <w:rPr>
          <w:rFonts w:hint="eastAsia"/>
          <w:color w:val="000000"/>
          <w:szCs w:val="21"/>
        </w:rPr>
        <w:t>在显而易见的地方：孤独。它对健康的危害与吸烟一样大，而且更为普遍。正如他关于科学和苦难的引人入胜的故事所表明的那样，我们可以为此做点什么。</w:t>
      </w:r>
      <w:r w:rsidR="008A7CF2" w:rsidRPr="003F1ABE">
        <w:rPr>
          <w:rFonts w:hint="eastAsia"/>
          <w:szCs w:val="21"/>
        </w:rPr>
        <w:t>《穆尔西医生带你走出孤独》</w:t>
      </w:r>
      <w:r w:rsidR="00F54293" w:rsidRPr="00F54293">
        <w:rPr>
          <w:rFonts w:hint="eastAsia"/>
          <w:color w:val="000000"/>
          <w:szCs w:val="21"/>
        </w:rPr>
        <w:t>是迷人的、感人的、必不可少的读物。</w:t>
      </w:r>
      <w:r w:rsidRPr="003B16CC">
        <w:rPr>
          <w:rFonts w:hint="eastAsia"/>
          <w:color w:val="000000"/>
          <w:szCs w:val="21"/>
        </w:rPr>
        <w:t>”</w:t>
      </w:r>
    </w:p>
    <w:p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A7CF2" w:rsidRPr="008A7CF2">
        <w:rPr>
          <w:rFonts w:hint="eastAsia"/>
          <w:color w:val="000000"/>
          <w:szCs w:val="21"/>
        </w:rPr>
        <w:t>阿图·</w:t>
      </w:r>
      <w:r w:rsidR="008A7CF2">
        <w:rPr>
          <w:rFonts w:hint="eastAsia"/>
          <w:color w:val="000000"/>
          <w:szCs w:val="21"/>
        </w:rPr>
        <w:t>葛文</w:t>
      </w:r>
      <w:r w:rsidR="008A7CF2" w:rsidRPr="008A7CF2">
        <w:rPr>
          <w:rFonts w:hint="eastAsia"/>
          <w:color w:val="000000"/>
          <w:szCs w:val="21"/>
        </w:rPr>
        <w:t>德</w:t>
      </w:r>
      <w:r w:rsidR="008A7CF2">
        <w:rPr>
          <w:rFonts w:hint="eastAsia"/>
          <w:color w:val="000000"/>
          <w:szCs w:val="21"/>
        </w:rPr>
        <w:t>（</w:t>
      </w:r>
      <w:r w:rsidR="008A7CF2">
        <w:t>Atul Gawande</w:t>
      </w:r>
      <w:r w:rsidR="008A7CF2">
        <w:rPr>
          <w:rFonts w:hint="eastAsia"/>
          <w:color w:val="000000"/>
          <w:szCs w:val="21"/>
        </w:rPr>
        <w:t>），著有</w:t>
      </w:r>
      <w:r w:rsidR="008A7CF2" w:rsidRPr="008A7CF2">
        <w:rPr>
          <w:rFonts w:hint="eastAsia"/>
          <w:color w:val="000000"/>
          <w:szCs w:val="21"/>
        </w:rPr>
        <w:t>《</w:t>
      </w:r>
      <w:r w:rsidR="008A7CF2">
        <w:rPr>
          <w:rFonts w:hint="eastAsia"/>
          <w:color w:val="000000"/>
          <w:szCs w:val="21"/>
        </w:rPr>
        <w:t>最好的告别</w:t>
      </w:r>
      <w:r w:rsidR="008A7CF2" w:rsidRPr="008A7CF2">
        <w:rPr>
          <w:rFonts w:hint="eastAsia"/>
          <w:color w:val="000000"/>
          <w:szCs w:val="21"/>
        </w:rPr>
        <w:t>》</w:t>
      </w:r>
      <w:r w:rsidR="00D168EA">
        <w:rPr>
          <w:rFonts w:hint="eastAsia"/>
          <w:color w:val="000000"/>
          <w:szCs w:val="21"/>
        </w:rPr>
        <w:t>（</w:t>
      </w:r>
      <w:r w:rsidR="008A7CF2" w:rsidRPr="008A7CF2">
        <w:rPr>
          <w:i/>
          <w:iCs/>
          <w:color w:val="000000"/>
          <w:szCs w:val="21"/>
        </w:rPr>
        <w:t>Being Mortal</w:t>
      </w:r>
      <w:r w:rsidR="00D168EA">
        <w:rPr>
          <w:rFonts w:hint="eastAsia"/>
          <w:color w:val="000000"/>
          <w:szCs w:val="21"/>
        </w:rPr>
        <w:t>）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8A7CF2" w:rsidRDefault="008A7CF2" w:rsidP="008A7CF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8A7CF2">
        <w:rPr>
          <w:rFonts w:hint="eastAsia"/>
          <w:color w:val="000000"/>
          <w:szCs w:val="21"/>
        </w:rPr>
        <w:t>我喜欢这本精彩的书</w:t>
      </w:r>
      <w:r>
        <w:rPr>
          <w:rFonts w:hint="eastAsia"/>
          <w:color w:val="000000"/>
          <w:szCs w:val="21"/>
        </w:rPr>
        <w:t>中</w:t>
      </w:r>
      <w:r w:rsidRPr="008A7CF2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内容和它的作者</w:t>
      </w:r>
      <w:r w:rsidRPr="008A7CF2">
        <w:rPr>
          <w:rFonts w:hint="eastAsia"/>
          <w:color w:val="000000"/>
          <w:szCs w:val="21"/>
        </w:rPr>
        <w:t>。听听维韦克·穆尔西对社会关系的看法，然后接受他的建议。这正是医生</w:t>
      </w:r>
      <w:r>
        <w:rPr>
          <w:rFonts w:hint="eastAsia"/>
          <w:color w:val="000000"/>
          <w:szCs w:val="21"/>
        </w:rPr>
        <w:t>所开出的药方</w:t>
      </w:r>
      <w:r w:rsidRPr="008A7CF2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:rsidR="00574705" w:rsidRDefault="008A7CF2" w:rsidP="008A7CF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8A7CF2">
        <w:rPr>
          <w:rFonts w:hint="eastAsia"/>
          <w:color w:val="000000"/>
          <w:szCs w:val="21"/>
        </w:rPr>
        <w:t>安杰拉·达克沃思</w:t>
      </w:r>
      <w:r>
        <w:rPr>
          <w:rFonts w:hint="eastAsia"/>
          <w:color w:val="000000"/>
          <w:szCs w:val="21"/>
        </w:rPr>
        <w:t>（</w:t>
      </w:r>
      <w:r>
        <w:t>Angela Duckworth</w:t>
      </w:r>
      <w:r>
        <w:rPr>
          <w:rFonts w:hint="eastAsia"/>
          <w:color w:val="000000"/>
          <w:szCs w:val="21"/>
        </w:rPr>
        <w:t>），著有</w:t>
      </w:r>
      <w:r w:rsidRPr="008A7CF2">
        <w:rPr>
          <w:rFonts w:hint="eastAsia"/>
          <w:color w:val="000000"/>
          <w:szCs w:val="21"/>
        </w:rPr>
        <w:t>《纽约时报》</w:t>
      </w:r>
      <w:r>
        <w:rPr>
          <w:rFonts w:hint="eastAsia"/>
          <w:color w:val="000000"/>
          <w:szCs w:val="21"/>
        </w:rPr>
        <w:t>（</w:t>
      </w:r>
      <w:r w:rsidRPr="008A7CF2">
        <w:rPr>
          <w:i/>
          <w:iCs/>
        </w:rPr>
        <w:t>New York Times</w:t>
      </w:r>
      <w:r>
        <w:rPr>
          <w:rFonts w:hint="eastAsia"/>
          <w:color w:val="000000"/>
          <w:szCs w:val="21"/>
        </w:rPr>
        <w:t>）</w:t>
      </w:r>
      <w:r w:rsidRPr="008A7CF2">
        <w:rPr>
          <w:rFonts w:hint="eastAsia"/>
          <w:color w:val="000000"/>
          <w:szCs w:val="21"/>
        </w:rPr>
        <w:t>畅销书《</w:t>
      </w:r>
      <w:r>
        <w:rPr>
          <w:rFonts w:hint="eastAsia"/>
          <w:color w:val="000000"/>
          <w:szCs w:val="21"/>
        </w:rPr>
        <w:t>坚毅</w:t>
      </w:r>
      <w:r w:rsidRPr="008A7CF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8A7CF2">
        <w:rPr>
          <w:i/>
          <w:iCs/>
        </w:rPr>
        <w:t>Grit</w:t>
      </w:r>
      <w:r>
        <w:rPr>
          <w:rFonts w:hint="eastAsia"/>
          <w:color w:val="000000"/>
          <w:szCs w:val="21"/>
        </w:rPr>
        <w:t>）</w:t>
      </w:r>
    </w:p>
    <w:p w:rsidR="008A7CF2" w:rsidRDefault="008A7CF2" w:rsidP="008A7CF2">
      <w:pPr>
        <w:ind w:firstLineChars="200" w:firstLine="480"/>
        <w:jc w:val="right"/>
        <w:rPr>
          <w:rStyle w:val="ab"/>
          <w:rFonts w:ascii="宋体" w:hAnsi="宋体" w:cs="宋体"/>
          <w:sz w:val="24"/>
        </w:rPr>
      </w:pPr>
    </w:p>
    <w:p w:rsidR="008A7CF2" w:rsidRDefault="008A7CF2" w:rsidP="008A7CF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8A7CF2">
        <w:rPr>
          <w:rFonts w:hint="eastAsia"/>
          <w:color w:val="000000"/>
          <w:szCs w:val="21"/>
        </w:rPr>
        <w:t>有些书</w:t>
      </w:r>
      <w:r>
        <w:rPr>
          <w:rFonts w:hint="eastAsia"/>
          <w:color w:val="000000"/>
          <w:szCs w:val="21"/>
        </w:rPr>
        <w:t>启迪智慧</w:t>
      </w:r>
      <w:r w:rsidRPr="008A7CF2">
        <w:rPr>
          <w:rFonts w:hint="eastAsia"/>
          <w:color w:val="000000"/>
          <w:szCs w:val="21"/>
        </w:rPr>
        <w:t>，但有些书</w:t>
      </w:r>
      <w:r>
        <w:rPr>
          <w:rFonts w:hint="eastAsia"/>
          <w:color w:val="000000"/>
          <w:szCs w:val="21"/>
        </w:rPr>
        <w:t>震撼人心</w:t>
      </w:r>
      <w:r w:rsidRPr="008A7CF2">
        <w:rPr>
          <w:rFonts w:hint="eastAsia"/>
          <w:color w:val="000000"/>
          <w:szCs w:val="21"/>
        </w:rPr>
        <w:t>。</w:t>
      </w:r>
      <w:r w:rsidRPr="003F1ABE">
        <w:rPr>
          <w:rFonts w:hint="eastAsia"/>
          <w:szCs w:val="21"/>
        </w:rPr>
        <w:t>《穆尔西医生带你走出孤独》</w:t>
      </w:r>
      <w:r w:rsidRPr="008A7CF2">
        <w:rPr>
          <w:rFonts w:hint="eastAsia"/>
          <w:color w:val="000000"/>
          <w:szCs w:val="21"/>
        </w:rPr>
        <w:t>是一本</w:t>
      </w:r>
      <w:r>
        <w:rPr>
          <w:rFonts w:hint="eastAsia"/>
          <w:color w:val="000000"/>
          <w:szCs w:val="21"/>
        </w:rPr>
        <w:t>震撼人心</w:t>
      </w:r>
      <w:r w:rsidRPr="008A7CF2">
        <w:rPr>
          <w:rFonts w:hint="eastAsia"/>
          <w:color w:val="000000"/>
          <w:szCs w:val="21"/>
        </w:rPr>
        <w:t>的书。它让我重新思考了我对身体健康、公共政策和人类状况的看法。通过揭示</w:t>
      </w:r>
      <w:r w:rsidR="00A4083D" w:rsidRPr="008A7CF2">
        <w:rPr>
          <w:rFonts w:hint="eastAsia"/>
          <w:color w:val="000000"/>
          <w:szCs w:val="21"/>
        </w:rPr>
        <w:t>孤独</w:t>
      </w:r>
      <w:r w:rsidR="00A4083D">
        <w:rPr>
          <w:rFonts w:hint="eastAsia"/>
          <w:color w:val="000000"/>
          <w:szCs w:val="21"/>
        </w:rPr>
        <w:t>在</w:t>
      </w:r>
      <w:r w:rsidRPr="008A7CF2">
        <w:rPr>
          <w:rFonts w:hint="eastAsia"/>
          <w:color w:val="000000"/>
          <w:szCs w:val="21"/>
        </w:rPr>
        <w:t>美国的流行，然后为这种情况提供了一系列补救措施，</w:t>
      </w:r>
      <w:r w:rsidR="00A4083D" w:rsidRPr="003F1ABE">
        <w:rPr>
          <w:rFonts w:hint="eastAsia"/>
          <w:szCs w:val="21"/>
        </w:rPr>
        <w:t>穆尔西</w:t>
      </w:r>
      <w:r w:rsidRPr="008A7CF2">
        <w:rPr>
          <w:rFonts w:hint="eastAsia"/>
          <w:color w:val="000000"/>
          <w:szCs w:val="21"/>
        </w:rPr>
        <w:t>做出了巨大的贡献，并使</w:t>
      </w:r>
      <w:r w:rsidR="00A4083D" w:rsidRPr="003F1ABE">
        <w:rPr>
          <w:rFonts w:hint="eastAsia"/>
          <w:szCs w:val="21"/>
        </w:rPr>
        <w:t>《穆尔西医生带你走出孤独》</w:t>
      </w:r>
      <w:r w:rsidRPr="008A7CF2">
        <w:rPr>
          <w:rFonts w:hint="eastAsia"/>
          <w:color w:val="000000"/>
          <w:szCs w:val="21"/>
        </w:rPr>
        <w:t>成为今年你会读到的最重要的书。</w:t>
      </w:r>
      <w:r w:rsidRPr="003B16CC">
        <w:rPr>
          <w:rFonts w:hint="eastAsia"/>
          <w:color w:val="000000"/>
          <w:szCs w:val="21"/>
        </w:rPr>
        <w:t>”</w:t>
      </w:r>
    </w:p>
    <w:p w:rsidR="008A7CF2" w:rsidRDefault="008A7CF2" w:rsidP="008A7CF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014B0" w:rsidRPr="005014B0">
        <w:rPr>
          <w:rFonts w:hint="eastAsia"/>
          <w:color w:val="000000"/>
          <w:szCs w:val="21"/>
        </w:rPr>
        <w:t>丹尼尔•平克</w:t>
      </w:r>
      <w:r>
        <w:rPr>
          <w:rFonts w:hint="eastAsia"/>
          <w:color w:val="000000"/>
          <w:szCs w:val="21"/>
        </w:rPr>
        <w:t>（</w:t>
      </w:r>
      <w:r w:rsidR="005014B0" w:rsidRPr="005014B0">
        <w:t xml:space="preserve">Daniel </w:t>
      </w:r>
      <w:proofErr w:type="spellStart"/>
      <w:r w:rsidR="005014B0" w:rsidRPr="005014B0">
        <w:t>H.Pink</w:t>
      </w:r>
      <w:proofErr w:type="spellEnd"/>
      <w:r>
        <w:rPr>
          <w:rFonts w:hint="eastAsia"/>
          <w:color w:val="000000"/>
          <w:szCs w:val="21"/>
        </w:rPr>
        <w:t>），著有</w:t>
      </w:r>
      <w:r w:rsidRPr="008A7CF2">
        <w:rPr>
          <w:rFonts w:hint="eastAsia"/>
          <w:color w:val="000000"/>
          <w:szCs w:val="21"/>
        </w:rPr>
        <w:t>《纽约时报》</w:t>
      </w:r>
      <w:r>
        <w:rPr>
          <w:rFonts w:hint="eastAsia"/>
          <w:color w:val="000000"/>
          <w:szCs w:val="21"/>
        </w:rPr>
        <w:t>（</w:t>
      </w:r>
      <w:r w:rsidRPr="008A7CF2">
        <w:rPr>
          <w:i/>
          <w:iCs/>
        </w:rPr>
        <w:t>New York Times</w:t>
      </w:r>
      <w:r>
        <w:rPr>
          <w:rFonts w:hint="eastAsia"/>
          <w:color w:val="000000"/>
          <w:szCs w:val="21"/>
        </w:rPr>
        <w:t>）</w:t>
      </w:r>
      <w:r w:rsidRPr="008A7CF2">
        <w:rPr>
          <w:rFonts w:hint="eastAsia"/>
          <w:color w:val="000000"/>
          <w:szCs w:val="21"/>
        </w:rPr>
        <w:t>畅销书《</w:t>
      </w:r>
      <w:r w:rsidR="005014B0">
        <w:rPr>
          <w:rFonts w:hint="eastAsia"/>
          <w:color w:val="000000"/>
          <w:szCs w:val="21"/>
        </w:rPr>
        <w:t>驱动力</w:t>
      </w:r>
      <w:r w:rsidRPr="008A7CF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5014B0" w:rsidRPr="005014B0">
        <w:rPr>
          <w:i/>
          <w:iCs/>
        </w:rPr>
        <w:t>When and Drive</w:t>
      </w:r>
      <w:r>
        <w:rPr>
          <w:rFonts w:hint="eastAsia"/>
          <w:color w:val="000000"/>
          <w:szCs w:val="21"/>
        </w:rPr>
        <w:t>）</w:t>
      </w:r>
    </w:p>
    <w:p w:rsidR="00DA2787" w:rsidRDefault="00DA2787" w:rsidP="008A7CF2">
      <w:pPr>
        <w:ind w:firstLineChars="200" w:firstLine="480"/>
        <w:jc w:val="right"/>
        <w:rPr>
          <w:rStyle w:val="ab"/>
          <w:rFonts w:ascii="宋体" w:hAnsi="宋体" w:cs="宋体"/>
          <w:sz w:val="24"/>
        </w:rPr>
      </w:pPr>
    </w:p>
    <w:p w:rsidR="00DA2787" w:rsidRDefault="00DA2787" w:rsidP="00DA2787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109CA" w:rsidRPr="00D109CA">
        <w:rPr>
          <w:rFonts w:hint="eastAsia"/>
          <w:color w:val="000000"/>
          <w:szCs w:val="21"/>
        </w:rPr>
        <w:t>这本书对</w:t>
      </w:r>
      <w:r w:rsidR="00D109CA">
        <w:rPr>
          <w:rFonts w:hint="eastAsia"/>
          <w:color w:val="000000"/>
          <w:szCs w:val="21"/>
        </w:rPr>
        <w:t>与社会脱离所产生</w:t>
      </w:r>
      <w:r w:rsidR="00D109CA" w:rsidRPr="00D109CA">
        <w:rPr>
          <w:rFonts w:hint="eastAsia"/>
          <w:color w:val="000000"/>
          <w:szCs w:val="21"/>
        </w:rPr>
        <w:t>的困境和人际关系的力量有着深刻的理解、同理心和超敏锐的洞察力，是一种慰藉和</w:t>
      </w:r>
      <w:r w:rsidR="00D109CA">
        <w:rPr>
          <w:rFonts w:hint="eastAsia"/>
          <w:color w:val="000000"/>
          <w:szCs w:val="21"/>
        </w:rPr>
        <w:t>启迪</w:t>
      </w:r>
      <w:r w:rsidR="00D109CA" w:rsidRPr="00D109CA">
        <w:rPr>
          <w:rFonts w:hint="eastAsia"/>
          <w:color w:val="000000"/>
          <w:szCs w:val="21"/>
        </w:rPr>
        <w:t>。它</w:t>
      </w:r>
      <w:r w:rsidR="00D109CA">
        <w:rPr>
          <w:rFonts w:hint="eastAsia"/>
          <w:color w:val="000000"/>
          <w:szCs w:val="21"/>
        </w:rPr>
        <w:t>由此</w:t>
      </w:r>
      <w:r w:rsidR="00D109CA" w:rsidRPr="00D109CA">
        <w:rPr>
          <w:rFonts w:hint="eastAsia"/>
          <w:color w:val="000000"/>
          <w:szCs w:val="21"/>
        </w:rPr>
        <w:t>为我们这个时代的孤独</w:t>
      </w:r>
      <w:r w:rsidR="00D109CA">
        <w:rPr>
          <w:rFonts w:hint="eastAsia"/>
          <w:color w:val="000000"/>
          <w:szCs w:val="21"/>
        </w:rPr>
        <w:t>这一</w:t>
      </w:r>
      <w:r w:rsidR="00D109CA" w:rsidRPr="00D109CA">
        <w:rPr>
          <w:rFonts w:hint="eastAsia"/>
          <w:color w:val="000000"/>
          <w:szCs w:val="21"/>
        </w:rPr>
        <w:t>流行病</w:t>
      </w:r>
      <w:r w:rsidR="00D109CA">
        <w:rPr>
          <w:rFonts w:hint="eastAsia"/>
          <w:color w:val="000000"/>
          <w:szCs w:val="21"/>
        </w:rPr>
        <w:t>做出</w:t>
      </w:r>
      <w:r w:rsidR="00D109CA" w:rsidRPr="00D109CA">
        <w:rPr>
          <w:rFonts w:hint="eastAsia"/>
          <w:color w:val="000000"/>
          <w:szCs w:val="21"/>
        </w:rPr>
        <w:t>了令人信服的诊断，也是一</w:t>
      </w:r>
      <w:r w:rsidR="00D109CA">
        <w:rPr>
          <w:rFonts w:hint="eastAsia"/>
          <w:color w:val="000000"/>
          <w:szCs w:val="21"/>
        </w:rPr>
        <w:t>份</w:t>
      </w:r>
      <w:r w:rsidR="00D109CA" w:rsidRPr="00D109CA">
        <w:rPr>
          <w:rFonts w:hint="eastAsia"/>
          <w:color w:val="000000"/>
          <w:szCs w:val="21"/>
        </w:rPr>
        <w:t>基于善良和相互关心的明确的病因、预后和治疗计划。</w:t>
      </w:r>
      <w:r w:rsidRPr="003B16CC">
        <w:rPr>
          <w:rFonts w:hint="eastAsia"/>
          <w:color w:val="000000"/>
          <w:szCs w:val="21"/>
        </w:rPr>
        <w:t>”</w:t>
      </w:r>
    </w:p>
    <w:p w:rsidR="00DA2787" w:rsidRDefault="00DA2787" w:rsidP="00DA2787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109CA" w:rsidRPr="00D109CA">
        <w:rPr>
          <w:rFonts w:hint="eastAsia"/>
          <w:color w:val="000000"/>
          <w:szCs w:val="21"/>
        </w:rPr>
        <w:t>乔·卡巴金</w:t>
      </w:r>
      <w:r>
        <w:rPr>
          <w:rFonts w:hint="eastAsia"/>
          <w:color w:val="000000"/>
          <w:szCs w:val="21"/>
        </w:rPr>
        <w:t>（</w:t>
      </w:r>
      <w:r w:rsidR="00D109CA" w:rsidRPr="00D109CA">
        <w:t>Jon Kabat-Zinn</w:t>
      </w:r>
      <w:r>
        <w:rPr>
          <w:rFonts w:hint="eastAsia"/>
          <w:color w:val="000000"/>
          <w:szCs w:val="21"/>
        </w:rPr>
        <w:t>），</w:t>
      </w:r>
      <w:r w:rsidR="00D109CA" w:rsidRPr="00D109CA">
        <w:rPr>
          <w:rFonts w:hint="eastAsia"/>
          <w:color w:val="000000"/>
          <w:szCs w:val="21"/>
        </w:rPr>
        <w:t>正念减压疗法</w:t>
      </w:r>
      <w:r w:rsidR="00D109CA">
        <w:rPr>
          <w:rFonts w:hint="eastAsia"/>
          <w:color w:val="000000"/>
          <w:szCs w:val="21"/>
        </w:rPr>
        <w:t>创始人，</w:t>
      </w:r>
      <w:r>
        <w:rPr>
          <w:rFonts w:hint="eastAsia"/>
          <w:color w:val="000000"/>
          <w:szCs w:val="21"/>
        </w:rPr>
        <w:t>著有</w:t>
      </w:r>
      <w:r w:rsidR="00D109CA" w:rsidRPr="00D109CA">
        <w:rPr>
          <w:rFonts w:hint="eastAsia"/>
          <w:color w:val="000000"/>
          <w:szCs w:val="21"/>
        </w:rPr>
        <w:t>《完全灾难的生活和冥想不是你想的那样》</w:t>
      </w:r>
      <w:r>
        <w:rPr>
          <w:rFonts w:hint="eastAsia"/>
          <w:color w:val="000000"/>
          <w:szCs w:val="21"/>
        </w:rPr>
        <w:t>（</w:t>
      </w:r>
      <w:r w:rsidR="00D109CA" w:rsidRPr="00D109CA">
        <w:rPr>
          <w:i/>
          <w:iCs/>
        </w:rPr>
        <w:t>Full Catastrophe Living and Meditation Is Not What You Think</w:t>
      </w:r>
      <w:r>
        <w:rPr>
          <w:rFonts w:hint="eastAsia"/>
          <w:color w:val="000000"/>
          <w:szCs w:val="21"/>
        </w:rPr>
        <w:t>）</w:t>
      </w:r>
    </w:p>
    <w:p w:rsidR="00DA2787" w:rsidRDefault="00DA2787" w:rsidP="008A7CF2">
      <w:pPr>
        <w:ind w:firstLineChars="200" w:firstLine="480"/>
        <w:jc w:val="right"/>
        <w:rPr>
          <w:rStyle w:val="ab"/>
          <w:rFonts w:ascii="宋体" w:hAnsi="宋体" w:cs="宋体"/>
          <w:sz w:val="24"/>
        </w:rPr>
      </w:pPr>
    </w:p>
    <w:p w:rsidR="00BD2A48" w:rsidRDefault="00BD2A48" w:rsidP="00BD2A4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56FB1" w:rsidRPr="00D56FB1">
        <w:rPr>
          <w:rFonts w:hint="eastAsia"/>
          <w:color w:val="000000"/>
          <w:szCs w:val="21"/>
        </w:rPr>
        <w:t>在</w:t>
      </w:r>
      <w:r w:rsidR="00D56FB1" w:rsidRPr="003F1ABE">
        <w:rPr>
          <w:rFonts w:hint="eastAsia"/>
          <w:szCs w:val="21"/>
        </w:rPr>
        <w:t>《穆尔西医生带你走出孤独》</w:t>
      </w:r>
      <w:r w:rsidR="00D56FB1" w:rsidRPr="00D56FB1">
        <w:rPr>
          <w:rFonts w:hint="eastAsia"/>
          <w:color w:val="000000"/>
          <w:szCs w:val="21"/>
        </w:rPr>
        <w:t>中，维韦克·穆尔西指出了一个重要但未被充分认识的健康</w:t>
      </w:r>
      <w:r w:rsidR="00D56FB1">
        <w:rPr>
          <w:rFonts w:hint="eastAsia"/>
          <w:color w:val="000000"/>
          <w:szCs w:val="21"/>
        </w:rPr>
        <w:t>威胁</w:t>
      </w:r>
      <w:r w:rsidR="00D56FB1" w:rsidRPr="00D56FB1">
        <w:rPr>
          <w:rFonts w:hint="eastAsia"/>
          <w:color w:val="000000"/>
          <w:szCs w:val="21"/>
        </w:rPr>
        <w:t>。通过将孤独视为</w:t>
      </w:r>
      <w:r w:rsidR="00D56FB1">
        <w:rPr>
          <w:rFonts w:hint="eastAsia"/>
          <w:color w:val="000000"/>
          <w:szCs w:val="21"/>
        </w:rPr>
        <w:t>导致</w:t>
      </w:r>
      <w:r w:rsidR="00D56FB1" w:rsidRPr="00D56FB1">
        <w:rPr>
          <w:rFonts w:hint="eastAsia"/>
          <w:color w:val="000000"/>
          <w:szCs w:val="21"/>
        </w:rPr>
        <w:t>许多精神和身体疾病的关键因素，他</w:t>
      </w:r>
      <w:r w:rsidR="00D56FB1">
        <w:rPr>
          <w:rFonts w:hint="eastAsia"/>
          <w:color w:val="000000"/>
          <w:szCs w:val="21"/>
        </w:rPr>
        <w:t>帮助我们认识到这一现实</w:t>
      </w:r>
      <w:r w:rsidR="00D56FB1" w:rsidRPr="00D56FB1">
        <w:rPr>
          <w:rFonts w:hint="eastAsia"/>
          <w:color w:val="000000"/>
          <w:szCs w:val="21"/>
        </w:rPr>
        <w:t>，并提供了急需的解决方案。我们现在比以往任何时候都更需要</w:t>
      </w:r>
      <w:r w:rsidR="00D56FB1" w:rsidRPr="003F1ABE">
        <w:rPr>
          <w:rFonts w:hint="eastAsia"/>
          <w:szCs w:val="21"/>
        </w:rPr>
        <w:t>穆尔西</w:t>
      </w:r>
      <w:r w:rsidR="00D56FB1" w:rsidRPr="00D56FB1">
        <w:rPr>
          <w:rFonts w:hint="eastAsia"/>
          <w:color w:val="000000"/>
          <w:szCs w:val="21"/>
        </w:rPr>
        <w:t>的书。</w:t>
      </w:r>
      <w:r w:rsidRPr="003B16CC">
        <w:rPr>
          <w:rFonts w:hint="eastAsia"/>
          <w:color w:val="000000"/>
          <w:szCs w:val="21"/>
        </w:rPr>
        <w:t>”</w:t>
      </w:r>
    </w:p>
    <w:p w:rsidR="00BD2A48" w:rsidRDefault="00BD2A48" w:rsidP="00BD2A4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56FB1" w:rsidRPr="00D56FB1">
        <w:rPr>
          <w:rFonts w:hint="eastAsia"/>
          <w:color w:val="000000"/>
          <w:szCs w:val="21"/>
        </w:rPr>
        <w:t>大卫·</w:t>
      </w:r>
      <w:r w:rsidR="00D56FB1">
        <w:rPr>
          <w:color w:val="000000"/>
          <w:szCs w:val="21"/>
        </w:rPr>
        <w:t>A</w:t>
      </w:r>
      <w:r w:rsidR="00D56FB1" w:rsidRPr="00D56FB1">
        <w:rPr>
          <w:rFonts w:hint="eastAsia"/>
          <w:color w:val="000000"/>
          <w:szCs w:val="21"/>
        </w:rPr>
        <w:t>·凯斯勒</w:t>
      </w:r>
      <w:r>
        <w:rPr>
          <w:rFonts w:hint="eastAsia"/>
          <w:color w:val="000000"/>
          <w:szCs w:val="21"/>
        </w:rPr>
        <w:t>（</w:t>
      </w:r>
      <w:r w:rsidR="00D56FB1">
        <w:t xml:space="preserve">David </w:t>
      </w:r>
      <w:proofErr w:type="spellStart"/>
      <w:r w:rsidR="00D56FB1">
        <w:t>a.Kessler</w:t>
      </w:r>
      <w:proofErr w:type="spellEnd"/>
      <w:r>
        <w:rPr>
          <w:rFonts w:hint="eastAsia"/>
          <w:color w:val="000000"/>
          <w:szCs w:val="21"/>
        </w:rPr>
        <w:t>），</w:t>
      </w:r>
      <w:r w:rsidR="00D56FB1">
        <w:rPr>
          <w:rFonts w:hint="eastAsia"/>
          <w:color w:val="000000"/>
          <w:szCs w:val="21"/>
        </w:rPr>
        <w:t>著有</w:t>
      </w:r>
      <w:r w:rsidR="00D56FB1" w:rsidRPr="008A7CF2">
        <w:rPr>
          <w:rFonts w:hint="eastAsia"/>
          <w:color w:val="000000"/>
          <w:szCs w:val="21"/>
        </w:rPr>
        <w:t>《纽约时报》</w:t>
      </w:r>
      <w:r w:rsidR="00D56FB1">
        <w:rPr>
          <w:rFonts w:hint="eastAsia"/>
          <w:color w:val="000000"/>
          <w:szCs w:val="21"/>
        </w:rPr>
        <w:t>（</w:t>
      </w:r>
      <w:r w:rsidR="00D56FB1" w:rsidRPr="008A7CF2">
        <w:rPr>
          <w:i/>
          <w:iCs/>
        </w:rPr>
        <w:t>New York Times</w:t>
      </w:r>
      <w:r w:rsidR="00D56FB1">
        <w:rPr>
          <w:rFonts w:hint="eastAsia"/>
          <w:color w:val="000000"/>
          <w:szCs w:val="21"/>
        </w:rPr>
        <w:t>）</w:t>
      </w:r>
      <w:r w:rsidR="00D56FB1" w:rsidRPr="008A7CF2">
        <w:rPr>
          <w:rFonts w:hint="eastAsia"/>
          <w:color w:val="000000"/>
          <w:szCs w:val="21"/>
        </w:rPr>
        <w:t>畅销书《</w:t>
      </w:r>
      <w:r w:rsidR="00D56FB1">
        <w:rPr>
          <w:rFonts w:hint="eastAsia"/>
          <w:color w:val="000000"/>
          <w:szCs w:val="21"/>
        </w:rPr>
        <w:t>告别暴饮暴食</w:t>
      </w:r>
      <w:r w:rsidR="00D56FB1" w:rsidRPr="008A7CF2">
        <w:rPr>
          <w:rFonts w:hint="eastAsia"/>
          <w:color w:val="000000"/>
          <w:szCs w:val="21"/>
        </w:rPr>
        <w:t>》</w:t>
      </w:r>
      <w:r w:rsidR="00D56FB1">
        <w:rPr>
          <w:rFonts w:hint="eastAsia"/>
          <w:color w:val="000000"/>
          <w:szCs w:val="21"/>
        </w:rPr>
        <w:t>（</w:t>
      </w:r>
      <w:r w:rsidR="00D56FB1" w:rsidRPr="00D56FB1">
        <w:rPr>
          <w:i/>
          <w:iCs/>
        </w:rPr>
        <w:t>The End of Overeating</w:t>
      </w:r>
      <w:r w:rsidR="00D56FB1">
        <w:rPr>
          <w:rFonts w:hint="eastAsia"/>
          <w:color w:val="000000"/>
          <w:szCs w:val="21"/>
        </w:rPr>
        <w:t>），</w:t>
      </w:r>
      <w:r w:rsidR="00D56FB1" w:rsidRPr="00D56FB1">
        <w:rPr>
          <w:rFonts w:hint="eastAsia"/>
          <w:color w:val="000000"/>
          <w:szCs w:val="21"/>
        </w:rPr>
        <w:t>《捕获》</w:t>
      </w:r>
      <w:r w:rsidR="00D56FB1">
        <w:rPr>
          <w:rFonts w:hint="eastAsia"/>
          <w:color w:val="000000"/>
          <w:szCs w:val="21"/>
        </w:rPr>
        <w:t>（</w:t>
      </w:r>
      <w:r w:rsidR="00D56FB1" w:rsidRPr="00D56FB1">
        <w:rPr>
          <w:i/>
          <w:iCs/>
        </w:rPr>
        <w:t>Capture</w:t>
      </w:r>
      <w:r w:rsidR="00D56FB1">
        <w:rPr>
          <w:rFonts w:hint="eastAsia"/>
          <w:color w:val="000000"/>
          <w:szCs w:val="21"/>
        </w:rPr>
        <w:t>），《</w:t>
      </w:r>
      <w:r w:rsidR="00D56FB1" w:rsidRPr="00D56FB1">
        <w:rPr>
          <w:rFonts w:hint="eastAsia"/>
          <w:color w:val="000000"/>
          <w:szCs w:val="21"/>
        </w:rPr>
        <w:t>快速碳水化合物</w:t>
      </w:r>
      <w:r w:rsidR="00D56FB1">
        <w:rPr>
          <w:rFonts w:hint="eastAsia"/>
          <w:color w:val="000000"/>
          <w:szCs w:val="21"/>
        </w:rPr>
        <w:t>，</w:t>
      </w:r>
      <w:r w:rsidR="00D56FB1" w:rsidRPr="00D56FB1">
        <w:rPr>
          <w:rFonts w:hint="eastAsia"/>
          <w:color w:val="000000"/>
          <w:szCs w:val="21"/>
        </w:rPr>
        <w:t>慢速碳水化合物</w:t>
      </w:r>
      <w:r w:rsidR="00D56FB1">
        <w:rPr>
          <w:rFonts w:hint="eastAsia"/>
          <w:color w:val="000000"/>
          <w:szCs w:val="21"/>
        </w:rPr>
        <w:t>》（</w:t>
      </w:r>
      <w:r w:rsidR="00D56FB1" w:rsidRPr="00D56FB1">
        <w:rPr>
          <w:i/>
          <w:iCs/>
        </w:rPr>
        <w:t>Fast Carbs, Slow Carbs</w:t>
      </w:r>
      <w:r w:rsidR="00D56FB1">
        <w:rPr>
          <w:rFonts w:hint="eastAsia"/>
          <w:color w:val="000000"/>
          <w:szCs w:val="21"/>
        </w:rPr>
        <w:t>）</w:t>
      </w:r>
    </w:p>
    <w:p w:rsidR="00BD2A48" w:rsidRDefault="00BD2A48" w:rsidP="00BD2A48">
      <w:pPr>
        <w:ind w:firstLineChars="200" w:firstLine="480"/>
        <w:jc w:val="right"/>
        <w:rPr>
          <w:rStyle w:val="ab"/>
          <w:rFonts w:ascii="宋体" w:hAnsi="宋体" w:cs="宋体"/>
          <w:sz w:val="24"/>
        </w:rPr>
      </w:pPr>
    </w:p>
    <w:p w:rsidR="00BD2A48" w:rsidRDefault="00BD2A48" w:rsidP="00BD2A48">
      <w:pPr>
        <w:ind w:firstLineChars="200" w:firstLine="480"/>
        <w:jc w:val="right"/>
        <w:rPr>
          <w:rStyle w:val="ab"/>
          <w:rFonts w:ascii="宋体" w:hAnsi="宋体" w:cs="宋体"/>
          <w:sz w:val="24"/>
        </w:rPr>
      </w:pPr>
    </w:p>
    <w:p w:rsidR="00664E1B" w:rsidRPr="004912CC" w:rsidRDefault="00664E1B" w:rsidP="00664E1B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C2126B" w:rsidRPr="00C2126B">
        <w:rPr>
          <w:rFonts w:hint="eastAsia"/>
          <w:b/>
          <w:bCs/>
          <w:color w:val="000000"/>
          <w:sz w:val="30"/>
          <w:szCs w:val="30"/>
        </w:rPr>
        <w:t>穆尔西医生带你走出孤独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664E1B" w:rsidRDefault="00734708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</w:p>
    <w:p w:rsidR="00734708" w:rsidRPr="00734708" w:rsidRDefault="00734708" w:rsidP="00664E1B">
      <w:pPr>
        <w:jc w:val="center"/>
        <w:rPr>
          <w:b/>
          <w:color w:val="000000"/>
          <w:szCs w:val="21"/>
        </w:rPr>
      </w:pPr>
      <w:r w:rsidRPr="00734708">
        <w:rPr>
          <w:rFonts w:hint="eastAsia"/>
          <w:b/>
          <w:color w:val="000000"/>
          <w:szCs w:val="21"/>
        </w:rPr>
        <w:t>第一部分：理解孤独的意义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34708">
        <w:rPr>
          <w:rFonts w:hint="eastAsia"/>
          <w:bCs/>
          <w:color w:val="000000"/>
          <w:szCs w:val="21"/>
        </w:rPr>
        <w:t>近在眼前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第二章：</w:t>
      </w:r>
      <w:r w:rsidR="00503236">
        <w:rPr>
          <w:rFonts w:hint="eastAsia"/>
          <w:bCs/>
          <w:color w:val="000000"/>
          <w:szCs w:val="21"/>
        </w:rPr>
        <w:t>孤独的评估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03236">
        <w:rPr>
          <w:rFonts w:hint="eastAsia"/>
          <w:bCs/>
          <w:color w:val="000000"/>
          <w:szCs w:val="21"/>
        </w:rPr>
        <w:t>连结的文化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03236">
        <w:rPr>
          <w:rFonts w:hint="eastAsia"/>
          <w:bCs/>
          <w:color w:val="000000"/>
          <w:szCs w:val="21"/>
        </w:rPr>
        <w:t>为什么是现在？</w:t>
      </w:r>
    </w:p>
    <w:p w:rsidR="00503236" w:rsidRDefault="00503236" w:rsidP="0050323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第五章：揭开孤独</w:t>
      </w:r>
    </w:p>
    <w:p w:rsidR="00503236" w:rsidRDefault="00503236" w:rsidP="00664E1B">
      <w:pPr>
        <w:jc w:val="center"/>
        <w:rPr>
          <w:bCs/>
          <w:color w:val="000000"/>
          <w:szCs w:val="21"/>
        </w:rPr>
      </w:pPr>
    </w:p>
    <w:p w:rsidR="00503236" w:rsidRPr="00734708" w:rsidRDefault="00503236" w:rsidP="00503236">
      <w:pPr>
        <w:jc w:val="center"/>
        <w:rPr>
          <w:b/>
          <w:color w:val="000000"/>
          <w:szCs w:val="21"/>
        </w:rPr>
      </w:pPr>
      <w:r w:rsidRPr="00734708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二</w:t>
      </w:r>
      <w:r w:rsidRPr="00734708">
        <w:rPr>
          <w:rFonts w:hint="eastAsia"/>
          <w:b/>
          <w:color w:val="000000"/>
          <w:szCs w:val="21"/>
        </w:rPr>
        <w:t>部分：</w:t>
      </w:r>
      <w:r>
        <w:rPr>
          <w:rFonts w:hint="eastAsia"/>
          <w:b/>
          <w:color w:val="000000"/>
          <w:szCs w:val="21"/>
        </w:rPr>
        <w:t>在生活中建立连结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503236">
        <w:rPr>
          <w:rFonts w:hint="eastAsia"/>
          <w:bCs/>
          <w:color w:val="000000"/>
          <w:szCs w:val="21"/>
        </w:rPr>
        <w:t>从内而外的连结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503236">
        <w:rPr>
          <w:rFonts w:hint="eastAsia"/>
          <w:bCs/>
          <w:color w:val="000000"/>
          <w:szCs w:val="21"/>
        </w:rPr>
        <w:t>连结圈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503236">
        <w:rPr>
          <w:rFonts w:hint="eastAsia"/>
          <w:bCs/>
          <w:color w:val="000000"/>
          <w:szCs w:val="21"/>
        </w:rPr>
        <w:t>家人的家庭</w:t>
      </w:r>
    </w:p>
    <w:p w:rsidR="00664E1B" w:rsidRDefault="00503236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:rsidR="00503236" w:rsidRDefault="00503236" w:rsidP="00664E1B">
      <w:pPr>
        <w:jc w:val="center"/>
        <w:rPr>
          <w:bCs/>
          <w:color w:val="000000"/>
          <w:szCs w:val="21"/>
        </w:rPr>
      </w:pPr>
    </w:p>
    <w:p w:rsidR="00503236" w:rsidRDefault="00503236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:rsidR="00503236" w:rsidRDefault="00503236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:rsidR="00664E1B" w:rsidRPr="007E772D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664E1B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74" w:rsidRDefault="00B10974">
      <w:r>
        <w:separator/>
      </w:r>
    </w:p>
  </w:endnote>
  <w:endnote w:type="continuationSeparator" w:id="0">
    <w:p w:rsidR="00B10974" w:rsidRDefault="00B1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74" w:rsidRDefault="00B10974">
      <w:r>
        <w:separator/>
      </w:r>
    </w:p>
  </w:footnote>
  <w:footnote w:type="continuationSeparator" w:id="0">
    <w:p w:rsidR="00B10974" w:rsidRDefault="00B1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46F1"/>
    <w:multiLevelType w:val="hybridMultilevel"/>
    <w:tmpl w:val="814CB1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66E99"/>
    <w:rsid w:val="000772CD"/>
    <w:rsid w:val="000803A7"/>
    <w:rsid w:val="00080CD8"/>
    <w:rsid w:val="000810D5"/>
    <w:rsid w:val="00082504"/>
    <w:rsid w:val="000829F0"/>
    <w:rsid w:val="00085858"/>
    <w:rsid w:val="0008781E"/>
    <w:rsid w:val="000A01BD"/>
    <w:rsid w:val="000A24AC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0F75EC"/>
    <w:rsid w:val="001017C7"/>
    <w:rsid w:val="00102500"/>
    <w:rsid w:val="00110260"/>
    <w:rsid w:val="0011264B"/>
    <w:rsid w:val="0011612A"/>
    <w:rsid w:val="00121268"/>
    <w:rsid w:val="00132921"/>
    <w:rsid w:val="00133018"/>
    <w:rsid w:val="00134987"/>
    <w:rsid w:val="00145721"/>
    <w:rsid w:val="00146F1E"/>
    <w:rsid w:val="00163F80"/>
    <w:rsid w:val="00165F3E"/>
    <w:rsid w:val="00167007"/>
    <w:rsid w:val="00193733"/>
    <w:rsid w:val="00195D6F"/>
    <w:rsid w:val="001B2196"/>
    <w:rsid w:val="001B30B3"/>
    <w:rsid w:val="001B679D"/>
    <w:rsid w:val="001C6D65"/>
    <w:rsid w:val="001D0115"/>
    <w:rsid w:val="001D0FAF"/>
    <w:rsid w:val="001D4E4F"/>
    <w:rsid w:val="001E1FC4"/>
    <w:rsid w:val="001E44EF"/>
    <w:rsid w:val="001F0F15"/>
    <w:rsid w:val="001F25BA"/>
    <w:rsid w:val="001F67FA"/>
    <w:rsid w:val="00205EDE"/>
    <w:rsid w:val="002068EA"/>
    <w:rsid w:val="002132BA"/>
    <w:rsid w:val="00215BF8"/>
    <w:rsid w:val="002217DE"/>
    <w:rsid w:val="002243E8"/>
    <w:rsid w:val="00236060"/>
    <w:rsid w:val="00240C24"/>
    <w:rsid w:val="002436B8"/>
    <w:rsid w:val="00244604"/>
    <w:rsid w:val="00244F8F"/>
    <w:rsid w:val="002516C3"/>
    <w:rsid w:val="002523C1"/>
    <w:rsid w:val="00252D6F"/>
    <w:rsid w:val="002634D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D2ED6"/>
    <w:rsid w:val="002E13E2"/>
    <w:rsid w:val="002E15A0"/>
    <w:rsid w:val="002E21FA"/>
    <w:rsid w:val="002E25C3"/>
    <w:rsid w:val="002E3F71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37A3F"/>
    <w:rsid w:val="00340C73"/>
    <w:rsid w:val="00341881"/>
    <w:rsid w:val="0034331D"/>
    <w:rsid w:val="003514A6"/>
    <w:rsid w:val="00357F6D"/>
    <w:rsid w:val="003646A1"/>
    <w:rsid w:val="00364C91"/>
    <w:rsid w:val="0037025C"/>
    <w:rsid w:val="003702ED"/>
    <w:rsid w:val="00374360"/>
    <w:rsid w:val="003803C5"/>
    <w:rsid w:val="00381236"/>
    <w:rsid w:val="00387E71"/>
    <w:rsid w:val="003935E9"/>
    <w:rsid w:val="0039543C"/>
    <w:rsid w:val="003964F8"/>
    <w:rsid w:val="0039764F"/>
    <w:rsid w:val="003A3601"/>
    <w:rsid w:val="003A6BDB"/>
    <w:rsid w:val="003B2E14"/>
    <w:rsid w:val="003C524C"/>
    <w:rsid w:val="003D49B4"/>
    <w:rsid w:val="003F1ABE"/>
    <w:rsid w:val="003F3E87"/>
    <w:rsid w:val="003F4DC2"/>
    <w:rsid w:val="003F745B"/>
    <w:rsid w:val="003F7611"/>
    <w:rsid w:val="004039C9"/>
    <w:rsid w:val="00421387"/>
    <w:rsid w:val="00422383"/>
    <w:rsid w:val="00423828"/>
    <w:rsid w:val="00427236"/>
    <w:rsid w:val="00435906"/>
    <w:rsid w:val="004647CC"/>
    <w:rsid w:val="004655CB"/>
    <w:rsid w:val="00485E2E"/>
    <w:rsid w:val="00486E31"/>
    <w:rsid w:val="004A3DA0"/>
    <w:rsid w:val="004B0279"/>
    <w:rsid w:val="004C4664"/>
    <w:rsid w:val="004C6E72"/>
    <w:rsid w:val="004D5ADA"/>
    <w:rsid w:val="004D7871"/>
    <w:rsid w:val="004E04ED"/>
    <w:rsid w:val="004F6FDA"/>
    <w:rsid w:val="005011F6"/>
    <w:rsid w:val="0050133A"/>
    <w:rsid w:val="005014B0"/>
    <w:rsid w:val="00503236"/>
    <w:rsid w:val="00504574"/>
    <w:rsid w:val="00507886"/>
    <w:rsid w:val="00512B81"/>
    <w:rsid w:val="00516879"/>
    <w:rsid w:val="005266A3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5767F"/>
    <w:rsid w:val="00564B64"/>
    <w:rsid w:val="00564FD9"/>
    <w:rsid w:val="00574705"/>
    <w:rsid w:val="00585769"/>
    <w:rsid w:val="005876F9"/>
    <w:rsid w:val="00593988"/>
    <w:rsid w:val="00596B64"/>
    <w:rsid w:val="005A43F7"/>
    <w:rsid w:val="005B01D6"/>
    <w:rsid w:val="005B2CF5"/>
    <w:rsid w:val="005B444D"/>
    <w:rsid w:val="005C244E"/>
    <w:rsid w:val="005C27DC"/>
    <w:rsid w:val="005D0397"/>
    <w:rsid w:val="005D167F"/>
    <w:rsid w:val="005D3FD9"/>
    <w:rsid w:val="005D4582"/>
    <w:rsid w:val="005D743E"/>
    <w:rsid w:val="005E31E5"/>
    <w:rsid w:val="005F2EC6"/>
    <w:rsid w:val="005F4D4D"/>
    <w:rsid w:val="005F5420"/>
    <w:rsid w:val="00612E16"/>
    <w:rsid w:val="0061366F"/>
    <w:rsid w:val="00616A0F"/>
    <w:rsid w:val="00617113"/>
    <w:rsid w:val="006176AA"/>
    <w:rsid w:val="0062568A"/>
    <w:rsid w:val="006431EB"/>
    <w:rsid w:val="00645EBC"/>
    <w:rsid w:val="00655FA9"/>
    <w:rsid w:val="00664E1B"/>
    <w:rsid w:val="006656BA"/>
    <w:rsid w:val="00667C85"/>
    <w:rsid w:val="00672FF4"/>
    <w:rsid w:val="00680D76"/>
    <w:rsid w:val="00680EFB"/>
    <w:rsid w:val="00682748"/>
    <w:rsid w:val="006A0672"/>
    <w:rsid w:val="006A235F"/>
    <w:rsid w:val="006B6CAB"/>
    <w:rsid w:val="006C50CF"/>
    <w:rsid w:val="006D37ED"/>
    <w:rsid w:val="006E0872"/>
    <w:rsid w:val="006E2E2E"/>
    <w:rsid w:val="006F2570"/>
    <w:rsid w:val="00705FB2"/>
    <w:rsid w:val="00706BDA"/>
    <w:rsid w:val="007078E0"/>
    <w:rsid w:val="00715F9D"/>
    <w:rsid w:val="00716447"/>
    <w:rsid w:val="00734708"/>
    <w:rsid w:val="007419C0"/>
    <w:rsid w:val="00747520"/>
    <w:rsid w:val="0075196D"/>
    <w:rsid w:val="00760A29"/>
    <w:rsid w:val="00762AA3"/>
    <w:rsid w:val="00763033"/>
    <w:rsid w:val="00780291"/>
    <w:rsid w:val="007848E1"/>
    <w:rsid w:val="00792AB2"/>
    <w:rsid w:val="007962CA"/>
    <w:rsid w:val="007A513F"/>
    <w:rsid w:val="007A5AA6"/>
    <w:rsid w:val="007B5222"/>
    <w:rsid w:val="007B6993"/>
    <w:rsid w:val="007C017F"/>
    <w:rsid w:val="007C3170"/>
    <w:rsid w:val="007C4BA4"/>
    <w:rsid w:val="007C5B5C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432B"/>
    <w:rsid w:val="007F4D16"/>
    <w:rsid w:val="007F652C"/>
    <w:rsid w:val="00805ED5"/>
    <w:rsid w:val="008129CA"/>
    <w:rsid w:val="008158DB"/>
    <w:rsid w:val="00816558"/>
    <w:rsid w:val="0083134F"/>
    <w:rsid w:val="00881B76"/>
    <w:rsid w:val="008833DC"/>
    <w:rsid w:val="00895CB6"/>
    <w:rsid w:val="008A6811"/>
    <w:rsid w:val="008A7AE7"/>
    <w:rsid w:val="008A7CF2"/>
    <w:rsid w:val="008C0420"/>
    <w:rsid w:val="008C298B"/>
    <w:rsid w:val="008C4BCC"/>
    <w:rsid w:val="008D07F2"/>
    <w:rsid w:val="008D278C"/>
    <w:rsid w:val="008D4F84"/>
    <w:rsid w:val="008D577B"/>
    <w:rsid w:val="008E065B"/>
    <w:rsid w:val="008E1206"/>
    <w:rsid w:val="008E5DFE"/>
    <w:rsid w:val="008F46C1"/>
    <w:rsid w:val="008F5AFE"/>
    <w:rsid w:val="00906691"/>
    <w:rsid w:val="009168DA"/>
    <w:rsid w:val="00916A50"/>
    <w:rsid w:val="009222F0"/>
    <w:rsid w:val="00923694"/>
    <w:rsid w:val="009238C5"/>
    <w:rsid w:val="009251B3"/>
    <w:rsid w:val="00931DDB"/>
    <w:rsid w:val="00937973"/>
    <w:rsid w:val="0094517A"/>
    <w:rsid w:val="00946C46"/>
    <w:rsid w:val="00950368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2165C"/>
    <w:rsid w:val="00A4083D"/>
    <w:rsid w:val="00A40E86"/>
    <w:rsid w:val="00A45A3D"/>
    <w:rsid w:val="00A54A8E"/>
    <w:rsid w:val="00A6488D"/>
    <w:rsid w:val="00A7116A"/>
    <w:rsid w:val="00A71EAE"/>
    <w:rsid w:val="00A857E5"/>
    <w:rsid w:val="00A85E3F"/>
    <w:rsid w:val="00A866EC"/>
    <w:rsid w:val="00A90D6D"/>
    <w:rsid w:val="00A90FC8"/>
    <w:rsid w:val="00A91D49"/>
    <w:rsid w:val="00AB060D"/>
    <w:rsid w:val="00AB7588"/>
    <w:rsid w:val="00AB762B"/>
    <w:rsid w:val="00AC5401"/>
    <w:rsid w:val="00AC6E8E"/>
    <w:rsid w:val="00AC7610"/>
    <w:rsid w:val="00AD1193"/>
    <w:rsid w:val="00AD12DA"/>
    <w:rsid w:val="00AD23A3"/>
    <w:rsid w:val="00AD7775"/>
    <w:rsid w:val="00AE7917"/>
    <w:rsid w:val="00AF0671"/>
    <w:rsid w:val="00AF1DDD"/>
    <w:rsid w:val="00B057F1"/>
    <w:rsid w:val="00B10974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4FFA"/>
    <w:rsid w:val="00B6616C"/>
    <w:rsid w:val="00B71C53"/>
    <w:rsid w:val="00B7682F"/>
    <w:rsid w:val="00B82CB7"/>
    <w:rsid w:val="00B85FFB"/>
    <w:rsid w:val="00B928DA"/>
    <w:rsid w:val="00BA25D1"/>
    <w:rsid w:val="00BA2F96"/>
    <w:rsid w:val="00BA339E"/>
    <w:rsid w:val="00BB38B3"/>
    <w:rsid w:val="00BB493B"/>
    <w:rsid w:val="00BB6A0E"/>
    <w:rsid w:val="00BC3360"/>
    <w:rsid w:val="00BC52FB"/>
    <w:rsid w:val="00BC558C"/>
    <w:rsid w:val="00BD0848"/>
    <w:rsid w:val="00BD2A48"/>
    <w:rsid w:val="00BD5361"/>
    <w:rsid w:val="00BD57A4"/>
    <w:rsid w:val="00BE0D6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2126B"/>
    <w:rsid w:val="00C308BC"/>
    <w:rsid w:val="00C37646"/>
    <w:rsid w:val="00C40DC8"/>
    <w:rsid w:val="00C61162"/>
    <w:rsid w:val="00C678CC"/>
    <w:rsid w:val="00C704A9"/>
    <w:rsid w:val="00C71DBF"/>
    <w:rsid w:val="00C759C0"/>
    <w:rsid w:val="00C835AD"/>
    <w:rsid w:val="00C9021F"/>
    <w:rsid w:val="00CA1DDF"/>
    <w:rsid w:val="00CA322F"/>
    <w:rsid w:val="00CB19E1"/>
    <w:rsid w:val="00CB1E95"/>
    <w:rsid w:val="00CB6027"/>
    <w:rsid w:val="00CC69DA"/>
    <w:rsid w:val="00CD3036"/>
    <w:rsid w:val="00CD409A"/>
    <w:rsid w:val="00D068E5"/>
    <w:rsid w:val="00D109CA"/>
    <w:rsid w:val="00D121A2"/>
    <w:rsid w:val="00D168EA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56FB1"/>
    <w:rsid w:val="00D602FF"/>
    <w:rsid w:val="00D61226"/>
    <w:rsid w:val="00D63010"/>
    <w:rsid w:val="00D64EE2"/>
    <w:rsid w:val="00D738A1"/>
    <w:rsid w:val="00D762D4"/>
    <w:rsid w:val="00D76715"/>
    <w:rsid w:val="00DA2787"/>
    <w:rsid w:val="00DA4DCE"/>
    <w:rsid w:val="00DB3297"/>
    <w:rsid w:val="00DB63F6"/>
    <w:rsid w:val="00DB7D8F"/>
    <w:rsid w:val="00DC5135"/>
    <w:rsid w:val="00DE06AF"/>
    <w:rsid w:val="00DF0BB7"/>
    <w:rsid w:val="00DF35D2"/>
    <w:rsid w:val="00E00CC0"/>
    <w:rsid w:val="00E03E1F"/>
    <w:rsid w:val="00E132E9"/>
    <w:rsid w:val="00E15659"/>
    <w:rsid w:val="00E27D15"/>
    <w:rsid w:val="00E43598"/>
    <w:rsid w:val="00E4651F"/>
    <w:rsid w:val="00E509A5"/>
    <w:rsid w:val="00E54E5E"/>
    <w:rsid w:val="00E557C1"/>
    <w:rsid w:val="00E65115"/>
    <w:rsid w:val="00E71BFC"/>
    <w:rsid w:val="00E725A1"/>
    <w:rsid w:val="00E809D2"/>
    <w:rsid w:val="00E95831"/>
    <w:rsid w:val="00E95F9C"/>
    <w:rsid w:val="00EA35B2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0F25"/>
    <w:rsid w:val="00F12B50"/>
    <w:rsid w:val="00F13E81"/>
    <w:rsid w:val="00F25456"/>
    <w:rsid w:val="00F26218"/>
    <w:rsid w:val="00F26DBE"/>
    <w:rsid w:val="00F331B4"/>
    <w:rsid w:val="00F34420"/>
    <w:rsid w:val="00F34483"/>
    <w:rsid w:val="00F349FA"/>
    <w:rsid w:val="00F54293"/>
    <w:rsid w:val="00F54836"/>
    <w:rsid w:val="00F57001"/>
    <w:rsid w:val="00F578E8"/>
    <w:rsid w:val="00F57900"/>
    <w:rsid w:val="00F668A4"/>
    <w:rsid w:val="00F80E8A"/>
    <w:rsid w:val="00F822EF"/>
    <w:rsid w:val="00F86AB6"/>
    <w:rsid w:val="00F90F67"/>
    <w:rsid w:val="00F934BA"/>
    <w:rsid w:val="00FA136E"/>
    <w:rsid w:val="00FA2346"/>
    <w:rsid w:val="00FB277E"/>
    <w:rsid w:val="00FB5963"/>
    <w:rsid w:val="00FC3699"/>
    <w:rsid w:val="00FC761F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5931707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E19F-6CE4-4458-9A2D-926363AA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1760</Words>
  <Characters>2219</Characters>
  <Application>Microsoft Office Word</Application>
  <DocSecurity>0</DocSecurity>
  <Lines>105</Lines>
  <Paragraphs>92</Paragraphs>
  <ScaleCrop>false</ScaleCrop>
  <Company>2ndSpAcE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115</cp:revision>
  <cp:lastPrinted>2005-06-10T06:33:00Z</cp:lastPrinted>
  <dcterms:created xsi:type="dcterms:W3CDTF">2024-07-12T05:04:00Z</dcterms:created>
  <dcterms:modified xsi:type="dcterms:W3CDTF">2025-12-18T08:59:00Z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  <property fmtid="{D5CDD505-2E9C-101B-9397-08002B2CF9AE}" pid="4" name="GrammarlyDocumentId">
    <vt:lpwstr>657e1bdd-19b0-4565-ab1e-c9cc20b9835b</vt:lpwstr>
  </property>
</Properties>
</file>