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9F8D2E" w:rsidR="00AE574A" w:rsidRDefault="00AE574A">
      <w:pPr>
        <w:rPr>
          <w:b/>
          <w:color w:val="000000"/>
          <w:szCs w:val="21"/>
        </w:rPr>
      </w:pPr>
    </w:p>
    <w:p w14:paraId="6B7F21C4" w14:textId="66F80363" w:rsidR="000010CB" w:rsidRDefault="00445056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D70E9C" wp14:editId="04085606">
            <wp:simplePos x="0" y="0"/>
            <wp:positionH relativeFrom="margin">
              <wp:align>right</wp:align>
            </wp:positionH>
            <wp:positionV relativeFrom="paragraph">
              <wp:posOffset>11162</wp:posOffset>
            </wp:positionV>
            <wp:extent cx="1401445" cy="2103120"/>
            <wp:effectExtent l="0" t="0" r="8255" b="0"/>
            <wp:wrapSquare wrapText="bothSides"/>
            <wp:docPr id="3" name="图片 3" descr="https://m.media-amazon.com/images/I/61+QPq6RW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+QPq6RWJ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0010CB">
        <w:rPr>
          <w:rFonts w:hint="eastAsia"/>
          <w:b/>
          <w:bCs/>
          <w:color w:val="000000"/>
          <w:szCs w:val="21"/>
        </w:rPr>
        <w:t>《书的两面：塑造与重塑读者》</w:t>
      </w:r>
    </w:p>
    <w:p w14:paraId="526CF9CC" w14:textId="375FA66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C176B">
        <w:rPr>
          <w:b/>
          <w:bCs/>
          <w:color w:val="000000"/>
          <w:szCs w:val="21"/>
        </w:rPr>
        <w:t>THE DOUBLE LIFE OF BOOKS</w:t>
      </w:r>
      <w:r w:rsidR="005C176B">
        <w:rPr>
          <w:rFonts w:hint="eastAsia"/>
          <w:b/>
          <w:bCs/>
          <w:color w:val="000000"/>
          <w:szCs w:val="21"/>
        </w:rPr>
        <w:t>:</w:t>
      </w:r>
      <w:r w:rsidR="005C176B">
        <w:rPr>
          <w:b/>
          <w:bCs/>
          <w:color w:val="000000"/>
          <w:szCs w:val="21"/>
        </w:rPr>
        <w:t xml:space="preserve"> Making and Re-Making the Reader</w:t>
      </w:r>
    </w:p>
    <w:p w14:paraId="39B7E419" w14:textId="77748C80" w:rsidR="00774233" w:rsidRPr="004F7DC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4F7DC5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4F7DC5">
        <w:rPr>
          <w:b/>
          <w:bCs/>
          <w:color w:val="000000"/>
          <w:szCs w:val="21"/>
        </w:rPr>
        <w:t>：</w:t>
      </w:r>
      <w:r w:rsidR="005C176B" w:rsidRPr="004F7DC5">
        <w:rPr>
          <w:b/>
          <w:bCs/>
          <w:color w:val="000000"/>
          <w:szCs w:val="21"/>
        </w:rPr>
        <w:t>Peter D. McDonald</w:t>
      </w:r>
      <w:hyperlink r:id="rId9" w:history="1"/>
    </w:p>
    <w:p w14:paraId="5EB65684" w14:textId="3885CCEA" w:rsidR="00774233" w:rsidRPr="005C176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5C176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5C176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5C176B">
        <w:rPr>
          <w:b/>
          <w:bCs/>
          <w:color w:val="000000"/>
          <w:szCs w:val="21"/>
          <w:lang w:val="en-IN"/>
        </w:rPr>
        <w:t>：</w:t>
      </w:r>
      <w:r w:rsidR="005C176B" w:rsidRPr="005C176B">
        <w:rPr>
          <w:b/>
          <w:bCs/>
          <w:color w:val="000000"/>
          <w:szCs w:val="21"/>
          <w:lang w:val="en-IN"/>
        </w:rPr>
        <w:t>Edinburgh University</w:t>
      </w:r>
      <w:r w:rsidR="005C176B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0012FC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AC7E9F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C176B">
        <w:rPr>
          <w:b/>
          <w:bCs/>
          <w:color w:val="000000"/>
          <w:szCs w:val="21"/>
        </w:rPr>
        <w:t>264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96702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C176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C176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E03E69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176B">
        <w:rPr>
          <w:rFonts w:hint="eastAsia"/>
          <w:b/>
          <w:bCs/>
          <w:szCs w:val="21"/>
        </w:rPr>
        <w:t>文学研究</w:t>
      </w:r>
    </w:p>
    <w:p w14:paraId="74546916" w14:textId="60AFB50D" w:rsidR="00445056" w:rsidRPr="00445056" w:rsidRDefault="00445056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5056">
        <w:rPr>
          <w:b/>
          <w:bCs/>
          <w:color w:val="FF0000"/>
          <w:szCs w:val="21"/>
        </w:rPr>
        <w:t>亚马逊畅销书排名：</w:t>
      </w:r>
    </w:p>
    <w:p w14:paraId="4FC1A10B" w14:textId="7421CFC0" w:rsidR="00445056" w:rsidRPr="00445056" w:rsidRDefault="00445056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5056">
        <w:rPr>
          <w:b/>
          <w:bCs/>
          <w:color w:val="FF0000"/>
          <w:szCs w:val="21"/>
        </w:rPr>
        <w:t>#667 in 21st Century Literary Criticism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599D252" w:rsidR="006073CF" w:rsidRDefault="006073CF">
      <w:pPr>
        <w:rPr>
          <w:b/>
          <w:bCs/>
          <w:color w:val="000000"/>
          <w:szCs w:val="21"/>
        </w:rPr>
      </w:pPr>
    </w:p>
    <w:p w14:paraId="39266E87" w14:textId="74CBE473" w:rsidR="00C74F59" w:rsidRPr="00445056" w:rsidRDefault="00C74F59">
      <w:pPr>
        <w:rPr>
          <w:b/>
          <w:color w:val="000000"/>
          <w:szCs w:val="21"/>
        </w:rPr>
      </w:pPr>
      <w:r w:rsidRPr="00445056">
        <w:rPr>
          <w:rFonts w:hint="eastAsia"/>
          <w:b/>
          <w:color w:val="000000"/>
          <w:szCs w:val="21"/>
        </w:rPr>
        <w:t>卖点：</w:t>
      </w:r>
    </w:p>
    <w:p w14:paraId="4D07FCF3" w14:textId="467FC2C7" w:rsidR="00C74F59" w:rsidRDefault="00C74F59">
      <w:pPr>
        <w:rPr>
          <w:b/>
          <w:bCs/>
          <w:color w:val="000000"/>
          <w:szCs w:val="21"/>
        </w:rPr>
      </w:pPr>
    </w:p>
    <w:p w14:paraId="2E603797" w14:textId="1802D10C" w:rsidR="00C74F59" w:rsidRPr="00445056" w:rsidRDefault="00C74F59" w:rsidP="00C74F59">
      <w:pPr>
        <w:pStyle w:val="ac"/>
        <w:numPr>
          <w:ilvl w:val="0"/>
          <w:numId w:val="39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以多学科的广泛视角解码阅读史，运用</w:t>
      </w:r>
      <w:r w:rsidRPr="00C74F59">
        <w:rPr>
          <w:rFonts w:hint="eastAsia"/>
          <w:color w:val="000000"/>
          <w:szCs w:val="21"/>
        </w:rPr>
        <w:t>文学研究、批判理论、</w:t>
      </w:r>
      <w:r>
        <w:rPr>
          <w:rFonts w:hint="eastAsia"/>
          <w:color w:val="000000"/>
          <w:szCs w:val="21"/>
        </w:rPr>
        <w:t>媒介</w:t>
      </w:r>
      <w:r w:rsidRPr="00C74F59">
        <w:rPr>
          <w:rFonts w:hint="eastAsia"/>
          <w:color w:val="000000"/>
          <w:szCs w:val="21"/>
        </w:rPr>
        <w:t>史、法律、哲学和神经科学等领域</w:t>
      </w:r>
      <w:r>
        <w:rPr>
          <w:rFonts w:hint="eastAsia"/>
          <w:color w:val="000000"/>
          <w:szCs w:val="21"/>
        </w:rPr>
        <w:t>的知识，与</w:t>
      </w:r>
      <w:r w:rsidRPr="00C74F59">
        <w:rPr>
          <w:rFonts w:hint="eastAsia"/>
          <w:color w:val="000000"/>
          <w:szCs w:val="21"/>
        </w:rPr>
        <w:t>从伯特兰·罗素、沃尔特·翁和马歇尔·麦克卢汉到斯坦利·菲什、雅克·德里达和皮埃尔·布迪厄等一系列</w:t>
      </w:r>
      <w:r>
        <w:rPr>
          <w:rFonts w:hint="eastAsia"/>
          <w:color w:val="000000"/>
          <w:szCs w:val="21"/>
        </w:rPr>
        <w:t>思想巨擘对话。</w:t>
      </w:r>
    </w:p>
    <w:p w14:paraId="4ED8CD17" w14:textId="77777777" w:rsidR="00445056" w:rsidRPr="00246FB7" w:rsidRDefault="00445056" w:rsidP="00445056">
      <w:pPr>
        <w:pStyle w:val="ac"/>
        <w:ind w:left="420" w:firstLineChars="0" w:firstLine="0"/>
        <w:rPr>
          <w:b/>
          <w:bCs/>
          <w:color w:val="000000"/>
          <w:szCs w:val="21"/>
        </w:rPr>
      </w:pPr>
    </w:p>
    <w:p w14:paraId="3F1A64D1" w14:textId="57D97349" w:rsidR="00246FB7" w:rsidRDefault="00246FB7" w:rsidP="00C74F5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46FB7">
        <w:rPr>
          <w:rFonts w:hint="eastAsia"/>
          <w:color w:val="000000"/>
          <w:szCs w:val="21"/>
        </w:rPr>
        <w:t>讨论了二十世纪漫长历史中</w:t>
      </w:r>
      <w:r w:rsidR="00B34C1F">
        <w:rPr>
          <w:rFonts w:hint="eastAsia"/>
          <w:color w:val="000000"/>
          <w:szCs w:val="21"/>
        </w:rPr>
        <w:t>的诸多</w:t>
      </w:r>
      <w:r w:rsidRPr="00246FB7">
        <w:rPr>
          <w:rFonts w:hint="eastAsia"/>
          <w:color w:val="000000"/>
          <w:szCs w:val="21"/>
        </w:rPr>
        <w:t>作家，包括拉宾德拉纳特·泰戈尔、弗吉尼亚·伍尔夫、威廉·巴特勒·叶芝、埃兹拉·庞德、詹姆斯·乔伊斯、塞缪尔·贝克特、奇努阿·阿切比、阿伊·奎·阿玛、萨尔曼·拉什迪和</w:t>
      </w:r>
      <w:r w:rsidRPr="00246FB7">
        <w:rPr>
          <w:rFonts w:hint="eastAsia"/>
          <w:color w:val="000000"/>
          <w:szCs w:val="21"/>
        </w:rPr>
        <w:t>J</w:t>
      </w:r>
      <w:r w:rsidRPr="00246FB7">
        <w:rPr>
          <w:rFonts w:hint="eastAsia"/>
          <w:color w:val="000000"/>
          <w:szCs w:val="21"/>
        </w:rPr>
        <w:t>·</w:t>
      </w:r>
      <w:r w:rsidRPr="00246FB7">
        <w:rPr>
          <w:rFonts w:hint="eastAsia"/>
          <w:color w:val="000000"/>
          <w:szCs w:val="21"/>
        </w:rPr>
        <w:t>M</w:t>
      </w:r>
      <w:r w:rsidRPr="00246FB7">
        <w:rPr>
          <w:rFonts w:hint="eastAsia"/>
          <w:color w:val="000000"/>
          <w:szCs w:val="21"/>
        </w:rPr>
        <w:t>·库切</w:t>
      </w:r>
      <w:r w:rsidR="00B34C1F">
        <w:rPr>
          <w:rFonts w:hint="eastAsia"/>
          <w:color w:val="000000"/>
          <w:szCs w:val="21"/>
        </w:rPr>
        <w:t>。</w:t>
      </w:r>
    </w:p>
    <w:p w14:paraId="6E40CBEF" w14:textId="77777777" w:rsidR="00445056" w:rsidRDefault="00445056" w:rsidP="00445056">
      <w:pPr>
        <w:pStyle w:val="ac"/>
        <w:ind w:left="420" w:firstLineChars="0" w:firstLine="0"/>
        <w:rPr>
          <w:color w:val="000000"/>
          <w:szCs w:val="21"/>
        </w:rPr>
      </w:pPr>
    </w:p>
    <w:p w14:paraId="4C28A06B" w14:textId="3404D363" w:rsidR="00B34C1F" w:rsidRDefault="00B34C1F" w:rsidP="00C74F5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通过剖析</w:t>
      </w:r>
      <w:r w:rsidRPr="00B34C1F">
        <w:rPr>
          <w:rFonts w:hint="eastAsia"/>
          <w:color w:val="000000"/>
          <w:szCs w:val="21"/>
        </w:rPr>
        <w:t>一些作家如何</w:t>
      </w:r>
      <w:r>
        <w:rPr>
          <w:rFonts w:hint="eastAsia"/>
          <w:color w:val="000000"/>
          <w:szCs w:val="21"/>
        </w:rPr>
        <w:t>尝试</w:t>
      </w:r>
      <w:r w:rsidRPr="00B34C1F">
        <w:rPr>
          <w:rFonts w:hint="eastAsia"/>
          <w:color w:val="000000"/>
          <w:szCs w:val="21"/>
        </w:rPr>
        <w:t>创造一种新型读者，填补了接受研究中的一个</w:t>
      </w:r>
      <w:r>
        <w:rPr>
          <w:rFonts w:hint="eastAsia"/>
          <w:color w:val="000000"/>
          <w:szCs w:val="21"/>
        </w:rPr>
        <w:t>重要</w:t>
      </w:r>
      <w:r w:rsidRPr="00B34C1F">
        <w:rPr>
          <w:rFonts w:hint="eastAsia"/>
          <w:color w:val="000000"/>
          <w:szCs w:val="21"/>
        </w:rPr>
        <w:t>空白，并为关于“世界文学”和“后批评”的</w:t>
      </w:r>
      <w:r>
        <w:rPr>
          <w:rFonts w:hint="eastAsia"/>
          <w:color w:val="000000"/>
          <w:szCs w:val="21"/>
        </w:rPr>
        <w:t>研究</w:t>
      </w:r>
      <w:r w:rsidRPr="00B34C1F">
        <w:rPr>
          <w:rFonts w:hint="eastAsia"/>
          <w:color w:val="000000"/>
          <w:szCs w:val="21"/>
        </w:rPr>
        <w:t>做出了原创性贡献</w:t>
      </w:r>
    </w:p>
    <w:p w14:paraId="382E52E9" w14:textId="0FAFDA56" w:rsidR="00B34C1F" w:rsidRDefault="00B34C1F" w:rsidP="00B34C1F">
      <w:pPr>
        <w:rPr>
          <w:color w:val="000000"/>
          <w:szCs w:val="21"/>
        </w:rPr>
      </w:pPr>
    </w:p>
    <w:p w14:paraId="6857BE4D" w14:textId="77777777" w:rsidR="00B34C1F" w:rsidRPr="00B34C1F" w:rsidRDefault="00B34C1F" w:rsidP="00B34C1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95AD0E8" w:rsidR="002D02DB" w:rsidRPr="0095633F" w:rsidRDefault="00B34C1F" w:rsidP="00B34C1F">
      <w:pPr>
        <w:ind w:firstLineChars="200" w:firstLine="420"/>
        <w:rPr>
          <w:bCs/>
          <w:color w:val="000000"/>
          <w:szCs w:val="21"/>
        </w:rPr>
      </w:pPr>
      <w:r w:rsidRPr="00B34C1F">
        <w:rPr>
          <w:rFonts w:hint="eastAsia"/>
          <w:bCs/>
          <w:color w:val="000000"/>
          <w:szCs w:val="21"/>
        </w:rPr>
        <w:t>《</w:t>
      </w:r>
      <w:r w:rsidR="000010CB" w:rsidRPr="000010CB">
        <w:rPr>
          <w:rFonts w:hint="eastAsia"/>
          <w:bCs/>
          <w:color w:val="000000"/>
          <w:szCs w:val="21"/>
        </w:rPr>
        <w:t>书的两面</w:t>
      </w:r>
      <w:r w:rsidRPr="00B34C1F">
        <w:rPr>
          <w:rFonts w:hint="eastAsia"/>
          <w:bCs/>
          <w:color w:val="000000"/>
          <w:szCs w:val="21"/>
        </w:rPr>
        <w:t>》一书直</w:t>
      </w:r>
      <w:r>
        <w:rPr>
          <w:rFonts w:hint="eastAsia"/>
          <w:bCs/>
          <w:color w:val="000000"/>
          <w:szCs w:val="21"/>
        </w:rPr>
        <w:t>指</w:t>
      </w:r>
      <w:r w:rsidRPr="00B34C1F">
        <w:rPr>
          <w:rFonts w:hint="eastAsia"/>
          <w:bCs/>
          <w:color w:val="000000"/>
          <w:szCs w:val="21"/>
        </w:rPr>
        <w:t>阅读史的一个核心</w:t>
      </w:r>
      <w:r>
        <w:rPr>
          <w:rFonts w:hint="eastAsia"/>
          <w:bCs/>
          <w:color w:val="000000"/>
          <w:szCs w:val="21"/>
        </w:rPr>
        <w:t>难题</w:t>
      </w:r>
      <w:r w:rsidRPr="00B34C1F">
        <w:rPr>
          <w:rFonts w:hint="eastAsia"/>
          <w:bCs/>
          <w:color w:val="000000"/>
          <w:szCs w:val="21"/>
        </w:rPr>
        <w:t>：如何</w:t>
      </w:r>
      <w:r>
        <w:rPr>
          <w:rFonts w:hint="eastAsia"/>
          <w:bCs/>
          <w:color w:val="000000"/>
          <w:szCs w:val="21"/>
        </w:rPr>
        <w:t>研究</w:t>
      </w:r>
      <w:r w:rsidRPr="00B34C1F">
        <w:rPr>
          <w:rFonts w:hint="eastAsia"/>
          <w:bCs/>
          <w:color w:val="000000"/>
          <w:szCs w:val="21"/>
        </w:rPr>
        <w:t>并描述书籍史</w:t>
      </w:r>
      <w:r>
        <w:rPr>
          <w:rFonts w:hint="eastAsia"/>
          <w:bCs/>
          <w:color w:val="000000"/>
          <w:szCs w:val="21"/>
        </w:rPr>
        <w:t>知名学者</w:t>
      </w:r>
      <w:r w:rsidRPr="00B34C1F">
        <w:rPr>
          <w:rFonts w:hint="eastAsia"/>
          <w:bCs/>
          <w:color w:val="000000"/>
          <w:szCs w:val="21"/>
        </w:rPr>
        <w:t>罗伯特·</w:t>
      </w:r>
      <w:proofErr w:type="gramStart"/>
      <w:r w:rsidRPr="00B34C1F">
        <w:rPr>
          <w:rFonts w:hint="eastAsia"/>
          <w:bCs/>
          <w:color w:val="000000"/>
          <w:szCs w:val="21"/>
        </w:rPr>
        <w:t>达恩顿</w:t>
      </w:r>
      <w:proofErr w:type="gramEnd"/>
      <w:r w:rsidRPr="00B34C1F">
        <w:rPr>
          <w:rFonts w:hint="eastAsia"/>
          <w:bCs/>
          <w:color w:val="000000"/>
          <w:szCs w:val="21"/>
        </w:rPr>
        <w:t>所称的“内在占有”这一难以捉摸的过程。</w:t>
      </w:r>
      <w:r w:rsidR="009F1DAE">
        <w:rPr>
          <w:rFonts w:hint="eastAsia"/>
          <w:bCs/>
          <w:color w:val="000000"/>
          <w:szCs w:val="21"/>
        </w:rPr>
        <w:t>通过</w:t>
      </w:r>
      <w:r w:rsidRPr="00B34C1F">
        <w:rPr>
          <w:rFonts w:hint="eastAsia"/>
          <w:bCs/>
          <w:color w:val="000000"/>
          <w:szCs w:val="21"/>
        </w:rPr>
        <w:t>首次将两种声音结合在一起</w:t>
      </w:r>
      <w:r w:rsidR="009F1DAE">
        <w:rPr>
          <w:rFonts w:hint="eastAsia"/>
          <w:bCs/>
          <w:color w:val="000000"/>
          <w:szCs w:val="21"/>
        </w:rPr>
        <w:t>，该书解答了这一难题</w:t>
      </w:r>
      <w:r w:rsidRPr="00B34C1F">
        <w:rPr>
          <w:rFonts w:hint="eastAsia"/>
          <w:bCs/>
          <w:color w:val="000000"/>
          <w:szCs w:val="21"/>
        </w:rPr>
        <w:t>：一种</w:t>
      </w:r>
      <w:r w:rsidR="009F1DAE">
        <w:rPr>
          <w:rFonts w:hint="eastAsia"/>
          <w:bCs/>
          <w:color w:val="000000"/>
          <w:szCs w:val="21"/>
        </w:rPr>
        <w:t>声音来自</w:t>
      </w:r>
      <w:r w:rsidRPr="00B34C1F">
        <w:rPr>
          <w:rFonts w:hint="eastAsia"/>
          <w:bCs/>
          <w:color w:val="000000"/>
          <w:szCs w:val="21"/>
        </w:rPr>
        <w:t>所谓的“普通读者”，他们</w:t>
      </w:r>
      <w:r w:rsidR="009F1DAE">
        <w:rPr>
          <w:rFonts w:hint="eastAsia"/>
          <w:bCs/>
          <w:color w:val="000000"/>
          <w:szCs w:val="21"/>
        </w:rPr>
        <w:t>儿时的启蒙读物是</w:t>
      </w:r>
      <w:r w:rsidRPr="00B34C1F">
        <w:rPr>
          <w:rFonts w:hint="eastAsia"/>
          <w:bCs/>
          <w:color w:val="000000"/>
          <w:szCs w:val="21"/>
        </w:rPr>
        <w:t>苏斯博士</w:t>
      </w:r>
      <w:r w:rsidR="009F1DAE">
        <w:rPr>
          <w:rFonts w:hint="eastAsia"/>
          <w:bCs/>
          <w:color w:val="000000"/>
          <w:szCs w:val="21"/>
        </w:rPr>
        <w:t>的</w:t>
      </w:r>
      <w:r w:rsidRPr="00B34C1F">
        <w:rPr>
          <w:rFonts w:hint="eastAsia"/>
          <w:bCs/>
          <w:color w:val="000000"/>
          <w:szCs w:val="21"/>
        </w:rPr>
        <w:t>《戴高帽子的猫》；另一种是文学教授</w:t>
      </w:r>
      <w:r w:rsidR="009F1DAE">
        <w:rPr>
          <w:rFonts w:hint="eastAsia"/>
          <w:bCs/>
          <w:color w:val="000000"/>
          <w:szCs w:val="21"/>
        </w:rPr>
        <w:t>的声音</w:t>
      </w:r>
      <w:r w:rsidRPr="00B34C1F">
        <w:rPr>
          <w:rFonts w:hint="eastAsia"/>
          <w:bCs/>
          <w:color w:val="000000"/>
          <w:szCs w:val="21"/>
        </w:rPr>
        <w:t>，他们撰写关于媒介与阅读史的文章。《</w:t>
      </w:r>
      <w:r w:rsidR="000010CB" w:rsidRPr="000010CB">
        <w:rPr>
          <w:rFonts w:hint="eastAsia"/>
          <w:bCs/>
          <w:color w:val="000000"/>
          <w:szCs w:val="21"/>
        </w:rPr>
        <w:t>书的两面</w:t>
      </w:r>
      <w:r w:rsidRPr="00B34C1F">
        <w:rPr>
          <w:rFonts w:hint="eastAsia"/>
          <w:bCs/>
          <w:color w:val="000000"/>
          <w:szCs w:val="21"/>
        </w:rPr>
        <w:t>》</w:t>
      </w:r>
      <w:r w:rsidR="009F1DAE">
        <w:rPr>
          <w:rFonts w:hint="eastAsia"/>
          <w:bCs/>
          <w:color w:val="000000"/>
          <w:szCs w:val="21"/>
        </w:rPr>
        <w:t>囊括</w:t>
      </w:r>
      <w:r w:rsidRPr="00B34C1F">
        <w:rPr>
          <w:rFonts w:hint="eastAsia"/>
          <w:bCs/>
          <w:color w:val="000000"/>
          <w:szCs w:val="21"/>
        </w:rPr>
        <w:t>了自</w:t>
      </w:r>
      <w:r w:rsidRPr="00B34C1F">
        <w:rPr>
          <w:rFonts w:hint="eastAsia"/>
          <w:bCs/>
          <w:color w:val="000000"/>
          <w:szCs w:val="21"/>
        </w:rPr>
        <w:t>19</w:t>
      </w:r>
      <w:r w:rsidRPr="00B34C1F">
        <w:rPr>
          <w:rFonts w:hint="eastAsia"/>
          <w:bCs/>
          <w:color w:val="000000"/>
          <w:szCs w:val="21"/>
        </w:rPr>
        <w:t>世纪</w:t>
      </w:r>
      <w:r w:rsidRPr="00B34C1F">
        <w:rPr>
          <w:rFonts w:hint="eastAsia"/>
          <w:bCs/>
          <w:color w:val="000000"/>
          <w:szCs w:val="21"/>
        </w:rPr>
        <w:t>90</w:t>
      </w:r>
      <w:r w:rsidRPr="00B34C1F">
        <w:rPr>
          <w:rFonts w:hint="eastAsia"/>
          <w:bCs/>
          <w:color w:val="000000"/>
          <w:szCs w:val="21"/>
        </w:rPr>
        <w:t>年代以来</w:t>
      </w:r>
      <w:r w:rsidR="009F1DAE">
        <w:rPr>
          <w:rFonts w:hint="eastAsia"/>
          <w:bCs/>
          <w:color w:val="000000"/>
          <w:szCs w:val="21"/>
        </w:rPr>
        <w:t>世界各地</w:t>
      </w:r>
      <w:r w:rsidRPr="00B34C1F">
        <w:rPr>
          <w:rFonts w:hint="eastAsia"/>
          <w:bCs/>
          <w:color w:val="000000"/>
          <w:szCs w:val="21"/>
        </w:rPr>
        <w:t>的英语文学</w:t>
      </w:r>
      <w:r w:rsidR="009F1DAE">
        <w:rPr>
          <w:rFonts w:hint="eastAsia"/>
          <w:bCs/>
          <w:color w:val="000000"/>
          <w:szCs w:val="21"/>
        </w:rPr>
        <w:t>作品</w:t>
      </w:r>
      <w:r w:rsidRPr="00B34C1F">
        <w:rPr>
          <w:rFonts w:hint="eastAsia"/>
          <w:bCs/>
          <w:color w:val="000000"/>
          <w:szCs w:val="21"/>
        </w:rPr>
        <w:t>，并借鉴了</w:t>
      </w:r>
      <w:r w:rsidR="009F1DAE" w:rsidRPr="00B34C1F">
        <w:rPr>
          <w:rFonts w:hint="eastAsia"/>
          <w:bCs/>
          <w:color w:val="000000"/>
          <w:szCs w:val="21"/>
        </w:rPr>
        <w:t>神经科学</w:t>
      </w:r>
      <w:r w:rsidR="009F1DAE">
        <w:rPr>
          <w:rFonts w:hint="eastAsia"/>
          <w:bCs/>
          <w:color w:val="000000"/>
          <w:szCs w:val="21"/>
        </w:rPr>
        <w:t>中</w:t>
      </w:r>
      <w:r w:rsidRPr="00B34C1F">
        <w:rPr>
          <w:rFonts w:hint="eastAsia"/>
          <w:bCs/>
          <w:color w:val="000000"/>
          <w:szCs w:val="21"/>
        </w:rPr>
        <w:t>关于大脑</w:t>
      </w:r>
      <w:r w:rsidR="009F1DAE">
        <w:rPr>
          <w:rFonts w:hint="eastAsia"/>
          <w:bCs/>
          <w:color w:val="000000"/>
          <w:szCs w:val="21"/>
        </w:rPr>
        <w:t>阅读过程</w:t>
      </w:r>
      <w:r w:rsidRPr="00B34C1F">
        <w:rPr>
          <w:rFonts w:hint="eastAsia"/>
          <w:bCs/>
          <w:color w:val="000000"/>
          <w:szCs w:val="21"/>
        </w:rPr>
        <w:t>的最新研究成果，它既是一次唯物主义自传式书评的实践，探讨了在</w:t>
      </w:r>
      <w:r w:rsidR="009F1DAE">
        <w:rPr>
          <w:rFonts w:hint="eastAsia"/>
          <w:bCs/>
          <w:color w:val="000000"/>
          <w:szCs w:val="21"/>
        </w:rPr>
        <w:t>当今</w:t>
      </w:r>
      <w:r w:rsidRPr="00B34C1F">
        <w:rPr>
          <w:rFonts w:hint="eastAsia"/>
          <w:bCs/>
          <w:color w:val="000000"/>
          <w:szCs w:val="21"/>
        </w:rPr>
        <w:t>的多媒体时代，</w:t>
      </w:r>
      <w:r w:rsidRPr="00B34C1F">
        <w:rPr>
          <w:rFonts w:hint="eastAsia"/>
          <w:bCs/>
          <w:color w:val="000000"/>
          <w:szCs w:val="21"/>
        </w:rPr>
        <w:lastRenderedPageBreak/>
        <w:t>做一个活生生的读者意味着什么，也是对学术专业化的持续反思，提出了关于学科界限和批判的新问题。</w:t>
      </w:r>
    </w:p>
    <w:p w14:paraId="022A5A75" w14:textId="618835B8" w:rsidR="00A5385A" w:rsidRDefault="00A5385A" w:rsidP="008167E8">
      <w:pPr>
        <w:rPr>
          <w:bCs/>
          <w:color w:val="000000"/>
          <w:szCs w:val="21"/>
        </w:rPr>
      </w:pPr>
    </w:p>
    <w:p w14:paraId="4181B733" w14:textId="77777777" w:rsidR="000010CB" w:rsidRDefault="000010C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0E5A060" w:rsidR="003B16CC" w:rsidRDefault="00007F77" w:rsidP="009F1DA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5F0DEBE" wp14:editId="30D8482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43000" cy="1143000"/>
            <wp:effectExtent l="0" t="0" r="0" b="0"/>
            <wp:wrapSquare wrapText="bothSides"/>
            <wp:docPr id="5" name="图片 5" descr="https://writersinspire.org/sites/default/files/people/Peter-D-McDona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ritersinspire.org/sites/default/files/people/Peter-D-McDona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DAE" w:rsidRPr="009F1DAE">
        <w:rPr>
          <w:rFonts w:hint="eastAsia"/>
          <w:b/>
          <w:bCs/>
          <w:noProof/>
        </w:rPr>
        <w:t>彼得·</w:t>
      </w:r>
      <w:r w:rsidR="009F1DAE" w:rsidRPr="009F1DAE">
        <w:rPr>
          <w:rFonts w:hint="eastAsia"/>
          <w:b/>
          <w:bCs/>
          <w:noProof/>
        </w:rPr>
        <w:t>D</w:t>
      </w:r>
      <w:r w:rsidR="009F1DAE" w:rsidRPr="009F1DAE">
        <w:rPr>
          <w:rFonts w:hint="eastAsia"/>
          <w:b/>
          <w:bCs/>
          <w:noProof/>
        </w:rPr>
        <w:t>·麦克唐纳（</w:t>
      </w:r>
      <w:r w:rsidR="009F1DAE" w:rsidRPr="009F1DAE">
        <w:rPr>
          <w:rFonts w:hint="eastAsia"/>
          <w:b/>
          <w:bCs/>
          <w:noProof/>
        </w:rPr>
        <w:t>Peter D. McDonald</w:t>
      </w:r>
      <w:r w:rsidR="009F1DAE" w:rsidRPr="009F1DAE">
        <w:rPr>
          <w:rFonts w:hint="eastAsia"/>
          <w:b/>
          <w:bCs/>
          <w:noProof/>
        </w:rPr>
        <w:t>）</w:t>
      </w:r>
      <w:r w:rsidR="009F1DAE" w:rsidRPr="009F1DAE">
        <w:rPr>
          <w:rFonts w:hint="eastAsia"/>
          <w:noProof/>
        </w:rPr>
        <w:t>，牛津大学英文及相关文学教授，圣休学院院士。他的著作涉及文学、现代国家与言论自由；书写系统、文化机构与出版史；多语言、翻译与跨文化；以及创造性批评。他的主要著作包括《英国文学文化与出版实践，</w:t>
      </w:r>
      <w:r w:rsidR="009F1DAE" w:rsidRPr="009F1DAE">
        <w:rPr>
          <w:rFonts w:hint="eastAsia"/>
          <w:noProof/>
        </w:rPr>
        <w:t>1880-1914</w:t>
      </w:r>
      <w:r w:rsidR="009F1DAE" w:rsidRPr="009F1DAE">
        <w:rPr>
          <w:rFonts w:hint="eastAsia"/>
          <w:noProof/>
        </w:rPr>
        <w:t>》（</w:t>
      </w:r>
      <w:r w:rsidR="00016AB6" w:rsidRPr="00016AB6">
        <w:rPr>
          <w:i/>
          <w:iCs/>
        </w:rPr>
        <w:t>British Literary Culture and Publishing Practice, 1880–1914</w:t>
      </w:r>
      <w:r w:rsidR="00016AB6">
        <w:rPr>
          <w:rFonts w:hint="eastAsia"/>
        </w:rPr>
        <w:t>,</w:t>
      </w:r>
      <w:r w:rsidR="00016AB6">
        <w:t xml:space="preserve"> </w:t>
      </w:r>
      <w:r w:rsidR="009F1DAE" w:rsidRPr="009F1DAE">
        <w:rPr>
          <w:rFonts w:hint="eastAsia"/>
          <w:noProof/>
        </w:rPr>
        <w:t>1997</w:t>
      </w:r>
      <w:r w:rsidR="009F1DAE" w:rsidRPr="009F1DAE">
        <w:rPr>
          <w:rFonts w:hint="eastAsia"/>
          <w:noProof/>
        </w:rPr>
        <w:t>）；《意义构建：“心灵的印刷者”及</w:t>
      </w:r>
      <w:r w:rsidR="00016AB6">
        <w:rPr>
          <w:rFonts w:hint="eastAsia"/>
          <w:noProof/>
        </w:rPr>
        <w:t>D</w:t>
      </w:r>
      <w:r w:rsidR="00016AB6" w:rsidRPr="00016AB6">
        <w:rPr>
          <w:rFonts w:hint="eastAsia"/>
          <w:noProof/>
        </w:rPr>
        <w:t>·</w:t>
      </w:r>
      <w:r w:rsidR="00016AB6" w:rsidRPr="00016AB6">
        <w:rPr>
          <w:rFonts w:hint="eastAsia"/>
          <w:noProof/>
        </w:rPr>
        <w:t>F</w:t>
      </w:r>
      <w:r w:rsidR="00016AB6" w:rsidRPr="00016AB6">
        <w:rPr>
          <w:rFonts w:hint="eastAsia"/>
          <w:noProof/>
        </w:rPr>
        <w:t>·</w:t>
      </w:r>
      <w:r w:rsidR="00016AB6">
        <w:rPr>
          <w:rFonts w:hint="eastAsia"/>
          <w:noProof/>
        </w:rPr>
        <w:t>麦肯基的</w:t>
      </w:r>
      <w:r w:rsidR="009F1DAE" w:rsidRPr="009F1DAE">
        <w:rPr>
          <w:rFonts w:hint="eastAsia"/>
          <w:noProof/>
        </w:rPr>
        <w:t>其他论文》（</w:t>
      </w:r>
      <w:r w:rsidR="00016AB6" w:rsidRPr="00016AB6">
        <w:rPr>
          <w:i/>
          <w:iCs/>
        </w:rPr>
        <w:t xml:space="preserve">Making Meaning: ‘Printers of the Mind’ and Other Essays by D F </w:t>
      </w:r>
      <w:proofErr w:type="spellStart"/>
      <w:r w:rsidR="00016AB6" w:rsidRPr="00016AB6">
        <w:rPr>
          <w:i/>
          <w:iCs/>
        </w:rPr>
        <w:t>McKenzi</w:t>
      </w:r>
      <w:proofErr w:type="spellEnd"/>
      <w:r w:rsidR="00016AB6">
        <w:t xml:space="preserve">, </w:t>
      </w:r>
      <w:r w:rsidR="009F1DAE" w:rsidRPr="009F1DAE">
        <w:rPr>
          <w:rFonts w:hint="eastAsia"/>
          <w:noProof/>
        </w:rPr>
        <w:t>与迈克尔·苏亚雷斯合编，</w:t>
      </w:r>
      <w:r w:rsidR="009F1DAE" w:rsidRPr="009F1DAE">
        <w:rPr>
          <w:rFonts w:hint="eastAsia"/>
          <w:noProof/>
        </w:rPr>
        <w:t>2002</w:t>
      </w:r>
      <w:r w:rsidR="009F1DAE" w:rsidRPr="009F1DAE">
        <w:rPr>
          <w:rFonts w:hint="eastAsia"/>
          <w:noProof/>
        </w:rPr>
        <w:t>）；《文学警察：种族隔离审查及其文化后果》（</w:t>
      </w:r>
      <w:r w:rsidR="00016AB6" w:rsidRPr="00016AB6">
        <w:rPr>
          <w:i/>
          <w:iCs/>
        </w:rPr>
        <w:t>The Literature Police: Apartheid Censorship and its Cultural Consequences</w:t>
      </w:r>
      <w:r w:rsidR="00016AB6">
        <w:t xml:space="preserve">, </w:t>
      </w:r>
      <w:r w:rsidR="009F1DAE" w:rsidRPr="009F1DAE">
        <w:rPr>
          <w:rFonts w:hint="eastAsia"/>
          <w:noProof/>
        </w:rPr>
        <w:t>2009</w:t>
      </w:r>
      <w:r w:rsidR="009F1DAE" w:rsidRPr="009F1DAE">
        <w:rPr>
          <w:rFonts w:hint="eastAsia"/>
          <w:noProof/>
        </w:rPr>
        <w:t>；另见</w:t>
      </w:r>
      <w:r w:rsidR="009F1DAE" w:rsidRPr="009F1DAE">
        <w:rPr>
          <w:rFonts w:hint="eastAsia"/>
          <w:noProof/>
        </w:rPr>
        <w:t>theliteraturepolice.com</w:t>
      </w:r>
      <w:r w:rsidR="009F1DAE" w:rsidRPr="009F1DAE">
        <w:rPr>
          <w:rFonts w:hint="eastAsia"/>
          <w:noProof/>
        </w:rPr>
        <w:t>），该书入围</w:t>
      </w:r>
      <w:r w:rsidR="009F1DAE" w:rsidRPr="009F1DAE">
        <w:rPr>
          <w:rFonts w:hint="eastAsia"/>
          <w:noProof/>
        </w:rPr>
        <w:t>2011</w:t>
      </w:r>
      <w:r w:rsidR="009F1DAE" w:rsidRPr="009F1DAE">
        <w:rPr>
          <w:rFonts w:hint="eastAsia"/>
          <w:noProof/>
        </w:rPr>
        <w:t>年沃里克写作奖；以及《书写文物：从马修·阿诺德到徐冰的国家与文学社群观念》</w:t>
      </w:r>
      <w:r w:rsidR="00016AB6">
        <w:rPr>
          <w:rFonts w:hint="eastAsia"/>
          <w:noProof/>
        </w:rPr>
        <w:t>(</w:t>
      </w:r>
      <w:r w:rsidR="00016AB6" w:rsidRPr="00016AB6">
        <w:rPr>
          <w:rStyle w:val="hover-sent"/>
          <w:i/>
          <w:iCs/>
        </w:rPr>
        <w:t xml:space="preserve">Artefacts of Writing: Ideas of the State and Communities of Letters from Matthew Arnold to Xu </w:t>
      </w:r>
      <w:r w:rsidR="00016AB6" w:rsidRPr="00016AB6">
        <w:rPr>
          <w:rStyle w:val="tstz8jrx"/>
          <w:i/>
          <w:iCs/>
        </w:rPr>
        <w:t>Bing</w:t>
      </w:r>
      <w:r w:rsidR="00016AB6">
        <w:rPr>
          <w:rStyle w:val="tstz8jrx"/>
        </w:rPr>
        <w:t xml:space="preserve">, </w:t>
      </w:r>
      <w:r w:rsidR="009F1DAE" w:rsidRPr="009F1DAE">
        <w:rPr>
          <w:rFonts w:hint="eastAsia"/>
          <w:noProof/>
        </w:rPr>
        <w:t>2017</w:t>
      </w:r>
      <w:r w:rsidR="009F1DAE" w:rsidRPr="009F1DAE">
        <w:rPr>
          <w:rFonts w:hint="eastAsia"/>
          <w:noProof/>
        </w:rPr>
        <w:t>；另见</w:t>
      </w:r>
      <w:r w:rsidR="009F1DAE" w:rsidRPr="009F1DAE">
        <w:rPr>
          <w:rFonts w:hint="eastAsia"/>
          <w:noProof/>
        </w:rPr>
        <w:t>artefactsofwriting.com</w:t>
      </w:r>
      <w:r w:rsidR="009F1DAE" w:rsidRPr="009F1DAE">
        <w:rPr>
          <w:rFonts w:hint="eastAsia"/>
          <w:noProof/>
        </w:rPr>
        <w:t>）。他</w:t>
      </w:r>
      <w:r w:rsidR="00300F16">
        <w:rPr>
          <w:rFonts w:hint="eastAsia"/>
          <w:noProof/>
        </w:rPr>
        <w:t>还合著有</w:t>
      </w:r>
      <w:r w:rsidR="009F1DAE" w:rsidRPr="009F1DAE">
        <w:rPr>
          <w:rFonts w:hint="eastAsia"/>
          <w:noProof/>
        </w:rPr>
        <w:t>《国际笔会：</w:t>
      </w:r>
      <w:r w:rsidR="00300F16">
        <w:rPr>
          <w:rFonts w:hint="eastAsia"/>
          <w:noProof/>
        </w:rPr>
        <w:t>图解历史</w:t>
      </w:r>
      <w:r w:rsidR="009F1DAE" w:rsidRPr="009F1DAE">
        <w:rPr>
          <w:rFonts w:hint="eastAsia"/>
          <w:noProof/>
        </w:rPr>
        <w:t>》（</w:t>
      </w:r>
      <w:r w:rsidR="00016AB6" w:rsidRPr="00016AB6">
        <w:rPr>
          <w:i/>
          <w:iCs/>
          <w:noProof/>
        </w:rPr>
        <w:t>PEN International: An Illustrated History</w:t>
      </w:r>
      <w:r w:rsidR="00016AB6">
        <w:rPr>
          <w:noProof/>
        </w:rPr>
        <w:t xml:space="preserve">, </w:t>
      </w:r>
      <w:r w:rsidR="009F1DAE" w:rsidRPr="009F1DAE">
        <w:rPr>
          <w:rFonts w:hint="eastAsia"/>
          <w:noProof/>
        </w:rPr>
        <w:t>2021</w:t>
      </w:r>
      <w:r w:rsidR="009F1DAE" w:rsidRPr="009F1DAE">
        <w:rPr>
          <w:rFonts w:hint="eastAsia"/>
          <w:noProof/>
        </w:rPr>
        <w:t>），该书荣获</w:t>
      </w:r>
      <w:r w:rsidR="009F1DAE" w:rsidRPr="009F1DAE">
        <w:rPr>
          <w:rFonts w:hint="eastAsia"/>
          <w:noProof/>
        </w:rPr>
        <w:t>2021</w:t>
      </w:r>
      <w:r w:rsidR="009F1DAE" w:rsidRPr="009F1DAE">
        <w:rPr>
          <w:rFonts w:hint="eastAsia"/>
          <w:noProof/>
        </w:rPr>
        <w:t>年莫托文年度图书奖。</w:t>
      </w:r>
    </w:p>
    <w:p w14:paraId="126DB76F" w14:textId="7EB5739E" w:rsidR="003B16CC" w:rsidRDefault="003B16CC" w:rsidP="003B16CC">
      <w:pPr>
        <w:rPr>
          <w:color w:val="000000"/>
          <w:szCs w:val="21"/>
        </w:rPr>
      </w:pPr>
    </w:p>
    <w:p w14:paraId="122171C2" w14:textId="77777777" w:rsidR="00EA2E86" w:rsidRDefault="00EA2E8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00F16">
      <w:pPr>
        <w:rPr>
          <w:color w:val="000000"/>
          <w:szCs w:val="21"/>
        </w:rPr>
      </w:pPr>
    </w:p>
    <w:p w14:paraId="1E2BC440" w14:textId="3161567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00F16" w:rsidRPr="00300F16">
        <w:rPr>
          <w:rFonts w:hint="eastAsia"/>
          <w:color w:val="000000"/>
          <w:szCs w:val="21"/>
        </w:rPr>
        <w:t>麦克唐纳带领我们一次又一次地踏入</w:t>
      </w:r>
      <w:r w:rsidR="00300F16">
        <w:rPr>
          <w:rFonts w:hint="eastAsia"/>
          <w:color w:val="000000"/>
          <w:szCs w:val="21"/>
        </w:rPr>
        <w:t>文学中的各个层次</w:t>
      </w:r>
      <w:r w:rsidR="00300F16" w:rsidRPr="00300F16">
        <w:rPr>
          <w:rFonts w:hint="eastAsia"/>
          <w:color w:val="000000"/>
          <w:szCs w:val="21"/>
        </w:rPr>
        <w:t>，</w:t>
      </w:r>
      <w:r w:rsidR="00300F16">
        <w:rPr>
          <w:rFonts w:hint="eastAsia"/>
          <w:color w:val="000000"/>
          <w:szCs w:val="21"/>
        </w:rPr>
        <w:t>这些旅程</w:t>
      </w:r>
      <w:r w:rsidR="00300F16" w:rsidRPr="00300F16">
        <w:rPr>
          <w:rFonts w:hint="eastAsia"/>
          <w:color w:val="000000"/>
          <w:szCs w:val="21"/>
        </w:rPr>
        <w:t>令人着迷且大开眼界——写作作为职业、作为实践、作为产业、作为交易。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F073EB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00F16" w:rsidRPr="00300F16">
        <w:rPr>
          <w:rFonts w:hint="eastAsia"/>
          <w:color w:val="000000"/>
          <w:szCs w:val="21"/>
        </w:rPr>
        <w:t>J</w:t>
      </w:r>
      <w:r w:rsidR="00300F16">
        <w:rPr>
          <w:rFonts w:hint="eastAsia"/>
          <w:color w:val="000000"/>
          <w:szCs w:val="21"/>
        </w:rPr>
        <w:t>·</w:t>
      </w:r>
      <w:r w:rsidR="00300F16" w:rsidRPr="00300F16">
        <w:rPr>
          <w:rFonts w:hint="eastAsia"/>
          <w:color w:val="000000"/>
          <w:szCs w:val="21"/>
        </w:rPr>
        <w:t>M</w:t>
      </w:r>
      <w:r w:rsidR="00300F16">
        <w:rPr>
          <w:rFonts w:hint="eastAsia"/>
          <w:color w:val="000000"/>
          <w:szCs w:val="21"/>
        </w:rPr>
        <w:t>·</w:t>
      </w:r>
      <w:r w:rsidR="00300F16" w:rsidRPr="00300F16">
        <w:rPr>
          <w:rFonts w:hint="eastAsia"/>
          <w:color w:val="000000"/>
          <w:szCs w:val="21"/>
        </w:rPr>
        <w:t>库切</w:t>
      </w:r>
      <w:r>
        <w:rPr>
          <w:rFonts w:hint="eastAsia"/>
          <w:color w:val="000000"/>
          <w:szCs w:val="21"/>
        </w:rPr>
        <w:t>（</w:t>
      </w:r>
      <w:r w:rsidR="00300F16">
        <w:t>J. M. Coetzee</w:t>
      </w:r>
      <w:r>
        <w:rPr>
          <w:rFonts w:hint="eastAsia"/>
          <w:color w:val="000000"/>
          <w:szCs w:val="21"/>
        </w:rPr>
        <w:t>），</w:t>
      </w:r>
      <w:r w:rsidR="00300F16">
        <w:rPr>
          <w:rFonts w:hint="eastAsia"/>
          <w:color w:val="000000"/>
          <w:szCs w:val="21"/>
        </w:rPr>
        <w:t>2</w:t>
      </w:r>
      <w:r w:rsidR="00300F16">
        <w:rPr>
          <w:color w:val="000000"/>
          <w:szCs w:val="21"/>
        </w:rPr>
        <w:t>003</w:t>
      </w:r>
      <w:r w:rsidR="00300F16">
        <w:rPr>
          <w:rFonts w:hint="eastAsia"/>
          <w:color w:val="000000"/>
          <w:szCs w:val="21"/>
        </w:rPr>
        <w:t>年诺贝尔奖得主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1AFC12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00F16" w:rsidRPr="00300F16">
        <w:rPr>
          <w:rFonts w:hint="eastAsia"/>
          <w:color w:val="000000"/>
          <w:szCs w:val="21"/>
        </w:rPr>
        <w:t>一本极具创意的</w:t>
      </w:r>
      <w:r w:rsidR="00300F16">
        <w:rPr>
          <w:rFonts w:hint="eastAsia"/>
          <w:color w:val="000000"/>
          <w:szCs w:val="21"/>
        </w:rPr>
        <w:t>大作</w:t>
      </w:r>
      <w:r w:rsidR="00300F16" w:rsidRPr="00300F16">
        <w:rPr>
          <w:rFonts w:hint="eastAsia"/>
          <w:color w:val="000000"/>
          <w:szCs w:val="21"/>
        </w:rPr>
        <w:t>。在我所读过的关于如何</w:t>
      </w:r>
      <w:r w:rsidR="00300F16">
        <w:rPr>
          <w:rFonts w:hint="eastAsia"/>
          <w:color w:val="000000"/>
          <w:szCs w:val="21"/>
        </w:rPr>
        <w:t>更好</w:t>
      </w:r>
      <w:r w:rsidR="00300F16" w:rsidRPr="00300F16">
        <w:rPr>
          <w:rFonts w:hint="eastAsia"/>
          <w:color w:val="000000"/>
          <w:szCs w:val="21"/>
        </w:rPr>
        <w:t>地阅读的作品中，这本书的叙述最为</w:t>
      </w:r>
      <w:r w:rsidR="00300F16">
        <w:rPr>
          <w:rFonts w:hint="eastAsia"/>
          <w:color w:val="000000"/>
          <w:szCs w:val="21"/>
        </w:rPr>
        <w:t>精彩</w:t>
      </w:r>
      <w:r w:rsidR="00300F16" w:rsidRPr="00300F16">
        <w:rPr>
          <w:rFonts w:hint="eastAsia"/>
          <w:color w:val="000000"/>
          <w:szCs w:val="21"/>
        </w:rPr>
        <w:t>，研究最为深入，也最具启发性。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0B2089C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00F16" w:rsidRPr="00300F16">
        <w:rPr>
          <w:rFonts w:hint="eastAsia"/>
          <w:color w:val="000000"/>
          <w:szCs w:val="21"/>
        </w:rPr>
        <w:t>戴维·阿特韦尔</w:t>
      </w:r>
      <w:r>
        <w:rPr>
          <w:rFonts w:hint="eastAsia"/>
          <w:color w:val="000000"/>
          <w:szCs w:val="21"/>
        </w:rPr>
        <w:t>（</w:t>
      </w:r>
      <w:r w:rsidR="00300F16" w:rsidRPr="00300F16">
        <w:rPr>
          <w:color w:val="000000"/>
          <w:szCs w:val="21"/>
        </w:rPr>
        <w:t xml:space="preserve">David </w:t>
      </w:r>
      <w:proofErr w:type="spellStart"/>
      <w:r w:rsidR="00300F16" w:rsidRPr="00300F16">
        <w:rPr>
          <w:color w:val="000000"/>
          <w:szCs w:val="21"/>
        </w:rPr>
        <w:t>Attwell</w:t>
      </w:r>
      <w:proofErr w:type="spellEnd"/>
      <w:r>
        <w:rPr>
          <w:rFonts w:hint="eastAsia"/>
          <w:color w:val="000000"/>
          <w:szCs w:val="21"/>
        </w:rPr>
        <w:t>），</w:t>
      </w:r>
      <w:r w:rsidR="00300F16">
        <w:rPr>
          <w:rFonts w:hint="eastAsia"/>
          <w:color w:val="000000"/>
          <w:szCs w:val="21"/>
        </w:rPr>
        <w:t>约克大学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EB2BE73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010CB" w:rsidRPr="000010CB">
        <w:rPr>
          <w:rFonts w:hint="eastAsia"/>
          <w:b/>
          <w:bCs/>
          <w:color w:val="000000"/>
          <w:sz w:val="30"/>
          <w:szCs w:val="30"/>
        </w:rPr>
        <w:t>书的两面：塑造与重塑读者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08194CE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0010CB">
        <w:rPr>
          <w:rFonts w:hint="eastAsia"/>
          <w:bCs/>
          <w:color w:val="000000"/>
          <w:szCs w:val="21"/>
        </w:rPr>
        <w:t>两种声音</w:t>
      </w:r>
    </w:p>
    <w:p w14:paraId="4DA8A318" w14:textId="013C866C" w:rsidR="006D2A93" w:rsidRDefault="006D2A9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9FD98CE" w14:textId="3AFA91A5" w:rsidR="006D2A93" w:rsidRPr="007E772D" w:rsidRDefault="006D2A9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7CA48E85" w:rsidR="007E772D" w:rsidRPr="007E772D" w:rsidRDefault="006D2A93" w:rsidP="004912C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第一种声音</w:t>
      </w:r>
    </w:p>
    <w:p w14:paraId="15A284ED" w14:textId="3028E89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D2A93" w:rsidRPr="006D2A93">
        <w:rPr>
          <w:rFonts w:hint="eastAsia"/>
          <w:bCs/>
          <w:color w:val="000000"/>
          <w:szCs w:val="21"/>
        </w:rPr>
        <w:t>“性的历史”：口述、书写与活</w:t>
      </w:r>
      <w:r w:rsidR="006D2A93">
        <w:rPr>
          <w:rFonts w:hint="eastAsia"/>
          <w:bCs/>
          <w:color w:val="000000"/>
          <w:szCs w:val="21"/>
        </w:rPr>
        <w:t>的</w:t>
      </w:r>
      <w:r w:rsidR="006D2A93" w:rsidRPr="006D2A93">
        <w:rPr>
          <w:rFonts w:hint="eastAsia"/>
          <w:bCs/>
          <w:color w:val="000000"/>
          <w:szCs w:val="21"/>
        </w:rPr>
        <w:t>大脑</w:t>
      </w:r>
    </w:p>
    <w:p w14:paraId="16D230AC" w14:textId="714BE6A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D2A93" w:rsidRPr="006D2A93">
        <w:rPr>
          <w:rFonts w:hint="eastAsia"/>
          <w:bCs/>
          <w:color w:val="000000"/>
          <w:szCs w:val="21"/>
        </w:rPr>
        <w:t>“文学的魅力”：书籍、历史与国家</w:t>
      </w:r>
    </w:p>
    <w:p w14:paraId="18A20649" w14:textId="42404A6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第三章：</w:t>
      </w:r>
      <w:r w:rsidR="006D2A93" w:rsidRPr="006D2A93">
        <w:rPr>
          <w:rFonts w:hint="eastAsia"/>
          <w:bCs/>
          <w:color w:val="000000"/>
          <w:szCs w:val="21"/>
        </w:rPr>
        <w:t>“</w:t>
      </w:r>
      <w:r w:rsidR="006D2A93">
        <w:rPr>
          <w:rFonts w:hint="eastAsia"/>
          <w:bCs/>
          <w:color w:val="000000"/>
          <w:szCs w:val="21"/>
        </w:rPr>
        <w:t>稀</w:t>
      </w:r>
      <w:r w:rsidR="006D2A93" w:rsidRPr="006D2A93">
        <w:rPr>
          <w:rFonts w:hint="eastAsia"/>
          <w:bCs/>
          <w:color w:val="000000"/>
          <w:szCs w:val="21"/>
        </w:rPr>
        <w:t>奶油”：意义、无意义与读者的再创作</w:t>
      </w:r>
    </w:p>
    <w:p w14:paraId="1AD7E328" w14:textId="248154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D2A93">
        <w:rPr>
          <w:rFonts w:hint="eastAsia"/>
          <w:bCs/>
          <w:color w:val="000000"/>
          <w:szCs w:val="21"/>
        </w:rPr>
        <w:t>我的《芬尼根守灵夜》：像殖民者一样，“</w:t>
      </w:r>
      <w:r w:rsidR="006D2A93">
        <w:rPr>
          <w:rFonts w:ascii="Arial" w:hAnsi="Arial" w:cs="Arial"/>
          <w:szCs w:val="21"/>
          <w:shd w:val="clear" w:color="auto" w:fill="FFFFFF"/>
        </w:rPr>
        <w:t>罗德必须倒下</w:t>
      </w:r>
      <w:r w:rsidR="006D2A93">
        <w:rPr>
          <w:rFonts w:ascii="Arial" w:hAnsi="Arial" w:cs="Arial" w:hint="eastAsia"/>
          <w:szCs w:val="21"/>
          <w:shd w:val="clear" w:color="auto" w:fill="FFFFFF"/>
        </w:rPr>
        <w:t>”</w:t>
      </w:r>
    </w:p>
    <w:p w14:paraId="673237B1" w14:textId="7DEE7F67" w:rsidR="007E772D" w:rsidRDefault="007E772D" w:rsidP="004912CC">
      <w:pPr>
        <w:jc w:val="center"/>
        <w:rPr>
          <w:bCs/>
          <w:color w:val="000000"/>
          <w:szCs w:val="21"/>
        </w:rPr>
      </w:pPr>
    </w:p>
    <w:p w14:paraId="419A9638" w14:textId="32B8E5A4" w:rsidR="006D2A93" w:rsidRPr="006D2A93" w:rsidRDefault="006D2A93" w:rsidP="006D2A93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第二种声音</w:t>
      </w:r>
    </w:p>
    <w:p w14:paraId="75450061" w14:textId="34F74093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</w:t>
      </w:r>
      <w:r w:rsidR="004F7DC5">
        <w:rPr>
          <w:rFonts w:hint="eastAsia"/>
          <w:b/>
          <w:color w:val="000000"/>
          <w:szCs w:val="21"/>
        </w:rPr>
        <w:t>一</w:t>
      </w:r>
      <w:r w:rsidRPr="007E772D">
        <w:rPr>
          <w:rFonts w:hint="eastAsia"/>
          <w:b/>
          <w:color w:val="000000"/>
          <w:szCs w:val="21"/>
        </w:rPr>
        <w:t>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4F7DC5" w:rsidRPr="004F7DC5">
        <w:rPr>
          <w:rFonts w:hint="eastAsia"/>
          <w:b/>
          <w:color w:val="000000"/>
          <w:szCs w:val="21"/>
        </w:rPr>
        <w:t>跨学科：方法论问题</w:t>
      </w:r>
    </w:p>
    <w:p w14:paraId="0C909D99" w14:textId="4C89209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4F7DC5">
        <w:rPr>
          <w:rFonts w:hint="eastAsia"/>
          <w:bCs/>
          <w:color w:val="000000"/>
          <w:szCs w:val="21"/>
        </w:rPr>
        <w:t>一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4F7DC5" w:rsidRPr="004F7DC5">
        <w:rPr>
          <w:rFonts w:hint="eastAsia"/>
          <w:bCs/>
          <w:color w:val="000000"/>
          <w:szCs w:val="21"/>
        </w:rPr>
        <w:t>克服学科</w:t>
      </w:r>
      <w:r w:rsidR="004F7DC5">
        <w:rPr>
          <w:rFonts w:hint="eastAsia"/>
          <w:bCs/>
          <w:color w:val="000000"/>
          <w:szCs w:val="21"/>
        </w:rPr>
        <w:t>优越感</w:t>
      </w:r>
    </w:p>
    <w:p w14:paraId="22FAA7AA" w14:textId="4A785F3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4F7DC5">
        <w:rPr>
          <w:rFonts w:hint="eastAsia"/>
          <w:bCs/>
          <w:color w:val="000000"/>
          <w:szCs w:val="21"/>
        </w:rPr>
        <w:t>二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4F7DC5" w:rsidRPr="004F7DC5">
        <w:rPr>
          <w:rFonts w:hint="eastAsia"/>
          <w:bCs/>
          <w:color w:val="000000"/>
          <w:szCs w:val="21"/>
        </w:rPr>
        <w:t>书中的观点与文学体验：理论之</w:t>
      </w:r>
      <w:r w:rsidR="004F7DC5">
        <w:rPr>
          <w:rFonts w:hint="eastAsia"/>
          <w:bCs/>
          <w:color w:val="000000"/>
          <w:szCs w:val="21"/>
        </w:rPr>
        <w:t>外</w:t>
      </w:r>
      <w:r w:rsidR="004F7DC5" w:rsidRPr="004F7DC5">
        <w:rPr>
          <w:rFonts w:hint="eastAsia"/>
          <w:bCs/>
          <w:color w:val="000000"/>
          <w:szCs w:val="21"/>
        </w:rPr>
        <w:t>？</w:t>
      </w:r>
    </w:p>
    <w:p w14:paraId="04FED743" w14:textId="084BA8E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4F7DC5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4F7DC5" w:rsidRPr="004F7DC5">
        <w:rPr>
          <w:rFonts w:hint="eastAsia"/>
          <w:bCs/>
          <w:color w:val="000000"/>
          <w:szCs w:val="21"/>
        </w:rPr>
        <w:t>从非洲视角</w:t>
      </w:r>
      <w:r w:rsidR="004F7DC5">
        <w:rPr>
          <w:rFonts w:hint="eastAsia"/>
          <w:bCs/>
          <w:color w:val="000000"/>
          <w:szCs w:val="21"/>
        </w:rPr>
        <w:t>重新审视书籍</w:t>
      </w:r>
      <w:r w:rsidR="004F7DC5" w:rsidRPr="004F7DC5">
        <w:rPr>
          <w:rFonts w:hint="eastAsia"/>
          <w:bCs/>
          <w:color w:val="000000"/>
          <w:szCs w:val="21"/>
        </w:rPr>
        <w:t>史的未来</w:t>
      </w:r>
    </w:p>
    <w:p w14:paraId="3F94E926" w14:textId="3A046D4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4F7DC5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4F7DC5" w:rsidRPr="004F7DC5">
        <w:rPr>
          <w:rFonts w:hint="eastAsia"/>
          <w:bCs/>
          <w:color w:val="000000"/>
          <w:szCs w:val="21"/>
        </w:rPr>
        <w:t>埃尔顿·约翰、诽谤以及细读的风险</w:t>
      </w:r>
    </w:p>
    <w:p w14:paraId="56DFF88E" w14:textId="74451460" w:rsidR="00804BFF" w:rsidRPr="007E772D" w:rsidRDefault="00804BF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804BFF">
        <w:rPr>
          <w:rFonts w:hint="eastAsia"/>
          <w:bCs/>
          <w:color w:val="000000"/>
          <w:szCs w:val="21"/>
        </w:rPr>
        <w:t>书籍的世俗性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009390B5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 w:rsidR="00804BFF">
        <w:rPr>
          <w:rFonts w:hint="eastAsia"/>
          <w:b/>
          <w:color w:val="000000"/>
          <w:szCs w:val="21"/>
        </w:rPr>
        <w:t>二</w:t>
      </w:r>
      <w:r w:rsidRPr="004912CC">
        <w:rPr>
          <w:rFonts w:hint="eastAsia"/>
          <w:b/>
          <w:color w:val="000000"/>
          <w:szCs w:val="21"/>
        </w:rPr>
        <w:t>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804BFF" w:rsidRPr="00804BFF">
        <w:rPr>
          <w:rFonts w:hint="eastAsia"/>
          <w:b/>
          <w:color w:val="000000"/>
          <w:szCs w:val="21"/>
        </w:rPr>
        <w:t>阅读</w:t>
      </w:r>
      <w:r w:rsidR="00804BFF">
        <w:rPr>
          <w:rFonts w:hint="eastAsia"/>
          <w:b/>
          <w:color w:val="000000"/>
          <w:szCs w:val="21"/>
        </w:rPr>
        <w:t>指南</w:t>
      </w:r>
      <w:r w:rsidR="00804BFF" w:rsidRPr="00804BFF">
        <w:rPr>
          <w:rFonts w:hint="eastAsia"/>
          <w:b/>
          <w:color w:val="000000"/>
          <w:szCs w:val="21"/>
        </w:rPr>
        <w:t>：四个示例</w:t>
      </w:r>
    </w:p>
    <w:p w14:paraId="51C6A654" w14:textId="36AB2AF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804BFF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804BFF" w:rsidRPr="00804BFF">
        <w:rPr>
          <w:rFonts w:hint="eastAsia"/>
          <w:bCs/>
          <w:color w:val="000000"/>
          <w:szCs w:val="21"/>
        </w:rPr>
        <w:t>19</w:t>
      </w:r>
      <w:r w:rsidR="00804BFF" w:rsidRPr="00804BFF">
        <w:rPr>
          <w:rFonts w:hint="eastAsia"/>
          <w:bCs/>
          <w:color w:val="000000"/>
          <w:szCs w:val="21"/>
        </w:rPr>
        <w:t>世纪</w:t>
      </w:r>
      <w:r w:rsidR="00804BFF" w:rsidRPr="00804BFF">
        <w:rPr>
          <w:rFonts w:hint="eastAsia"/>
          <w:bCs/>
          <w:color w:val="000000"/>
          <w:szCs w:val="21"/>
        </w:rPr>
        <w:t>90</w:t>
      </w:r>
      <w:r w:rsidR="00804BFF" w:rsidRPr="00804BFF">
        <w:rPr>
          <w:rFonts w:hint="eastAsia"/>
          <w:bCs/>
          <w:color w:val="000000"/>
          <w:szCs w:val="21"/>
        </w:rPr>
        <w:t>年代叶芝《茵纳斯弗利岛》的再版</w:t>
      </w:r>
    </w:p>
    <w:p w14:paraId="4CE7B6C9" w14:textId="0D8188E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804BFF">
        <w:rPr>
          <w:rFonts w:hint="eastAsia"/>
          <w:bCs/>
          <w:color w:val="000000"/>
          <w:szCs w:val="21"/>
        </w:rPr>
        <w:t>七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804BFF" w:rsidRPr="00804BFF">
        <w:rPr>
          <w:rFonts w:hint="eastAsia"/>
          <w:bCs/>
          <w:color w:val="000000"/>
          <w:szCs w:val="21"/>
        </w:rPr>
        <w:t>重读庞德的《在</w:t>
      </w:r>
      <w:proofErr w:type="gramStart"/>
      <w:r w:rsidR="00804BFF">
        <w:rPr>
          <w:rFonts w:hint="eastAsia"/>
          <w:bCs/>
          <w:color w:val="000000"/>
          <w:szCs w:val="21"/>
        </w:rPr>
        <w:t>一座</w:t>
      </w:r>
      <w:r w:rsidR="00804BFF" w:rsidRPr="00804BFF">
        <w:rPr>
          <w:rFonts w:hint="eastAsia"/>
          <w:bCs/>
          <w:color w:val="000000"/>
          <w:szCs w:val="21"/>
        </w:rPr>
        <w:t>地</w:t>
      </w:r>
      <w:proofErr w:type="gramEnd"/>
      <w:r w:rsidR="00804BFF" w:rsidRPr="00804BFF">
        <w:rPr>
          <w:rFonts w:hint="eastAsia"/>
          <w:bCs/>
          <w:color w:val="000000"/>
          <w:szCs w:val="21"/>
        </w:rPr>
        <w:t>铁车站》</w:t>
      </w:r>
    </w:p>
    <w:p w14:paraId="705C27CA" w14:textId="0C764C5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804BFF"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804BFF" w:rsidRPr="00804BFF">
        <w:rPr>
          <w:rFonts w:hint="eastAsia"/>
          <w:bCs/>
          <w:color w:val="000000"/>
          <w:szCs w:val="21"/>
        </w:rPr>
        <w:t>卡尔德</w:t>
      </w:r>
      <w:r w:rsidR="00804BFF">
        <w:rPr>
          <w:rFonts w:hint="eastAsia"/>
          <w:bCs/>
          <w:color w:val="000000"/>
          <w:szCs w:val="21"/>
        </w:rPr>
        <w:t>笔下</w:t>
      </w:r>
      <w:r w:rsidR="00804BFF" w:rsidRPr="00804BFF">
        <w:rPr>
          <w:rFonts w:hint="eastAsia"/>
          <w:bCs/>
          <w:color w:val="000000"/>
          <w:szCs w:val="21"/>
        </w:rPr>
        <w:t>的贝克特</w:t>
      </w:r>
    </w:p>
    <w:p w14:paraId="1D55B054" w14:textId="6D8F058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804BFF">
        <w:rPr>
          <w:rFonts w:hint="eastAsia"/>
          <w:bCs/>
          <w:color w:val="000000"/>
          <w:szCs w:val="21"/>
        </w:rPr>
        <w:t>九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804BFF" w:rsidRPr="00804BFF">
        <w:rPr>
          <w:rFonts w:hint="eastAsia"/>
          <w:bCs/>
          <w:color w:val="000000"/>
          <w:szCs w:val="21"/>
        </w:rPr>
        <w:t>从前在一家书店里</w:t>
      </w:r>
      <w:bookmarkStart w:id="0" w:name="_GoBack"/>
      <w:bookmarkEnd w:id="0"/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88E59" w14:textId="77777777" w:rsidR="00D87F5E" w:rsidRDefault="00D87F5E">
      <w:r>
        <w:separator/>
      </w:r>
    </w:p>
  </w:endnote>
  <w:endnote w:type="continuationSeparator" w:id="0">
    <w:p w14:paraId="209E1FCA" w14:textId="77777777" w:rsidR="00D87F5E" w:rsidRDefault="00D8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E341E" w14:textId="77777777" w:rsidR="00D87F5E" w:rsidRDefault="00D87F5E">
      <w:r>
        <w:separator/>
      </w:r>
    </w:p>
  </w:footnote>
  <w:footnote w:type="continuationSeparator" w:id="0">
    <w:p w14:paraId="28FF9C4E" w14:textId="77777777" w:rsidR="00D87F5E" w:rsidRDefault="00D8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4136ED"/>
    <w:multiLevelType w:val="hybridMultilevel"/>
    <w:tmpl w:val="C4A47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0CB"/>
    <w:rsid w:val="00002FAE"/>
    <w:rsid w:val="00003D3D"/>
    <w:rsid w:val="00005533"/>
    <w:rsid w:val="0000722A"/>
    <w:rsid w:val="0000741F"/>
    <w:rsid w:val="00007F77"/>
    <w:rsid w:val="0001152B"/>
    <w:rsid w:val="00011838"/>
    <w:rsid w:val="00012BDF"/>
    <w:rsid w:val="00013D7A"/>
    <w:rsid w:val="00014408"/>
    <w:rsid w:val="00016AB6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5A5E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CFC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E5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FB7"/>
    <w:rsid w:val="0025146E"/>
    <w:rsid w:val="002516C3"/>
    <w:rsid w:val="002523C1"/>
    <w:rsid w:val="0025514A"/>
    <w:rsid w:val="002551EE"/>
    <w:rsid w:val="00261231"/>
    <w:rsid w:val="002629EE"/>
    <w:rsid w:val="00262DB4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0F16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5056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DC5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76B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2A93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3E2E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4BF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AE6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DAE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4C1F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F59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F5E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2E86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016AB6"/>
  </w:style>
  <w:style w:type="character" w:customStyle="1" w:styleId="tstz8jrx">
    <w:name w:val="tstz8jrx"/>
    <w:basedOn w:val="a0"/>
    <w:rsid w:val="0001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BFFA-073A-4DEA-9115-93239991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1247</Words>
  <Characters>1809</Characters>
  <Application>Microsoft Office Word</Application>
  <DocSecurity>0</DocSecurity>
  <Lines>90</Lines>
  <Paragraphs>78</Paragraphs>
  <ScaleCrop>false</ScaleCrop>
  <Company>2ndSpAcE</Company>
  <LinksUpToDate>false</LinksUpToDate>
  <CharactersWithSpaces>2978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2026-01-14T06:43:00Z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5c71560c-dd9b-447c-8c7b-4b10b486a549</vt:lpwstr>
  </property>
</Properties>
</file>