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E00D1" w14:textId="77777777" w:rsidR="00573CAA" w:rsidRDefault="00F76815">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14:paraId="63A21A74" w14:textId="77777777" w:rsidR="00573CAA" w:rsidRDefault="00573CAA">
      <w:pPr>
        <w:rPr>
          <w:b/>
          <w:szCs w:val="21"/>
        </w:rPr>
      </w:pPr>
    </w:p>
    <w:p w14:paraId="5CDDCDBF" w14:textId="6CFFDD5C" w:rsidR="00573CAA" w:rsidRDefault="00F76815">
      <w:pPr>
        <w:spacing w:line="460" w:lineRule="exact"/>
        <w:jc w:val="center"/>
        <w:rPr>
          <w:b/>
          <w:bCs/>
          <w:sz w:val="36"/>
          <w:szCs w:val="36"/>
          <w:lang w:val="zh-CN"/>
        </w:rPr>
      </w:pPr>
      <w:r>
        <w:rPr>
          <w:rFonts w:ascii="华文楷体" w:eastAsia="华文楷体" w:hAnsi="华文楷体" w:hint="eastAsia"/>
          <w:b/>
          <w:kern w:val="0"/>
          <w:sz w:val="36"/>
          <w:szCs w:val="36"/>
        </w:rPr>
        <w:t>著名</w:t>
      </w:r>
      <w:r w:rsidR="007D7F0D" w:rsidRPr="007D7F0D">
        <w:rPr>
          <w:rFonts w:ascii="华文楷体" w:eastAsia="华文楷体" w:hAnsi="华文楷体"/>
          <w:b/>
          <w:kern w:val="0"/>
          <w:sz w:val="36"/>
          <w:szCs w:val="36"/>
        </w:rPr>
        <w:t>记者、纪实类作家和惊悚作家</w:t>
      </w:r>
    </w:p>
    <w:p w14:paraId="442B1105" w14:textId="1A61B9BA" w:rsidR="00573CAA" w:rsidRDefault="007D7F0D">
      <w:pPr>
        <w:spacing w:line="460" w:lineRule="exact"/>
        <w:jc w:val="center"/>
        <w:rPr>
          <w:b/>
          <w:bCs/>
          <w:sz w:val="36"/>
          <w:szCs w:val="36"/>
          <w:lang w:val="zh-CN"/>
        </w:rPr>
      </w:pPr>
      <w:r w:rsidRPr="007D7F0D">
        <w:rPr>
          <w:b/>
          <w:bCs/>
          <w:sz w:val="36"/>
          <w:szCs w:val="36"/>
          <w:lang w:val="zh-CN"/>
        </w:rPr>
        <w:t>亚当</w:t>
      </w:r>
      <w:r>
        <w:rPr>
          <w:rFonts w:hint="eastAsia"/>
          <w:b/>
          <w:bCs/>
          <w:sz w:val="36"/>
          <w:szCs w:val="36"/>
          <w:lang w:val="zh-CN"/>
        </w:rPr>
        <w:t>·</w:t>
      </w:r>
      <w:r w:rsidRPr="007D7F0D">
        <w:rPr>
          <w:b/>
          <w:bCs/>
          <w:sz w:val="36"/>
          <w:szCs w:val="36"/>
          <w:lang w:val="zh-CN"/>
        </w:rPr>
        <w:t>勒博</w:t>
      </w:r>
      <w:r>
        <w:rPr>
          <w:rFonts w:hint="eastAsia"/>
          <w:b/>
          <w:bCs/>
          <w:sz w:val="36"/>
          <w:szCs w:val="36"/>
          <w:lang w:val="zh-CN"/>
        </w:rPr>
        <w:t>（</w:t>
      </w:r>
      <w:r w:rsidRPr="007D7F0D">
        <w:rPr>
          <w:b/>
          <w:bCs/>
          <w:sz w:val="36"/>
          <w:szCs w:val="36"/>
          <w:lang w:val="zh-CN"/>
        </w:rPr>
        <w:t>Adam Lebor</w:t>
      </w:r>
      <w:r>
        <w:rPr>
          <w:rFonts w:hint="eastAsia"/>
          <w:b/>
          <w:bCs/>
          <w:sz w:val="36"/>
          <w:szCs w:val="36"/>
          <w:lang w:val="zh-CN"/>
        </w:rPr>
        <w:t>）</w:t>
      </w:r>
    </w:p>
    <w:p w14:paraId="4338D797" w14:textId="77777777" w:rsidR="00573CAA" w:rsidRDefault="00573CAA">
      <w:pPr>
        <w:ind w:firstLineChars="200" w:firstLine="422"/>
        <w:rPr>
          <w:b/>
          <w:szCs w:val="21"/>
        </w:rPr>
      </w:pPr>
    </w:p>
    <w:p w14:paraId="34E265CE" w14:textId="77777777" w:rsidR="00891ADD" w:rsidRDefault="00891ADD">
      <w:pPr>
        <w:ind w:firstLineChars="200" w:firstLine="422"/>
        <w:rPr>
          <w:b/>
          <w:szCs w:val="21"/>
        </w:rPr>
      </w:pPr>
    </w:p>
    <w:p w14:paraId="4AEF9D06" w14:textId="77777777" w:rsidR="00891ADD" w:rsidRDefault="00891ADD" w:rsidP="00891ADD">
      <w:pPr>
        <w:rPr>
          <w:b/>
          <w:bCs/>
          <w:color w:val="000000"/>
          <w:szCs w:val="21"/>
        </w:rPr>
      </w:pPr>
      <w:r>
        <w:rPr>
          <w:b/>
          <w:bCs/>
          <w:color w:val="000000"/>
          <w:szCs w:val="21"/>
        </w:rPr>
        <w:t>作者简介：</w:t>
      </w:r>
    </w:p>
    <w:p w14:paraId="6567CD36" w14:textId="29441E66" w:rsidR="00891ADD" w:rsidRPr="009C514F" w:rsidRDefault="00891ADD" w:rsidP="00891ADD">
      <w:pPr>
        <w:rPr>
          <w:color w:val="000000"/>
          <w:szCs w:val="21"/>
        </w:rPr>
      </w:pPr>
      <w:r>
        <w:fldChar w:fldCharType="begin"/>
      </w:r>
      <w:r>
        <w:instrText xml:space="preserve"> INCLUDEPICTURE "/Users/alice/Library/Group Containers/UBF8T346G9.ms/WebArchiveCopyPasteTempFiles/com.microsoft.Word/nhtbqe7coaj0utehma15li6f8e._SY600_._SL200_._PQ50_._FMwebp_.jpg" \* MERGEFORMATINET </w:instrText>
      </w:r>
      <w:r>
        <w:fldChar w:fldCharType="end"/>
      </w:r>
    </w:p>
    <w:p w14:paraId="5A388F3F" w14:textId="354EEFDE" w:rsidR="00891ADD" w:rsidRPr="00177E38" w:rsidRDefault="00BB0395" w:rsidP="00891ADD">
      <w:pPr>
        <w:autoSpaceDE w:val="0"/>
        <w:autoSpaceDN w:val="0"/>
        <w:adjustRightInd w:val="0"/>
        <w:ind w:firstLineChars="200" w:firstLine="422"/>
        <w:rPr>
          <w:kern w:val="0"/>
          <w:szCs w:val="21"/>
        </w:rPr>
      </w:pPr>
      <w:r w:rsidRPr="007D7F0D">
        <w:rPr>
          <w:b/>
          <w:bCs/>
          <w:noProof/>
          <w:color w:val="4F81BD" w:themeColor="accent1"/>
          <w:szCs w:val="21"/>
        </w:rPr>
        <w:drawing>
          <wp:anchor distT="0" distB="0" distL="114300" distR="114300" simplePos="0" relativeHeight="251666432" behindDoc="1" locked="0" layoutInCell="1" allowOverlap="1" wp14:anchorId="46DC3CAD" wp14:editId="62D9AC59">
            <wp:simplePos x="0" y="0"/>
            <wp:positionH relativeFrom="margin">
              <wp:align>left</wp:align>
            </wp:positionH>
            <wp:positionV relativeFrom="paragraph">
              <wp:posOffset>9525</wp:posOffset>
            </wp:positionV>
            <wp:extent cx="924560" cy="1146175"/>
            <wp:effectExtent l="0" t="0" r="8890" b="0"/>
            <wp:wrapTight wrapText="bothSides">
              <wp:wrapPolygon edited="0">
                <wp:start x="0" y="0"/>
                <wp:lineTo x="0" y="21181"/>
                <wp:lineTo x="21363" y="21181"/>
                <wp:lineTo x="21363" y="0"/>
                <wp:lineTo x="0" y="0"/>
              </wp:wrapPolygon>
            </wp:wrapTight>
            <wp:docPr id="1841594607" name="图片 1" descr="Adam LeB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dam LeBor"/>
                    <pic:cNvPicPr>
                      <a:picLocks/>
                    </pic:cNvPicPr>
                  </pic:nvPicPr>
                  <pic:blipFill>
                    <a:blip r:embed="rId8" r:link="rId9">
                      <a:extLst>
                        <a:ext uri="{28A0092B-C50C-407E-A947-70E740481C1C}">
                          <a14:useLocalDpi xmlns:a14="http://schemas.microsoft.com/office/drawing/2010/main" val="0"/>
                        </a:ext>
                      </a:extLst>
                    </a:blip>
                    <a:srcRect b="17334"/>
                    <a:stretch>
                      <a:fillRect/>
                    </a:stretch>
                  </pic:blipFill>
                  <pic:spPr bwMode="auto">
                    <a:xfrm>
                      <a:off x="0" y="0"/>
                      <a:ext cx="924560" cy="11461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00891ADD" w:rsidRPr="007D7F0D">
          <w:rPr>
            <w:b/>
            <w:bCs/>
            <w:color w:val="4F81BD" w:themeColor="accent1"/>
            <w:szCs w:val="21"/>
          </w:rPr>
          <w:t>亚当</w:t>
        </w:r>
        <w:r w:rsidR="007D7F0D">
          <w:rPr>
            <w:rFonts w:hint="eastAsia"/>
            <w:b/>
            <w:bCs/>
            <w:color w:val="4F81BD" w:themeColor="accent1"/>
            <w:szCs w:val="21"/>
          </w:rPr>
          <w:t>·</w:t>
        </w:r>
        <w:r w:rsidR="00891ADD" w:rsidRPr="007D7F0D">
          <w:rPr>
            <w:b/>
            <w:bCs/>
            <w:color w:val="4F81BD" w:themeColor="accent1"/>
            <w:szCs w:val="21"/>
          </w:rPr>
          <w:t>勒博</w:t>
        </w:r>
      </w:hyperlink>
      <w:r w:rsidR="00891ADD" w:rsidRPr="00E944E7">
        <w:rPr>
          <w:rFonts w:hint="eastAsia"/>
          <w:b/>
        </w:rPr>
        <w:t>（</w:t>
      </w:r>
      <w:r w:rsidR="00891ADD" w:rsidRPr="00E944E7">
        <w:rPr>
          <w:rFonts w:hint="eastAsia"/>
          <w:b/>
        </w:rPr>
        <w:t xml:space="preserve">Adam </w:t>
      </w:r>
      <w:proofErr w:type="spellStart"/>
      <w:r w:rsidR="00891ADD" w:rsidRPr="00E944E7">
        <w:rPr>
          <w:rFonts w:hint="eastAsia"/>
          <w:b/>
        </w:rPr>
        <w:t>Lebor</w:t>
      </w:r>
      <w:proofErr w:type="spellEnd"/>
      <w:r w:rsidR="00891ADD" w:rsidRPr="00E944E7">
        <w:rPr>
          <w:rFonts w:hint="eastAsia"/>
          <w:b/>
        </w:rPr>
        <w:t>）</w:t>
      </w:r>
      <w:r w:rsidR="00891ADD" w:rsidRPr="00A3183E">
        <w:rPr>
          <w:rFonts w:hint="eastAsia"/>
          <w:color w:val="000000"/>
          <w:szCs w:val="21"/>
        </w:rPr>
        <w:t>是一名记者、纪实</w:t>
      </w:r>
      <w:proofErr w:type="gramStart"/>
      <w:r w:rsidR="00891ADD" w:rsidRPr="00A3183E">
        <w:rPr>
          <w:rFonts w:hint="eastAsia"/>
          <w:color w:val="000000"/>
          <w:szCs w:val="21"/>
        </w:rPr>
        <w:t>类作家</w:t>
      </w:r>
      <w:proofErr w:type="gramEnd"/>
      <w:r w:rsidR="00891ADD" w:rsidRPr="00A3183E">
        <w:rPr>
          <w:rFonts w:hint="eastAsia"/>
          <w:color w:val="000000"/>
          <w:szCs w:val="21"/>
        </w:rPr>
        <w:t>和惊悚作家。他在利兹大学学习阿拉伯语、国际历史和政治，在耶路撒冷希伯来大学学习阿拉伯语。他曾在</w:t>
      </w:r>
      <w:r w:rsidR="00891ADD" w:rsidRPr="00A3183E">
        <w:rPr>
          <w:rFonts w:hint="eastAsia"/>
          <w:color w:val="000000"/>
          <w:szCs w:val="21"/>
        </w:rPr>
        <w:t>30</w:t>
      </w:r>
      <w:r w:rsidR="00891ADD" w:rsidRPr="00A3183E">
        <w:rPr>
          <w:rFonts w:hint="eastAsia"/>
          <w:color w:val="000000"/>
          <w:szCs w:val="21"/>
        </w:rPr>
        <w:t>多个国家做过报道，他的书被翻译成</w:t>
      </w:r>
      <w:r w:rsidR="00891ADD" w:rsidRPr="00A3183E">
        <w:rPr>
          <w:rFonts w:hint="eastAsia"/>
          <w:color w:val="000000"/>
          <w:szCs w:val="21"/>
        </w:rPr>
        <w:t>14</w:t>
      </w:r>
      <w:r w:rsidR="00891ADD" w:rsidRPr="00A3183E">
        <w:rPr>
          <w:rFonts w:hint="eastAsia"/>
          <w:color w:val="000000"/>
          <w:szCs w:val="21"/>
        </w:rPr>
        <w:t>种语言出版。他在布达佩斯生活了</w:t>
      </w:r>
      <w:r w:rsidR="00891ADD">
        <w:rPr>
          <w:rFonts w:hint="eastAsia"/>
          <w:color w:val="000000"/>
          <w:szCs w:val="21"/>
        </w:rPr>
        <w:t>数十年</w:t>
      </w:r>
      <w:r w:rsidR="00891ADD" w:rsidRPr="00A3183E">
        <w:rPr>
          <w:rFonts w:hint="eastAsia"/>
          <w:color w:val="000000"/>
          <w:szCs w:val="21"/>
        </w:rPr>
        <w:t>，是中欧和东欧的专家。</w:t>
      </w:r>
      <w:r w:rsidR="00891ADD">
        <w:rPr>
          <w:rFonts w:hint="eastAsia"/>
          <w:color w:val="000000"/>
          <w:szCs w:val="21"/>
        </w:rPr>
        <w:t>他</w:t>
      </w:r>
      <w:r w:rsidR="00891ADD" w:rsidRPr="00825BC8">
        <w:rPr>
          <w:rFonts w:hint="eastAsia"/>
        </w:rPr>
        <w:t>著有</w:t>
      </w:r>
      <w:r w:rsidR="00891ADD">
        <w:rPr>
          <w:rFonts w:hint="eastAsia"/>
        </w:rPr>
        <w:t>1</w:t>
      </w:r>
      <w:r w:rsidR="00891ADD">
        <w:t>5</w:t>
      </w:r>
      <w:r w:rsidR="00891ADD" w:rsidRPr="00825BC8">
        <w:rPr>
          <w:rFonts w:hint="eastAsia"/>
        </w:rPr>
        <w:t>本书，都广受好评。这些书籍以多种语言出版，包括《希特勒的秘密银行家》，入围奥威尔奖，《桔之城》入围《犹太季刊》温盖特奖。</w:t>
      </w:r>
      <w:r w:rsidR="00891ADD" w:rsidRPr="009C514F">
        <w:t>作者将于</w:t>
      </w:r>
      <w:r w:rsidR="00891ADD" w:rsidRPr="009C514F">
        <w:t>2028</w:t>
      </w:r>
      <w:r w:rsidR="00891ADD" w:rsidRPr="009C514F">
        <w:t>年推出新作</w:t>
      </w:r>
      <w:r w:rsidR="00891ADD" w:rsidRPr="009C514F">
        <w:rPr>
          <w:i/>
          <w:iCs/>
        </w:rPr>
        <w:t>The Promised Land: A History of Israel</w:t>
      </w:r>
      <w:r w:rsidR="00891ADD" w:rsidRPr="009C514F">
        <w:t>。</w:t>
      </w:r>
    </w:p>
    <w:p w14:paraId="07532AC9" w14:textId="77777777" w:rsidR="00573CAA" w:rsidRDefault="00573CAA">
      <w:pPr>
        <w:rPr>
          <w:b/>
          <w:szCs w:val="21"/>
        </w:rPr>
      </w:pPr>
    </w:p>
    <w:p w14:paraId="1C9D171F" w14:textId="77777777" w:rsidR="00573CAA" w:rsidRDefault="00573CAA">
      <w:pPr>
        <w:rPr>
          <w:b/>
          <w:szCs w:val="21"/>
        </w:rPr>
      </w:pPr>
    </w:p>
    <w:p w14:paraId="518CB948" w14:textId="77777777" w:rsidR="00573CAA" w:rsidRDefault="00F76815">
      <w:pPr>
        <w:rPr>
          <w:b/>
          <w:szCs w:val="21"/>
        </w:rPr>
      </w:pPr>
      <w:r>
        <w:rPr>
          <w:rFonts w:hint="eastAsia"/>
          <w:b/>
          <w:szCs w:val="21"/>
        </w:rPr>
        <w:t>作品列表：</w:t>
      </w:r>
    </w:p>
    <w:p w14:paraId="1EACE1C4" w14:textId="77777777" w:rsidR="00573CAA" w:rsidRDefault="00573CAA">
      <w:pPr>
        <w:rPr>
          <w:b/>
          <w:szCs w:val="21"/>
        </w:rPr>
      </w:pPr>
    </w:p>
    <w:p w14:paraId="695DD12D" w14:textId="7C5D434D" w:rsidR="00573CAA" w:rsidRDefault="00F76815">
      <w:pPr>
        <w:pStyle w:val="ac"/>
        <w:numPr>
          <w:ilvl w:val="0"/>
          <w:numId w:val="1"/>
        </w:numPr>
        <w:ind w:firstLineChars="0"/>
        <w:rPr>
          <w:b/>
        </w:rPr>
      </w:pPr>
      <w:r>
        <w:rPr>
          <w:rFonts w:hint="eastAsia"/>
          <w:b/>
          <w:bCs/>
          <w:color w:val="000000"/>
          <w:szCs w:val="21"/>
        </w:rPr>
        <w:t>《</w:t>
      </w:r>
      <w:r w:rsidR="002678AE" w:rsidRPr="00825BC8">
        <w:rPr>
          <w:rFonts w:hint="eastAsia"/>
          <w:b/>
        </w:rPr>
        <w:t>布达佩斯的终结：</w:t>
      </w:r>
      <w:r w:rsidR="002678AE" w:rsidRPr="00825BC8">
        <w:rPr>
          <w:rFonts w:hint="eastAsia"/>
          <w:b/>
        </w:rPr>
        <w:t>194</w:t>
      </w:r>
      <w:r w:rsidR="002678AE">
        <w:rPr>
          <w:rFonts w:hint="eastAsia"/>
          <w:b/>
        </w:rPr>
        <w:t>0-</w:t>
      </w:r>
      <w:r w:rsidR="002678AE" w:rsidRPr="00825BC8">
        <w:rPr>
          <w:rFonts w:hint="eastAsia"/>
          <w:b/>
        </w:rPr>
        <w:t>1945</w:t>
      </w:r>
      <w:r w:rsidR="002678AE" w:rsidRPr="00825BC8">
        <w:rPr>
          <w:rFonts w:hint="eastAsia"/>
          <w:b/>
        </w:rPr>
        <w:t>年</w:t>
      </w:r>
      <w:r w:rsidR="002678AE">
        <w:rPr>
          <w:rFonts w:hint="eastAsia"/>
          <w:b/>
        </w:rPr>
        <w:t>被</w:t>
      </w:r>
      <w:r w:rsidR="002678AE" w:rsidRPr="00825BC8">
        <w:rPr>
          <w:rFonts w:hint="eastAsia"/>
          <w:b/>
        </w:rPr>
        <w:t>围困在城市中的间谍</w:t>
      </w:r>
      <w:r w:rsidR="002678AE">
        <w:rPr>
          <w:rFonts w:hint="eastAsia"/>
          <w:b/>
        </w:rPr>
        <w:t>、</w:t>
      </w:r>
      <w:r w:rsidR="002678AE" w:rsidRPr="00825BC8">
        <w:rPr>
          <w:rFonts w:hint="eastAsia"/>
          <w:b/>
        </w:rPr>
        <w:t>纳粹分子</w:t>
      </w:r>
      <w:r w:rsidR="002678AE">
        <w:rPr>
          <w:rFonts w:hint="eastAsia"/>
          <w:b/>
        </w:rPr>
        <w:t>、</w:t>
      </w:r>
      <w:r w:rsidR="002678AE" w:rsidRPr="00825BC8">
        <w:rPr>
          <w:rFonts w:hint="eastAsia"/>
          <w:b/>
        </w:rPr>
        <w:t>救援者和抵抗者的故事</w:t>
      </w:r>
      <w:r>
        <w:rPr>
          <w:rFonts w:hint="eastAsia"/>
          <w:b/>
          <w:bCs/>
          <w:color w:val="000000"/>
          <w:szCs w:val="21"/>
        </w:rPr>
        <w:t>》</w:t>
      </w:r>
    </w:p>
    <w:p w14:paraId="4922584E" w14:textId="45ADAB73" w:rsidR="00573CAA" w:rsidRPr="002678AE" w:rsidRDefault="002678AE" w:rsidP="002678AE">
      <w:pPr>
        <w:pStyle w:val="ac"/>
        <w:numPr>
          <w:ilvl w:val="0"/>
          <w:numId w:val="4"/>
        </w:numPr>
        <w:ind w:firstLineChars="0"/>
        <w:rPr>
          <w:b/>
          <w:bCs/>
          <w:color w:val="000000"/>
          <w:szCs w:val="21"/>
        </w:rPr>
      </w:pPr>
      <w:r w:rsidRPr="002678AE">
        <w:rPr>
          <w:b/>
          <w:bCs/>
          <w:color w:val="000000"/>
          <w:szCs w:val="21"/>
        </w:rPr>
        <w:t>THE LAST DAYS OF BUDAPEST: Spies, Nazis, Rescuers and Resistance in a City Under Siege, 1940–1945</w:t>
      </w:r>
    </w:p>
    <w:p w14:paraId="0A5F5BAE" w14:textId="77777777" w:rsidR="002678AE" w:rsidRPr="002678AE" w:rsidRDefault="002678AE" w:rsidP="002678AE">
      <w:pPr>
        <w:rPr>
          <w:b/>
          <w:szCs w:val="21"/>
        </w:rPr>
      </w:pPr>
    </w:p>
    <w:p w14:paraId="59BEB353" w14:textId="37EA0D38" w:rsidR="00573CAA" w:rsidRDefault="00302722">
      <w:pPr>
        <w:pStyle w:val="ac"/>
        <w:numPr>
          <w:ilvl w:val="0"/>
          <w:numId w:val="1"/>
        </w:numPr>
        <w:ind w:firstLineChars="0"/>
        <w:rPr>
          <w:b/>
        </w:rPr>
      </w:pPr>
      <w:r>
        <w:rPr>
          <w:rStyle w:val="a8"/>
          <w:rFonts w:ascii="Segoe UI" w:hAnsi="Segoe UI" w:cs="Segoe UI" w:hint="eastAsia"/>
          <w:color w:val="0F1115"/>
        </w:rPr>
        <w:t>《</w:t>
      </w:r>
      <w:r w:rsidR="00586A81">
        <w:rPr>
          <w:rStyle w:val="a8"/>
          <w:rFonts w:ascii="Segoe UI" w:hAnsi="Segoe UI" w:cs="Segoe UI"/>
          <w:color w:val="0F1115"/>
        </w:rPr>
        <w:t>多瑙河蓝调三部曲</w:t>
      </w:r>
      <w:r>
        <w:rPr>
          <w:rStyle w:val="a8"/>
          <w:rFonts w:ascii="Segoe UI" w:hAnsi="Segoe UI" w:cs="Segoe UI" w:hint="eastAsia"/>
          <w:color w:val="0F1115"/>
        </w:rPr>
        <w:t>》</w:t>
      </w:r>
    </w:p>
    <w:p w14:paraId="33760978" w14:textId="4BF215CD" w:rsidR="002678AE" w:rsidRPr="00586A81" w:rsidRDefault="007563D3" w:rsidP="00611989">
      <w:pPr>
        <w:pStyle w:val="ac"/>
        <w:numPr>
          <w:ilvl w:val="0"/>
          <w:numId w:val="4"/>
        </w:numPr>
        <w:ind w:firstLineChars="0"/>
        <w:rPr>
          <w:b/>
          <w:szCs w:val="21"/>
        </w:rPr>
      </w:pPr>
      <w:r w:rsidRPr="00586A81">
        <w:rPr>
          <w:b/>
          <w:bCs/>
          <w:color w:val="000000"/>
          <w:szCs w:val="21"/>
        </w:rPr>
        <w:t>DANUBE BLUES TRILOGY</w:t>
      </w:r>
    </w:p>
    <w:p w14:paraId="502F22F5" w14:textId="77777777" w:rsidR="00FC55E5" w:rsidRDefault="00FC55E5" w:rsidP="00611989">
      <w:pPr>
        <w:pStyle w:val="ac"/>
        <w:ind w:left="420" w:firstLineChars="0" w:firstLine="0"/>
      </w:pPr>
    </w:p>
    <w:p w14:paraId="03F26B25" w14:textId="31145E59" w:rsidR="00573CAA" w:rsidRPr="00FC55E5" w:rsidRDefault="00FC55E5" w:rsidP="00BB0395">
      <w:pPr>
        <w:ind w:firstLineChars="200" w:firstLine="422"/>
        <w:jc w:val="left"/>
        <w:rPr>
          <w:b/>
          <w:bCs/>
        </w:rPr>
      </w:pPr>
      <w:r w:rsidRPr="00FC55E5">
        <w:rPr>
          <w:rFonts w:hint="eastAsia"/>
          <w:b/>
          <w:bCs/>
        </w:rPr>
        <w:t>第一部：</w:t>
      </w:r>
      <w:r w:rsidR="007E1131">
        <w:rPr>
          <w:rFonts w:hint="eastAsia"/>
          <w:b/>
          <w:bCs/>
        </w:rPr>
        <w:t>《</w:t>
      </w:r>
      <w:r w:rsidR="007E1131">
        <w:rPr>
          <w:rStyle w:val="a8"/>
          <w:rFonts w:ascii="Segoe UI" w:hAnsi="Segoe UI" w:cs="Segoe UI"/>
          <w:color w:val="0F1115"/>
        </w:rPr>
        <w:t>八区风云</w:t>
      </w:r>
      <w:r w:rsidR="007E1131">
        <w:rPr>
          <w:rStyle w:val="a8"/>
          <w:rFonts w:ascii="Segoe UI" w:hAnsi="Segoe UI" w:cs="Segoe UI" w:hint="eastAsia"/>
          <w:color w:val="0F1115"/>
        </w:rPr>
        <w:t>》</w:t>
      </w:r>
    </w:p>
    <w:p w14:paraId="5A546683" w14:textId="0A9780F2" w:rsidR="00586A81" w:rsidRPr="00BB0395" w:rsidRDefault="00FC55E5" w:rsidP="00BB0395">
      <w:pPr>
        <w:ind w:firstLineChars="200" w:firstLine="422"/>
        <w:rPr>
          <w:b/>
          <w:szCs w:val="21"/>
        </w:rPr>
      </w:pPr>
      <w:r w:rsidRPr="00BB0395">
        <w:rPr>
          <w:b/>
          <w:szCs w:val="21"/>
        </w:rPr>
        <w:t>DISTRICT VIII</w:t>
      </w:r>
    </w:p>
    <w:p w14:paraId="40047D2C" w14:textId="77777777" w:rsidR="00FC55E5" w:rsidRPr="00FC55E5" w:rsidRDefault="00FC55E5" w:rsidP="00FC55E5">
      <w:pPr>
        <w:rPr>
          <w:b/>
          <w:szCs w:val="21"/>
        </w:rPr>
      </w:pPr>
      <w:bookmarkStart w:id="0" w:name="_GoBack"/>
      <w:bookmarkEnd w:id="0"/>
    </w:p>
    <w:p w14:paraId="66C05699" w14:textId="0BE6BE7A" w:rsidR="00FC55E5" w:rsidRPr="00FC55E5" w:rsidRDefault="00FC55E5" w:rsidP="00BB0395">
      <w:pPr>
        <w:ind w:firstLineChars="200" w:firstLine="422"/>
        <w:rPr>
          <w:b/>
          <w:szCs w:val="21"/>
        </w:rPr>
      </w:pPr>
      <w:r>
        <w:rPr>
          <w:rFonts w:hint="eastAsia"/>
          <w:b/>
          <w:szCs w:val="21"/>
        </w:rPr>
        <w:t>第二部</w:t>
      </w:r>
      <w:r w:rsidR="00F44E95">
        <w:rPr>
          <w:rFonts w:hint="eastAsia"/>
          <w:b/>
          <w:szCs w:val="21"/>
        </w:rPr>
        <w:t>：</w:t>
      </w:r>
      <w:r w:rsidR="007E1131">
        <w:rPr>
          <w:rFonts w:hint="eastAsia"/>
          <w:b/>
          <w:szCs w:val="21"/>
        </w:rPr>
        <w:t>《</w:t>
      </w:r>
      <w:r w:rsidR="007E1131">
        <w:rPr>
          <w:rStyle w:val="a8"/>
          <w:rFonts w:ascii="Segoe UI" w:hAnsi="Segoe UI" w:cs="Segoe UI"/>
          <w:color w:val="0F1115"/>
        </w:rPr>
        <w:t>科苏特广场</w:t>
      </w:r>
      <w:r w:rsidR="007E1131">
        <w:rPr>
          <w:rStyle w:val="a8"/>
          <w:rFonts w:ascii="Segoe UI" w:hAnsi="Segoe UI" w:cs="Segoe UI" w:hint="eastAsia"/>
          <w:color w:val="0F1115"/>
        </w:rPr>
        <w:t>》</w:t>
      </w:r>
    </w:p>
    <w:p w14:paraId="3638AE80" w14:textId="2651B674" w:rsidR="00573CAA" w:rsidRPr="00BB0395" w:rsidRDefault="00FC55E5" w:rsidP="00BB0395">
      <w:pPr>
        <w:ind w:firstLineChars="200" w:firstLine="422"/>
        <w:rPr>
          <w:b/>
          <w:szCs w:val="21"/>
        </w:rPr>
      </w:pPr>
      <w:r w:rsidRPr="00BB0395">
        <w:rPr>
          <w:b/>
          <w:szCs w:val="21"/>
        </w:rPr>
        <w:t>KOSSUTH SQUARE</w:t>
      </w:r>
    </w:p>
    <w:p w14:paraId="5BC9ED71" w14:textId="77777777" w:rsidR="00FC55E5" w:rsidRPr="00FC55E5" w:rsidRDefault="00FC55E5" w:rsidP="00FC55E5">
      <w:pPr>
        <w:rPr>
          <w:b/>
          <w:szCs w:val="21"/>
        </w:rPr>
      </w:pPr>
    </w:p>
    <w:p w14:paraId="378B46F5" w14:textId="135C81B6" w:rsidR="00573CAA" w:rsidRDefault="00FC55E5" w:rsidP="00BB0395">
      <w:pPr>
        <w:ind w:firstLineChars="200" w:firstLine="422"/>
        <w:rPr>
          <w:b/>
          <w:szCs w:val="21"/>
        </w:rPr>
      </w:pPr>
      <w:r>
        <w:rPr>
          <w:rFonts w:hint="eastAsia"/>
          <w:b/>
          <w:szCs w:val="21"/>
        </w:rPr>
        <w:t>第三部：</w:t>
      </w:r>
      <w:r w:rsidR="007E1131">
        <w:rPr>
          <w:rFonts w:hint="eastAsia"/>
          <w:b/>
          <w:szCs w:val="21"/>
        </w:rPr>
        <w:t>《</w:t>
      </w:r>
      <w:r w:rsidR="007E1131" w:rsidRPr="007E1131">
        <w:rPr>
          <w:b/>
          <w:szCs w:val="21"/>
        </w:rPr>
        <w:t>烟草街</w:t>
      </w:r>
      <w:r w:rsidR="007E1131">
        <w:rPr>
          <w:rFonts w:hint="eastAsia"/>
          <w:b/>
          <w:szCs w:val="21"/>
        </w:rPr>
        <w:t>》</w:t>
      </w:r>
    </w:p>
    <w:p w14:paraId="752DF267" w14:textId="7DCE9334" w:rsidR="00573CAA" w:rsidRPr="00BB0395" w:rsidRDefault="00FC55E5" w:rsidP="00BB0395">
      <w:pPr>
        <w:ind w:firstLineChars="200" w:firstLine="422"/>
        <w:rPr>
          <w:b/>
          <w:szCs w:val="21"/>
        </w:rPr>
      </w:pPr>
      <w:r w:rsidRPr="00BB0395">
        <w:rPr>
          <w:b/>
          <w:szCs w:val="21"/>
        </w:rPr>
        <w:t>DOHANY STREET</w:t>
      </w:r>
    </w:p>
    <w:p w14:paraId="7EB94B9B" w14:textId="77777777" w:rsidR="00573CAA" w:rsidRDefault="00573CAA">
      <w:pPr>
        <w:rPr>
          <w:b/>
          <w:szCs w:val="21"/>
        </w:rPr>
      </w:pPr>
    </w:p>
    <w:p w14:paraId="21A072E9" w14:textId="77777777" w:rsidR="00611989" w:rsidRDefault="00611989">
      <w:pPr>
        <w:rPr>
          <w:b/>
          <w:szCs w:val="21"/>
        </w:rPr>
      </w:pPr>
    </w:p>
    <w:p w14:paraId="3D1EA0C2" w14:textId="77777777" w:rsidR="00BB0395" w:rsidRDefault="00BB0395">
      <w:pPr>
        <w:rPr>
          <w:b/>
          <w:szCs w:val="21"/>
        </w:rPr>
      </w:pPr>
    </w:p>
    <w:p w14:paraId="5B09F649" w14:textId="77777777" w:rsidR="00BB0395" w:rsidRDefault="00BB0395">
      <w:pPr>
        <w:rPr>
          <w:rFonts w:hint="eastAsia"/>
          <w:b/>
          <w:szCs w:val="21"/>
        </w:rPr>
      </w:pPr>
    </w:p>
    <w:p w14:paraId="367021E7" w14:textId="77777777" w:rsidR="00573CAA" w:rsidRDefault="00F76815">
      <w:pPr>
        <w:rPr>
          <w:b/>
          <w:szCs w:val="21"/>
        </w:rPr>
      </w:pPr>
      <w:r>
        <w:rPr>
          <w:b/>
          <w:szCs w:val="21"/>
        </w:rPr>
        <w:t>************************</w:t>
      </w:r>
    </w:p>
    <w:p w14:paraId="6E6F2A9C" w14:textId="77777777" w:rsidR="00BB0395" w:rsidRPr="00825BC8" w:rsidRDefault="00BB0395" w:rsidP="00BB0395">
      <w:pPr>
        <w:rPr>
          <w:b/>
          <w:color w:val="000000"/>
          <w:szCs w:val="21"/>
        </w:rPr>
      </w:pPr>
      <w:bookmarkStart w:id="1" w:name="OLE_LINK21"/>
      <w:r>
        <w:rPr>
          <w:noProof/>
        </w:rPr>
        <w:drawing>
          <wp:anchor distT="0" distB="0" distL="114300" distR="114300" simplePos="0" relativeHeight="251674624" behindDoc="1" locked="0" layoutInCell="1" allowOverlap="1" wp14:anchorId="063AB616" wp14:editId="1568135B">
            <wp:simplePos x="0" y="0"/>
            <wp:positionH relativeFrom="margin">
              <wp:align>right</wp:align>
            </wp:positionH>
            <wp:positionV relativeFrom="paragraph">
              <wp:posOffset>4445</wp:posOffset>
            </wp:positionV>
            <wp:extent cx="1508760" cy="2316480"/>
            <wp:effectExtent l="0" t="0" r="0" b="7620"/>
            <wp:wrapTight wrapText="bothSides">
              <wp:wrapPolygon edited="0">
                <wp:start x="0" y="0"/>
                <wp:lineTo x="0" y="21493"/>
                <wp:lineTo x="21273" y="21493"/>
                <wp:lineTo x="21273" y="0"/>
                <wp:lineTo x="0" y="0"/>
              </wp:wrapPolygon>
            </wp:wrapTight>
            <wp:docPr id="4"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图片 2"/>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08760" cy="2316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5BC8">
        <w:rPr>
          <w:rFonts w:hint="eastAsia"/>
          <w:b/>
          <w:color w:val="000000"/>
        </w:rPr>
        <w:t>中文书名：《</w:t>
      </w:r>
      <w:r w:rsidRPr="00825BC8">
        <w:rPr>
          <w:rFonts w:hint="eastAsia"/>
          <w:b/>
        </w:rPr>
        <w:t>布达佩斯的终结：</w:t>
      </w:r>
      <w:r w:rsidRPr="00825BC8">
        <w:rPr>
          <w:rFonts w:hint="eastAsia"/>
          <w:b/>
        </w:rPr>
        <w:t>194</w:t>
      </w:r>
      <w:r>
        <w:rPr>
          <w:rFonts w:hint="eastAsia"/>
          <w:b/>
        </w:rPr>
        <w:t>0-</w:t>
      </w:r>
      <w:r w:rsidRPr="00825BC8">
        <w:rPr>
          <w:rFonts w:hint="eastAsia"/>
          <w:b/>
        </w:rPr>
        <w:t>1945</w:t>
      </w:r>
      <w:r w:rsidRPr="00825BC8">
        <w:rPr>
          <w:rFonts w:hint="eastAsia"/>
          <w:b/>
        </w:rPr>
        <w:t>年</w:t>
      </w:r>
      <w:r>
        <w:rPr>
          <w:rFonts w:hint="eastAsia"/>
          <w:b/>
        </w:rPr>
        <w:t>被</w:t>
      </w:r>
      <w:r w:rsidRPr="00825BC8">
        <w:rPr>
          <w:rFonts w:hint="eastAsia"/>
          <w:b/>
        </w:rPr>
        <w:t>围困在城市中的间谍</w:t>
      </w:r>
      <w:r>
        <w:rPr>
          <w:rFonts w:hint="eastAsia"/>
          <w:b/>
        </w:rPr>
        <w:t>、</w:t>
      </w:r>
      <w:r w:rsidRPr="00825BC8">
        <w:rPr>
          <w:rFonts w:hint="eastAsia"/>
          <w:b/>
        </w:rPr>
        <w:t>纳粹分子</w:t>
      </w:r>
      <w:r>
        <w:rPr>
          <w:rFonts w:hint="eastAsia"/>
          <w:b/>
        </w:rPr>
        <w:t>、</w:t>
      </w:r>
      <w:r w:rsidRPr="00825BC8">
        <w:rPr>
          <w:rFonts w:hint="eastAsia"/>
          <w:b/>
        </w:rPr>
        <w:t>救援者和抵抗者的故事</w:t>
      </w:r>
      <w:r w:rsidRPr="00825BC8">
        <w:rPr>
          <w:rFonts w:hint="eastAsia"/>
          <w:b/>
          <w:color w:val="000000"/>
        </w:rPr>
        <w:t>》</w:t>
      </w:r>
    </w:p>
    <w:p w14:paraId="39C2953D" w14:textId="77777777" w:rsidR="00BB0395" w:rsidRPr="00825BC8" w:rsidRDefault="00BB0395" w:rsidP="00BB0395">
      <w:pPr>
        <w:rPr>
          <w:b/>
          <w:caps/>
          <w:color w:val="000000"/>
          <w:szCs w:val="21"/>
        </w:rPr>
      </w:pPr>
      <w:bookmarkStart w:id="2" w:name="OLE_LINK2"/>
      <w:bookmarkStart w:id="3" w:name="OLE_LINK3"/>
      <w:bookmarkStart w:id="4" w:name="OLE_LINK1"/>
      <w:bookmarkStart w:id="5" w:name="OLE_LINK12"/>
      <w:r w:rsidRPr="00825BC8">
        <w:rPr>
          <w:rFonts w:hint="eastAsia"/>
          <w:b/>
          <w:color w:val="000000"/>
        </w:rPr>
        <w:t>英文书名：</w:t>
      </w:r>
      <w:r w:rsidRPr="00825BC8">
        <w:rPr>
          <w:rFonts w:hint="eastAsia"/>
          <w:b/>
          <w:caps/>
          <w:color w:val="000000"/>
        </w:rPr>
        <w:t>THE LAST DAYS OF BUDAPEST: </w:t>
      </w:r>
      <w:r w:rsidRPr="00E627AD">
        <w:rPr>
          <w:b/>
          <w:color w:val="000000"/>
        </w:rPr>
        <w:t xml:space="preserve">Spies, Nazis, Rescuers and Resistance in </w:t>
      </w:r>
      <w:r>
        <w:rPr>
          <w:rFonts w:hint="eastAsia"/>
          <w:b/>
          <w:color w:val="000000"/>
        </w:rPr>
        <w:t>a</w:t>
      </w:r>
      <w:r w:rsidRPr="00E627AD">
        <w:rPr>
          <w:b/>
          <w:color w:val="000000"/>
        </w:rPr>
        <w:t xml:space="preserve"> City </w:t>
      </w:r>
      <w:proofErr w:type="gramStart"/>
      <w:r w:rsidRPr="00E627AD">
        <w:rPr>
          <w:b/>
          <w:color w:val="000000"/>
        </w:rPr>
        <w:t>Under</w:t>
      </w:r>
      <w:proofErr w:type="gramEnd"/>
      <w:r w:rsidRPr="00E627AD">
        <w:rPr>
          <w:b/>
          <w:color w:val="000000"/>
        </w:rPr>
        <w:t xml:space="preserve"> Siege,</w:t>
      </w:r>
      <w:r>
        <w:rPr>
          <w:rFonts w:hint="eastAsia"/>
          <w:b/>
          <w:color w:val="000000"/>
        </w:rPr>
        <w:t xml:space="preserve"> </w:t>
      </w:r>
      <w:r w:rsidRPr="00E627AD">
        <w:rPr>
          <w:b/>
          <w:color w:val="000000"/>
        </w:rPr>
        <w:t>1940–1945</w:t>
      </w:r>
    </w:p>
    <w:p w14:paraId="78E414A8" w14:textId="77777777" w:rsidR="00BB0395" w:rsidRPr="00825BC8" w:rsidRDefault="00BB0395" w:rsidP="00BB0395">
      <w:pPr>
        <w:rPr>
          <w:b/>
          <w:kern w:val="0"/>
          <w:szCs w:val="21"/>
        </w:rPr>
      </w:pPr>
      <w:r w:rsidRPr="00825BC8">
        <w:rPr>
          <w:rFonts w:hint="eastAsia"/>
          <w:b/>
          <w:color w:val="000000"/>
        </w:rPr>
        <w:t>作</w:t>
      </w:r>
      <w:r w:rsidRPr="00825BC8">
        <w:rPr>
          <w:rFonts w:hint="eastAsia"/>
          <w:b/>
          <w:color w:val="000000"/>
        </w:rPr>
        <w:t xml:space="preserve">    </w:t>
      </w:r>
      <w:r w:rsidRPr="00825BC8">
        <w:rPr>
          <w:rFonts w:hint="eastAsia"/>
          <w:b/>
          <w:color w:val="000000"/>
        </w:rPr>
        <w:t>者</w:t>
      </w:r>
      <w:bookmarkStart w:id="6" w:name="OLE_LINK4"/>
      <w:bookmarkStart w:id="7" w:name="OLE_LINK10"/>
      <w:bookmarkStart w:id="8" w:name="OLE_LINK15"/>
      <w:bookmarkStart w:id="9" w:name="OLE_LINK19"/>
      <w:bookmarkStart w:id="10" w:name="OLE_LINK20"/>
      <w:r w:rsidRPr="00825BC8">
        <w:rPr>
          <w:rFonts w:hint="eastAsia"/>
          <w:b/>
          <w:color w:val="000000"/>
        </w:rPr>
        <w:t>：</w:t>
      </w:r>
      <w:r w:rsidRPr="00825BC8">
        <w:rPr>
          <w:rFonts w:hint="eastAsia"/>
          <w:b/>
        </w:rPr>
        <w:t xml:space="preserve">Adam </w:t>
      </w:r>
      <w:proofErr w:type="spellStart"/>
      <w:r w:rsidRPr="00825BC8">
        <w:rPr>
          <w:rFonts w:hint="eastAsia"/>
          <w:b/>
        </w:rPr>
        <w:t>Lebor</w:t>
      </w:r>
      <w:proofErr w:type="spellEnd"/>
    </w:p>
    <w:bookmarkEnd w:id="6"/>
    <w:bookmarkEnd w:id="7"/>
    <w:bookmarkEnd w:id="8"/>
    <w:bookmarkEnd w:id="9"/>
    <w:bookmarkEnd w:id="10"/>
    <w:p w14:paraId="60F96684" w14:textId="77777777" w:rsidR="00BB0395" w:rsidRPr="00825BC8" w:rsidRDefault="00BB0395" w:rsidP="00BB0395">
      <w:pPr>
        <w:rPr>
          <w:b/>
          <w:kern w:val="0"/>
          <w:szCs w:val="21"/>
        </w:rPr>
      </w:pPr>
      <w:r w:rsidRPr="00825BC8">
        <w:rPr>
          <w:rFonts w:hint="eastAsia"/>
          <w:b/>
          <w:color w:val="000000"/>
          <w:shd w:val="clear" w:color="auto" w:fill="FFFFFF"/>
        </w:rPr>
        <w:t>出</w:t>
      </w:r>
      <w:r w:rsidRPr="00825BC8">
        <w:rPr>
          <w:rFonts w:hint="eastAsia"/>
          <w:b/>
          <w:color w:val="000000"/>
          <w:shd w:val="clear" w:color="auto" w:fill="FFFFFF"/>
        </w:rPr>
        <w:t xml:space="preserve"> </w:t>
      </w:r>
      <w:r w:rsidRPr="00825BC8">
        <w:rPr>
          <w:rFonts w:hint="eastAsia"/>
          <w:b/>
          <w:color w:val="000000"/>
          <w:shd w:val="clear" w:color="auto" w:fill="FFFFFF"/>
        </w:rPr>
        <w:t>版</w:t>
      </w:r>
      <w:r w:rsidRPr="00825BC8">
        <w:rPr>
          <w:rFonts w:hint="eastAsia"/>
          <w:b/>
          <w:color w:val="000000"/>
          <w:shd w:val="clear" w:color="auto" w:fill="FFFFFF"/>
        </w:rPr>
        <w:t xml:space="preserve"> </w:t>
      </w:r>
      <w:r w:rsidRPr="00825BC8">
        <w:rPr>
          <w:rFonts w:hint="eastAsia"/>
          <w:b/>
          <w:color w:val="000000"/>
          <w:shd w:val="clear" w:color="auto" w:fill="FFFFFF"/>
        </w:rPr>
        <w:t>社：</w:t>
      </w:r>
      <w:r w:rsidRPr="00825BC8">
        <w:rPr>
          <w:rFonts w:hint="eastAsia"/>
          <w:b/>
        </w:rPr>
        <w:t>Head of Zeus </w:t>
      </w:r>
    </w:p>
    <w:p w14:paraId="5ADECEF6" w14:textId="77777777" w:rsidR="00BB0395" w:rsidRPr="00825BC8" w:rsidRDefault="00BB0395" w:rsidP="00BB0395">
      <w:pPr>
        <w:rPr>
          <w:b/>
          <w:color w:val="000000"/>
          <w:szCs w:val="21"/>
          <w:shd w:val="clear" w:color="auto" w:fill="FFFFFF"/>
        </w:rPr>
      </w:pPr>
      <w:r w:rsidRPr="00825BC8">
        <w:rPr>
          <w:rFonts w:hint="eastAsia"/>
          <w:b/>
          <w:color w:val="000000"/>
        </w:rPr>
        <w:t>代理公司：</w:t>
      </w:r>
      <w:r w:rsidRPr="00825BC8">
        <w:rPr>
          <w:rFonts w:hint="eastAsia"/>
          <w:b/>
          <w:color w:val="000000"/>
        </w:rPr>
        <w:t>ANA/</w:t>
      </w:r>
      <w:r>
        <w:rPr>
          <w:rFonts w:hint="eastAsia"/>
          <w:b/>
          <w:color w:val="000000"/>
        </w:rPr>
        <w:t>Jessica Wu</w:t>
      </w:r>
    </w:p>
    <w:p w14:paraId="30B69A9F" w14:textId="77777777" w:rsidR="00BB0395" w:rsidRPr="00825BC8" w:rsidRDefault="00BB0395" w:rsidP="00BB0395">
      <w:pPr>
        <w:rPr>
          <w:b/>
          <w:color w:val="000000"/>
          <w:szCs w:val="21"/>
        </w:rPr>
      </w:pPr>
      <w:r w:rsidRPr="00825BC8">
        <w:rPr>
          <w:rFonts w:hint="eastAsia"/>
          <w:b/>
          <w:color w:val="000000"/>
        </w:rPr>
        <w:t>页</w:t>
      </w:r>
      <w:r w:rsidRPr="00825BC8">
        <w:rPr>
          <w:rFonts w:hint="eastAsia"/>
          <w:b/>
          <w:color w:val="000000"/>
        </w:rPr>
        <w:t xml:space="preserve">    </w:t>
      </w:r>
      <w:r w:rsidRPr="00825BC8">
        <w:rPr>
          <w:rFonts w:hint="eastAsia"/>
          <w:b/>
          <w:color w:val="000000"/>
        </w:rPr>
        <w:t>数：</w:t>
      </w:r>
      <w:r>
        <w:rPr>
          <w:rFonts w:hint="eastAsia"/>
          <w:b/>
          <w:color w:val="000000"/>
        </w:rPr>
        <w:t>51</w:t>
      </w:r>
      <w:r>
        <w:rPr>
          <w:b/>
          <w:color w:val="000000"/>
        </w:rPr>
        <w:t>2</w:t>
      </w:r>
      <w:r>
        <w:rPr>
          <w:b/>
          <w:color w:val="000000"/>
        </w:rPr>
        <w:t>页</w:t>
      </w:r>
    </w:p>
    <w:p w14:paraId="685684C6" w14:textId="77777777" w:rsidR="00BB0395" w:rsidRPr="00825BC8" w:rsidRDefault="00BB0395" w:rsidP="00BB0395">
      <w:pPr>
        <w:rPr>
          <w:b/>
          <w:color w:val="000000"/>
          <w:szCs w:val="21"/>
        </w:rPr>
      </w:pPr>
      <w:r w:rsidRPr="00825BC8">
        <w:rPr>
          <w:rFonts w:hint="eastAsia"/>
          <w:b/>
          <w:color w:val="000000"/>
        </w:rPr>
        <w:t>出版时间：</w:t>
      </w:r>
      <w:r>
        <w:rPr>
          <w:rFonts w:hint="eastAsia"/>
          <w:b/>
          <w:color w:val="000000"/>
        </w:rPr>
        <w:t>202</w:t>
      </w:r>
      <w:r>
        <w:rPr>
          <w:b/>
          <w:color w:val="000000"/>
        </w:rPr>
        <w:t>5</w:t>
      </w:r>
      <w:r w:rsidRPr="00825BC8">
        <w:rPr>
          <w:rFonts w:hint="eastAsia"/>
          <w:b/>
          <w:color w:val="000000"/>
        </w:rPr>
        <w:t>年</w:t>
      </w:r>
      <w:r>
        <w:rPr>
          <w:b/>
          <w:color w:val="000000"/>
        </w:rPr>
        <w:t>1</w:t>
      </w:r>
      <w:r>
        <w:rPr>
          <w:rFonts w:hint="eastAsia"/>
          <w:b/>
          <w:color w:val="000000"/>
        </w:rPr>
        <w:t>1</w:t>
      </w:r>
      <w:r w:rsidRPr="00825BC8">
        <w:rPr>
          <w:rFonts w:hint="eastAsia"/>
          <w:b/>
          <w:color w:val="000000"/>
        </w:rPr>
        <w:t>月</w:t>
      </w:r>
    </w:p>
    <w:p w14:paraId="5A3096EA" w14:textId="77777777" w:rsidR="00BB0395" w:rsidRPr="00825BC8" w:rsidRDefault="00BB0395" w:rsidP="00BB0395">
      <w:pPr>
        <w:rPr>
          <w:b/>
          <w:color w:val="000000"/>
          <w:szCs w:val="21"/>
        </w:rPr>
      </w:pPr>
      <w:r w:rsidRPr="00825BC8">
        <w:rPr>
          <w:rFonts w:hint="eastAsia"/>
          <w:b/>
          <w:color w:val="000000"/>
        </w:rPr>
        <w:t>代理地区：中国大陆、台湾</w:t>
      </w:r>
    </w:p>
    <w:p w14:paraId="151A79EF" w14:textId="77777777" w:rsidR="00BB0395" w:rsidRPr="00825BC8" w:rsidRDefault="00BB0395" w:rsidP="00BB0395">
      <w:pPr>
        <w:rPr>
          <w:b/>
          <w:color w:val="000000"/>
          <w:szCs w:val="21"/>
        </w:rPr>
      </w:pPr>
      <w:r w:rsidRPr="00825BC8">
        <w:rPr>
          <w:rFonts w:hint="eastAsia"/>
          <w:b/>
          <w:color w:val="000000"/>
        </w:rPr>
        <w:t>审读资料：</w:t>
      </w:r>
      <w:r>
        <w:rPr>
          <w:rFonts w:hint="eastAsia"/>
          <w:b/>
          <w:color w:val="000000"/>
        </w:rPr>
        <w:t>电子稿</w:t>
      </w:r>
    </w:p>
    <w:p w14:paraId="33C48105" w14:textId="77777777" w:rsidR="00BB0395" w:rsidRDefault="00BB0395" w:rsidP="00BB0395">
      <w:pPr>
        <w:rPr>
          <w:b/>
          <w:color w:val="000000"/>
        </w:rPr>
      </w:pPr>
      <w:r w:rsidRPr="00825BC8">
        <w:rPr>
          <w:rFonts w:hint="eastAsia"/>
          <w:b/>
          <w:color w:val="000000"/>
        </w:rPr>
        <w:t>类</w:t>
      </w:r>
      <w:r w:rsidRPr="00825BC8">
        <w:rPr>
          <w:rFonts w:hint="eastAsia"/>
          <w:b/>
          <w:color w:val="000000"/>
        </w:rPr>
        <w:t xml:space="preserve">    </w:t>
      </w:r>
      <w:r w:rsidRPr="00825BC8">
        <w:rPr>
          <w:rFonts w:hint="eastAsia"/>
          <w:b/>
          <w:color w:val="000000"/>
        </w:rPr>
        <w:t>型：</w:t>
      </w:r>
      <w:proofErr w:type="gramStart"/>
      <w:r w:rsidRPr="00E627AD">
        <w:rPr>
          <w:rFonts w:hint="eastAsia"/>
          <w:b/>
          <w:color w:val="000000"/>
        </w:rPr>
        <w:t>一</w:t>
      </w:r>
      <w:proofErr w:type="gramEnd"/>
      <w:r w:rsidRPr="00E627AD">
        <w:rPr>
          <w:rFonts w:hint="eastAsia"/>
          <w:b/>
          <w:color w:val="000000"/>
        </w:rPr>
        <w:t>战和二战历史</w:t>
      </w:r>
    </w:p>
    <w:p w14:paraId="14966354" w14:textId="77777777" w:rsidR="00BB0395" w:rsidRPr="00E627AD" w:rsidRDefault="00BB0395" w:rsidP="00BB0395">
      <w:pPr>
        <w:rPr>
          <w:b/>
          <w:color w:val="FF0000"/>
          <w:szCs w:val="21"/>
        </w:rPr>
      </w:pPr>
      <w:r w:rsidRPr="00E627AD">
        <w:rPr>
          <w:rFonts w:hint="eastAsia"/>
          <w:b/>
          <w:color w:val="FF0000"/>
        </w:rPr>
        <w:t>版权已授：荷兰</w:t>
      </w:r>
    </w:p>
    <w:bookmarkEnd w:id="1"/>
    <w:bookmarkEnd w:id="2"/>
    <w:bookmarkEnd w:id="3"/>
    <w:bookmarkEnd w:id="4"/>
    <w:bookmarkEnd w:id="5"/>
    <w:p w14:paraId="686D3E11" w14:textId="77777777" w:rsidR="00BB0395" w:rsidRDefault="00BB0395" w:rsidP="00BB0395">
      <w:pPr>
        <w:rPr>
          <w:b/>
          <w:bCs/>
          <w:color w:val="FF0000"/>
          <w:szCs w:val="21"/>
        </w:rPr>
      </w:pPr>
      <w:r w:rsidRPr="0047053B">
        <w:rPr>
          <w:b/>
          <w:bCs/>
          <w:color w:val="FF0000"/>
          <w:szCs w:val="21"/>
        </w:rPr>
        <w:t>A TIMES HISTORY BOOK OF THE YEAR</w:t>
      </w:r>
    </w:p>
    <w:p w14:paraId="41F306FD" w14:textId="77777777" w:rsidR="00BB0395" w:rsidRDefault="00BB0395" w:rsidP="00BB0395">
      <w:pPr>
        <w:rPr>
          <w:b/>
          <w:bCs/>
          <w:color w:val="FF0000"/>
          <w:szCs w:val="21"/>
        </w:rPr>
      </w:pPr>
      <w:r w:rsidRPr="009E5412">
        <w:rPr>
          <w:rFonts w:hint="eastAsia"/>
          <w:b/>
          <w:bCs/>
          <w:color w:val="FF0000"/>
          <w:szCs w:val="21"/>
        </w:rPr>
        <w:t>亚马逊畅销书排行榜：</w:t>
      </w:r>
    </w:p>
    <w:p w14:paraId="235FF892" w14:textId="77777777" w:rsidR="00BB0395" w:rsidRPr="009E5412" w:rsidRDefault="00BB0395" w:rsidP="00BB0395">
      <w:pPr>
        <w:rPr>
          <w:b/>
          <w:bCs/>
          <w:color w:val="FF0000"/>
          <w:szCs w:val="21"/>
        </w:rPr>
      </w:pPr>
      <w:r>
        <w:rPr>
          <w:rFonts w:hint="eastAsia"/>
          <w:b/>
          <w:bCs/>
          <w:color w:val="FF0000"/>
          <w:szCs w:val="21"/>
        </w:rPr>
        <w:t>#</w:t>
      </w:r>
      <w:r w:rsidRPr="009E5412">
        <w:rPr>
          <w:b/>
          <w:bCs/>
          <w:color w:val="FF0000"/>
          <w:szCs w:val="21"/>
        </w:rPr>
        <w:t>284 in World History (Books)</w:t>
      </w:r>
    </w:p>
    <w:p w14:paraId="42EBC0AD" w14:textId="77777777" w:rsidR="00BB0395" w:rsidRPr="00626B30" w:rsidRDefault="00BB0395" w:rsidP="00BB0395">
      <w:pPr>
        <w:rPr>
          <w:b/>
          <w:bCs/>
          <w:color w:val="000000"/>
          <w:szCs w:val="21"/>
        </w:rPr>
      </w:pPr>
    </w:p>
    <w:p w14:paraId="694B76CD" w14:textId="77777777" w:rsidR="00BB0395" w:rsidRPr="00626B30" w:rsidRDefault="00BB0395" w:rsidP="00BB0395">
      <w:pPr>
        <w:rPr>
          <w:color w:val="000000"/>
          <w:szCs w:val="21"/>
        </w:rPr>
      </w:pPr>
      <w:r w:rsidRPr="00626B30">
        <w:rPr>
          <w:b/>
          <w:bCs/>
          <w:color w:val="000000"/>
          <w:szCs w:val="21"/>
        </w:rPr>
        <w:t>内容简介：</w:t>
      </w:r>
    </w:p>
    <w:p w14:paraId="0F197B08" w14:textId="77777777" w:rsidR="00BB0395" w:rsidRPr="00626B30" w:rsidRDefault="00BB0395" w:rsidP="00BB0395">
      <w:pPr>
        <w:rPr>
          <w:color w:val="000000"/>
          <w:szCs w:val="21"/>
        </w:rPr>
      </w:pPr>
    </w:p>
    <w:p w14:paraId="5F918C3D" w14:textId="77777777" w:rsidR="00BB0395" w:rsidRPr="00E627AD" w:rsidRDefault="00BB0395" w:rsidP="00BB0395">
      <w:pPr>
        <w:widowControl/>
        <w:shd w:val="clear" w:color="auto" w:fill="FFFFFF"/>
        <w:ind w:firstLineChars="200" w:firstLine="422"/>
        <w:rPr>
          <w:b/>
          <w:bCs/>
          <w:color w:val="000000"/>
          <w:kern w:val="0"/>
          <w:szCs w:val="21"/>
        </w:rPr>
      </w:pPr>
      <w:r w:rsidRPr="00E627AD">
        <w:rPr>
          <w:rFonts w:hint="eastAsia"/>
          <w:b/>
          <w:bCs/>
          <w:color w:val="000000"/>
        </w:rPr>
        <w:t>《布达佩斯的终结》聚焦在</w:t>
      </w:r>
      <w:r w:rsidRPr="00E627AD">
        <w:rPr>
          <w:rFonts w:hint="eastAsia"/>
          <w:b/>
          <w:bCs/>
          <w:color w:val="000000"/>
        </w:rPr>
        <w:t>1944</w:t>
      </w:r>
      <w:r w:rsidRPr="00E627AD">
        <w:rPr>
          <w:rFonts w:hint="eastAsia"/>
          <w:b/>
          <w:bCs/>
          <w:color w:val="000000"/>
        </w:rPr>
        <w:t>年秋至</w:t>
      </w:r>
      <w:r w:rsidRPr="00E627AD">
        <w:rPr>
          <w:rFonts w:hint="eastAsia"/>
          <w:b/>
          <w:bCs/>
          <w:color w:val="000000"/>
        </w:rPr>
        <w:t>1945</w:t>
      </w:r>
      <w:r w:rsidRPr="00E627AD">
        <w:rPr>
          <w:rFonts w:hint="eastAsia"/>
          <w:b/>
          <w:bCs/>
          <w:color w:val="000000"/>
        </w:rPr>
        <w:t>年初，在</w:t>
      </w:r>
      <w:r w:rsidRPr="00E627AD">
        <w:rPr>
          <w:rFonts w:hint="eastAsia"/>
          <w:b/>
          <w:bCs/>
          <w:color w:val="000000"/>
        </w:rPr>
        <w:t>5</w:t>
      </w:r>
      <w:r w:rsidRPr="00E627AD">
        <w:rPr>
          <w:rFonts w:hint="eastAsia"/>
          <w:b/>
          <w:bCs/>
          <w:color w:val="000000"/>
        </w:rPr>
        <w:t>天激烈争夺布达佩斯的战役中</w:t>
      </w:r>
      <w:r w:rsidRPr="00E627AD">
        <w:rPr>
          <w:rFonts w:hint="eastAsia"/>
          <w:b/>
          <w:bCs/>
          <w:color w:val="000000"/>
        </w:rPr>
        <w:t>38000</w:t>
      </w:r>
      <w:r w:rsidRPr="00E627AD">
        <w:rPr>
          <w:rFonts w:hint="eastAsia"/>
          <w:b/>
          <w:bCs/>
          <w:color w:val="000000"/>
        </w:rPr>
        <w:t>名平民和多达</w:t>
      </w:r>
      <w:r w:rsidRPr="00E627AD">
        <w:rPr>
          <w:rFonts w:hint="eastAsia"/>
          <w:b/>
          <w:bCs/>
          <w:color w:val="000000"/>
        </w:rPr>
        <w:t>10</w:t>
      </w:r>
      <w:r w:rsidRPr="00E627AD">
        <w:rPr>
          <w:rFonts w:hint="eastAsia"/>
          <w:b/>
          <w:bCs/>
          <w:color w:val="000000"/>
        </w:rPr>
        <w:t>万名苏军被杀。</w:t>
      </w:r>
      <w:r w:rsidRPr="00E627AD">
        <w:rPr>
          <w:rFonts w:hint="eastAsia"/>
          <w:b/>
          <w:bCs/>
          <w:color w:val="000000"/>
        </w:rPr>
        <w:t>  </w:t>
      </w:r>
    </w:p>
    <w:p w14:paraId="6DBDF20C" w14:textId="77777777" w:rsidR="00BB0395" w:rsidRPr="00825BC8" w:rsidRDefault="00BB0395" w:rsidP="00BB0395">
      <w:pPr>
        <w:widowControl/>
        <w:shd w:val="clear" w:color="auto" w:fill="FFFFFF"/>
        <w:rPr>
          <w:color w:val="000000"/>
          <w:kern w:val="0"/>
          <w:szCs w:val="21"/>
        </w:rPr>
      </w:pPr>
      <w:r w:rsidRPr="00825BC8">
        <w:rPr>
          <w:rFonts w:hint="eastAsia"/>
          <w:color w:val="000000"/>
        </w:rPr>
        <w:t> </w:t>
      </w:r>
    </w:p>
    <w:p w14:paraId="2AFBBA29" w14:textId="77777777" w:rsidR="00BB0395" w:rsidRPr="00825BC8" w:rsidRDefault="00BB0395" w:rsidP="00BB0395">
      <w:pPr>
        <w:widowControl/>
        <w:shd w:val="clear" w:color="auto" w:fill="FFFFFF"/>
        <w:ind w:firstLineChars="200" w:firstLine="420"/>
        <w:rPr>
          <w:color w:val="000000"/>
          <w:kern w:val="0"/>
          <w:szCs w:val="21"/>
        </w:rPr>
      </w:pPr>
      <w:r w:rsidRPr="00825BC8">
        <w:rPr>
          <w:rFonts w:hint="eastAsia"/>
          <w:color w:val="000000"/>
        </w:rPr>
        <w:t>1944</w:t>
      </w:r>
      <w:r w:rsidRPr="00825BC8">
        <w:rPr>
          <w:rFonts w:hint="eastAsia"/>
          <w:color w:val="000000"/>
        </w:rPr>
        <w:t>年</w:t>
      </w:r>
      <w:r w:rsidRPr="00825BC8">
        <w:rPr>
          <w:rFonts w:hint="eastAsia"/>
          <w:color w:val="000000"/>
        </w:rPr>
        <w:t>3</w:t>
      </w:r>
      <w:r w:rsidRPr="00825BC8">
        <w:rPr>
          <w:rFonts w:hint="eastAsia"/>
          <w:color w:val="000000"/>
        </w:rPr>
        <w:t>月，德国入侵匈牙利。那年的</w:t>
      </w:r>
      <w:r w:rsidRPr="00825BC8">
        <w:rPr>
          <w:rFonts w:hint="eastAsia"/>
          <w:color w:val="000000"/>
        </w:rPr>
        <w:t>5</w:t>
      </w:r>
      <w:r w:rsidRPr="00825BC8">
        <w:rPr>
          <w:rFonts w:hint="eastAsia"/>
          <w:color w:val="000000"/>
        </w:rPr>
        <w:t>月和</w:t>
      </w:r>
      <w:r w:rsidRPr="00825BC8">
        <w:rPr>
          <w:rFonts w:hint="eastAsia"/>
          <w:color w:val="000000"/>
        </w:rPr>
        <w:t>6</w:t>
      </w:r>
      <w:r w:rsidRPr="00825BC8">
        <w:rPr>
          <w:rFonts w:hint="eastAsia"/>
          <w:color w:val="000000"/>
        </w:rPr>
        <w:t>月，</w:t>
      </w:r>
      <w:r w:rsidRPr="00825BC8">
        <w:rPr>
          <w:rFonts w:hint="eastAsia"/>
          <w:color w:val="000000"/>
        </w:rPr>
        <w:t>50</w:t>
      </w:r>
      <w:r w:rsidRPr="00825BC8">
        <w:rPr>
          <w:rFonts w:hint="eastAsia"/>
          <w:color w:val="000000"/>
        </w:rPr>
        <w:t>万匈牙利犹太人被逐出农村，大部分被运往奥斯威辛。</w:t>
      </w:r>
      <w:r w:rsidRPr="00825BC8">
        <w:rPr>
          <w:rFonts w:hint="eastAsia"/>
          <w:color w:val="000000"/>
        </w:rPr>
        <w:t> </w:t>
      </w:r>
      <w:r w:rsidRPr="00825BC8">
        <w:rPr>
          <w:rFonts w:hint="eastAsia"/>
          <w:color w:val="000000"/>
        </w:rPr>
        <w:t>当时担任国家元首的霍尔蒂上将，在西欧的压力和威胁下，允许将布达佩斯剩余的</w:t>
      </w:r>
      <w:r w:rsidRPr="00825BC8">
        <w:rPr>
          <w:rFonts w:hint="eastAsia"/>
          <w:color w:val="000000"/>
        </w:rPr>
        <w:t>20</w:t>
      </w:r>
      <w:r w:rsidRPr="00825BC8">
        <w:rPr>
          <w:rFonts w:hint="eastAsia"/>
          <w:color w:val="000000"/>
        </w:rPr>
        <w:t>万犹太人转移到该市的“黄星”屋。</w:t>
      </w:r>
      <w:r w:rsidRPr="00825BC8">
        <w:rPr>
          <w:rFonts w:hint="eastAsia"/>
          <w:color w:val="000000"/>
        </w:rPr>
        <w:t> </w:t>
      </w:r>
    </w:p>
    <w:p w14:paraId="16217DDB" w14:textId="77777777" w:rsidR="00BB0395" w:rsidRPr="00825BC8" w:rsidRDefault="00BB0395" w:rsidP="00BB0395">
      <w:pPr>
        <w:widowControl/>
        <w:shd w:val="clear" w:color="auto" w:fill="FFFFFF"/>
        <w:rPr>
          <w:color w:val="000000"/>
          <w:kern w:val="0"/>
          <w:szCs w:val="21"/>
        </w:rPr>
      </w:pPr>
      <w:r w:rsidRPr="00825BC8">
        <w:rPr>
          <w:rFonts w:hint="eastAsia"/>
          <w:color w:val="000000"/>
        </w:rPr>
        <w:t> </w:t>
      </w:r>
    </w:p>
    <w:p w14:paraId="1DE5EE90" w14:textId="77777777" w:rsidR="00BB0395" w:rsidRPr="00215DA2" w:rsidRDefault="00BB0395" w:rsidP="00BB0395">
      <w:pPr>
        <w:widowControl/>
        <w:shd w:val="clear" w:color="auto" w:fill="FFFFFF"/>
        <w:ind w:firstLineChars="200" w:firstLine="420"/>
        <w:rPr>
          <w:color w:val="000000"/>
          <w:kern w:val="0"/>
          <w:szCs w:val="21"/>
        </w:rPr>
      </w:pPr>
      <w:r w:rsidRPr="00825BC8">
        <w:rPr>
          <w:rFonts w:hint="eastAsia"/>
          <w:color w:val="000000"/>
        </w:rPr>
        <w:t>诺曼底登陆后的三个月，盟军从西部，苏军从东部向前挺进。霍尔蒂上将在发生在</w:t>
      </w:r>
      <w:r w:rsidRPr="00825BC8">
        <w:rPr>
          <w:rFonts w:hint="eastAsia"/>
          <w:color w:val="000000"/>
        </w:rPr>
        <w:t>10</w:t>
      </w:r>
      <w:r w:rsidRPr="00825BC8">
        <w:rPr>
          <w:rFonts w:hint="eastAsia"/>
          <w:color w:val="000000"/>
        </w:rPr>
        <w:t>月的一次党卫军政变中被迫下台，极右匈牙利纳粹组织“箭头十字军”首领费伦茨·萨拉西茨掌控政权。</w:t>
      </w:r>
      <w:r w:rsidRPr="00825BC8">
        <w:rPr>
          <w:rFonts w:hint="eastAsia"/>
          <w:color w:val="000000"/>
        </w:rPr>
        <w:t> </w:t>
      </w:r>
      <w:r w:rsidRPr="00825BC8">
        <w:rPr>
          <w:rFonts w:hint="eastAsia"/>
          <w:color w:val="000000"/>
        </w:rPr>
        <w:t>到</w:t>
      </w:r>
      <w:r w:rsidRPr="00825BC8">
        <w:rPr>
          <w:rFonts w:hint="eastAsia"/>
          <w:color w:val="000000"/>
        </w:rPr>
        <w:t>11</w:t>
      </w:r>
      <w:r w:rsidRPr="00825BC8">
        <w:rPr>
          <w:rFonts w:hint="eastAsia"/>
          <w:color w:val="000000"/>
        </w:rPr>
        <w:t>月底，布达佩斯陷入了血腥的无政府状态。城市里剩下的犹太人被关在两个贫民窟里：</w:t>
      </w:r>
      <w:r w:rsidRPr="00825BC8">
        <w:rPr>
          <w:rFonts w:hint="eastAsia"/>
          <w:color w:val="000000"/>
        </w:rPr>
        <w:t> </w:t>
      </w:r>
      <w:r w:rsidRPr="00825BC8">
        <w:rPr>
          <w:rFonts w:hint="eastAsia"/>
          <w:color w:val="000000"/>
        </w:rPr>
        <w:t>十三区的国际贫民区和犹太教堂后街的主要贫民区。</w:t>
      </w:r>
      <w:r w:rsidRPr="00825BC8">
        <w:rPr>
          <w:rFonts w:hint="eastAsia"/>
          <w:color w:val="000000"/>
        </w:rPr>
        <w:t> </w:t>
      </w:r>
      <w:r w:rsidRPr="00825BC8">
        <w:rPr>
          <w:rFonts w:hint="eastAsia"/>
          <w:color w:val="000000"/>
        </w:rPr>
        <w:t>年底，斯大林的红军到达并</w:t>
      </w:r>
      <w:r w:rsidRPr="00215DA2">
        <w:rPr>
          <w:rFonts w:hint="eastAsia"/>
          <w:color w:val="000000"/>
          <w:kern w:val="0"/>
          <w:szCs w:val="21"/>
        </w:rPr>
        <w:t>包围了这座城市。希特勒严禁他的部队退缩。近</w:t>
      </w:r>
      <w:r w:rsidRPr="00215DA2">
        <w:rPr>
          <w:rFonts w:hint="eastAsia"/>
          <w:color w:val="000000"/>
          <w:kern w:val="0"/>
          <w:szCs w:val="21"/>
        </w:rPr>
        <w:t>10</w:t>
      </w:r>
      <w:r w:rsidRPr="00215DA2">
        <w:rPr>
          <w:rFonts w:hint="eastAsia"/>
          <w:color w:val="000000"/>
          <w:kern w:val="0"/>
          <w:szCs w:val="21"/>
        </w:rPr>
        <w:t>万德国和匈牙利士兵被困，其中</w:t>
      </w:r>
      <w:r w:rsidRPr="00215DA2">
        <w:rPr>
          <w:rFonts w:hint="eastAsia"/>
          <w:color w:val="000000"/>
          <w:kern w:val="0"/>
          <w:szCs w:val="21"/>
        </w:rPr>
        <w:t>8</w:t>
      </w:r>
      <w:r w:rsidRPr="00215DA2">
        <w:rPr>
          <w:rFonts w:hint="eastAsia"/>
          <w:color w:val="000000"/>
          <w:kern w:val="0"/>
          <w:szCs w:val="21"/>
        </w:rPr>
        <w:t>万平民躲藏在他们的下室里，忍受着饥饿，寒冷和疾病的折磨。</w:t>
      </w:r>
      <w:r w:rsidRPr="00215DA2">
        <w:rPr>
          <w:rFonts w:hint="eastAsia"/>
          <w:color w:val="000000"/>
          <w:kern w:val="0"/>
          <w:szCs w:val="21"/>
        </w:rPr>
        <w:t> </w:t>
      </w:r>
    </w:p>
    <w:p w14:paraId="18FDC00A" w14:textId="77777777" w:rsidR="00BB0395" w:rsidRPr="009C514F" w:rsidRDefault="00BB0395" w:rsidP="00BB0395">
      <w:pPr>
        <w:ind w:firstLineChars="200" w:firstLine="420"/>
        <w:rPr>
          <w:bCs/>
          <w:color w:val="000000"/>
          <w:szCs w:val="21"/>
        </w:rPr>
      </w:pPr>
    </w:p>
    <w:p w14:paraId="59BCFC2C" w14:textId="77777777" w:rsidR="00BB0395" w:rsidRPr="00215DA2" w:rsidRDefault="00BB0395" w:rsidP="00BB0395">
      <w:pPr>
        <w:widowControl/>
        <w:shd w:val="clear" w:color="auto" w:fill="FFFFFF"/>
        <w:ind w:firstLineChars="200" w:firstLine="420"/>
        <w:rPr>
          <w:color w:val="000000"/>
          <w:kern w:val="0"/>
          <w:szCs w:val="21"/>
        </w:rPr>
      </w:pPr>
      <w:r w:rsidRPr="00215DA2">
        <w:rPr>
          <w:rFonts w:hint="eastAsia"/>
          <w:color w:val="000000"/>
          <w:kern w:val="0"/>
          <w:szCs w:val="21"/>
        </w:rPr>
        <w:t>这段历史发生在</w:t>
      </w:r>
      <w:r w:rsidRPr="00215DA2">
        <w:rPr>
          <w:rFonts w:hint="eastAsia"/>
          <w:color w:val="000000"/>
          <w:kern w:val="0"/>
          <w:szCs w:val="21"/>
        </w:rPr>
        <w:t xml:space="preserve">1944 </w:t>
      </w:r>
      <w:r w:rsidRPr="00215DA2">
        <w:rPr>
          <w:rFonts w:hint="eastAsia"/>
          <w:color w:val="000000"/>
          <w:kern w:val="0"/>
          <w:szCs w:val="21"/>
        </w:rPr>
        <w:t>年</w:t>
      </w:r>
      <w:r w:rsidRPr="00215DA2">
        <w:rPr>
          <w:rFonts w:hint="eastAsia"/>
          <w:color w:val="000000"/>
          <w:kern w:val="0"/>
          <w:szCs w:val="21"/>
        </w:rPr>
        <w:t xml:space="preserve"> 9 </w:t>
      </w:r>
      <w:r w:rsidRPr="00215DA2">
        <w:rPr>
          <w:rFonts w:hint="eastAsia"/>
          <w:color w:val="000000"/>
          <w:kern w:val="0"/>
          <w:szCs w:val="21"/>
        </w:rPr>
        <w:t>月至</w:t>
      </w:r>
      <w:r w:rsidRPr="00215DA2">
        <w:rPr>
          <w:rFonts w:hint="eastAsia"/>
          <w:color w:val="000000"/>
          <w:kern w:val="0"/>
          <w:szCs w:val="21"/>
        </w:rPr>
        <w:t xml:space="preserve"> 1945 </w:t>
      </w:r>
      <w:r w:rsidRPr="00215DA2">
        <w:rPr>
          <w:rFonts w:hint="eastAsia"/>
          <w:color w:val="000000"/>
          <w:kern w:val="0"/>
          <w:szCs w:val="21"/>
        </w:rPr>
        <w:t>年</w:t>
      </w:r>
      <w:r w:rsidRPr="00215DA2">
        <w:rPr>
          <w:rFonts w:hint="eastAsia"/>
          <w:color w:val="000000"/>
          <w:kern w:val="0"/>
          <w:szCs w:val="21"/>
        </w:rPr>
        <w:t xml:space="preserve"> 2 </w:t>
      </w:r>
      <w:r w:rsidRPr="00215DA2">
        <w:rPr>
          <w:rFonts w:hint="eastAsia"/>
          <w:color w:val="000000"/>
          <w:kern w:val="0"/>
          <w:szCs w:val="21"/>
        </w:rPr>
        <w:t>月，是关于城市围困和为解放而战的故事，由亲眼目睹和亲身经历的一批真实历史人物讲述，为故事增添了直观性，戏剧性和强大的人性。</w:t>
      </w:r>
      <w:r w:rsidRPr="00215DA2">
        <w:rPr>
          <w:rFonts w:hint="eastAsia"/>
          <w:color w:val="000000"/>
          <w:kern w:val="0"/>
          <w:szCs w:val="21"/>
        </w:rPr>
        <w:t> </w:t>
      </w:r>
      <w:r w:rsidRPr="00215DA2">
        <w:rPr>
          <w:rFonts w:hint="eastAsia"/>
          <w:color w:val="000000"/>
          <w:kern w:val="0"/>
          <w:szCs w:val="21"/>
        </w:rPr>
        <w:t>其中戏剧性的人物包括一名迷人的贵族；一名特工；一名党卫军军官；两名十几岁的男孩（其中一名是勒博的岳父）；一名与阿道夫·艾希曼谈判的犹太家庭主妇；一名匈牙利最红女歌星和演员；一名转为抵抗战士的犹太教士；一位自称为西班牙总领事的意大利法西斯分子；</w:t>
      </w:r>
      <w:r w:rsidRPr="00215DA2">
        <w:rPr>
          <w:rFonts w:hint="eastAsia"/>
          <w:color w:val="000000"/>
          <w:kern w:val="0"/>
          <w:szCs w:val="21"/>
        </w:rPr>
        <w:lastRenderedPageBreak/>
        <w:t>一位试图保全家人性命的匈牙利家庭主妇。</w:t>
      </w:r>
      <w:r w:rsidRPr="00215DA2">
        <w:rPr>
          <w:rFonts w:hint="eastAsia"/>
          <w:color w:val="000000"/>
          <w:kern w:val="0"/>
          <w:szCs w:val="21"/>
        </w:rPr>
        <w:t> </w:t>
      </w:r>
      <w:r w:rsidRPr="00215DA2">
        <w:rPr>
          <w:rFonts w:hint="eastAsia"/>
          <w:color w:val="000000"/>
          <w:kern w:val="0"/>
          <w:szCs w:val="21"/>
        </w:rPr>
        <w:t>勒博利用第一手资料，访谈和大量档案，生动地描绘出布达佩斯战争最后几天那些非同寻常和鲜为人知的事件。</w:t>
      </w:r>
    </w:p>
    <w:p w14:paraId="42231B32" w14:textId="77777777" w:rsidR="00BB0395" w:rsidRPr="00215DA2" w:rsidRDefault="00BB0395" w:rsidP="00BB0395">
      <w:pPr>
        <w:widowControl/>
        <w:shd w:val="clear" w:color="auto" w:fill="FFFFFF"/>
        <w:rPr>
          <w:color w:val="000000"/>
          <w:kern w:val="0"/>
          <w:szCs w:val="21"/>
        </w:rPr>
      </w:pPr>
    </w:p>
    <w:p w14:paraId="57D726A1" w14:textId="77777777" w:rsidR="00BB0395" w:rsidRPr="00215DA2" w:rsidRDefault="00BB0395" w:rsidP="00BB0395">
      <w:pPr>
        <w:widowControl/>
        <w:shd w:val="clear" w:color="auto" w:fill="FFFFFF"/>
        <w:ind w:firstLineChars="200" w:firstLine="420"/>
        <w:rPr>
          <w:color w:val="000000"/>
          <w:kern w:val="0"/>
          <w:szCs w:val="21"/>
        </w:rPr>
      </w:pPr>
      <w:r w:rsidRPr="00215DA2">
        <w:rPr>
          <w:rFonts w:hint="eastAsia"/>
          <w:color w:val="000000"/>
          <w:kern w:val="0"/>
          <w:szCs w:val="21"/>
        </w:rPr>
        <w:t>故事情节和事件包括：盟军在霍尔蒂上将的儿媳埃德尔斯海姆伯爵夫人的协助下，试图通过一名隐藏在皇家城堡中的特工说服他改变立场；在布达佩斯的犹太领导人与党卫军谈判拯救</w:t>
      </w:r>
      <w:r w:rsidRPr="00215DA2">
        <w:rPr>
          <w:rFonts w:hint="eastAsia"/>
          <w:color w:val="000000"/>
          <w:kern w:val="0"/>
          <w:szCs w:val="21"/>
        </w:rPr>
        <w:t xml:space="preserve"> 20 </w:t>
      </w:r>
      <w:r w:rsidRPr="00215DA2">
        <w:rPr>
          <w:rFonts w:hint="eastAsia"/>
          <w:color w:val="000000"/>
          <w:kern w:val="0"/>
          <w:szCs w:val="21"/>
        </w:rPr>
        <w:t>万名布达佩斯犹太人时，希</w:t>
      </w:r>
      <w:proofErr w:type="gramStart"/>
      <w:r w:rsidRPr="00215DA2">
        <w:rPr>
          <w:rFonts w:hint="eastAsia"/>
          <w:color w:val="000000"/>
          <w:kern w:val="0"/>
          <w:szCs w:val="21"/>
        </w:rPr>
        <w:t>姆莱</w:t>
      </w:r>
      <w:proofErr w:type="gramEnd"/>
      <w:r w:rsidRPr="00215DA2">
        <w:rPr>
          <w:rFonts w:hint="eastAsia"/>
          <w:color w:val="000000"/>
          <w:kern w:val="0"/>
          <w:szCs w:val="21"/>
        </w:rPr>
        <w:t>和他的特使库特·贝西却拿人命来换取财富；乔尔·布莱德试图拯救匈牙利犹太人的使命注定失败；一名</w:t>
      </w:r>
      <w:r w:rsidRPr="00215DA2">
        <w:rPr>
          <w:rFonts w:hint="eastAsia"/>
          <w:color w:val="000000"/>
          <w:kern w:val="0"/>
          <w:szCs w:val="21"/>
        </w:rPr>
        <w:t xml:space="preserve"> 14 </w:t>
      </w:r>
      <w:r w:rsidRPr="00215DA2">
        <w:rPr>
          <w:rFonts w:hint="eastAsia"/>
          <w:color w:val="000000"/>
          <w:kern w:val="0"/>
          <w:szCs w:val="21"/>
        </w:rPr>
        <w:t>岁的匈牙利男孩士兵在周围战友陆续牺牲后屡次逃脱了死亡的魔掌，以他的亲眼所见讲述了布达佩斯战役；瓦利·拉克兹是一位当红演员和歌手，她利用自己的名声和魅力来反抗党卫军和箭头十字军，把犹太人藏在她的布达别墅里；伊斯特·</w:t>
      </w:r>
      <w:proofErr w:type="gramStart"/>
      <w:r w:rsidRPr="00215DA2">
        <w:rPr>
          <w:rFonts w:hint="eastAsia"/>
          <w:color w:val="000000"/>
          <w:kern w:val="0"/>
          <w:szCs w:val="21"/>
        </w:rPr>
        <w:t>犹哈兹</w:t>
      </w:r>
      <w:proofErr w:type="gramEnd"/>
      <w:r w:rsidRPr="00215DA2">
        <w:rPr>
          <w:rFonts w:hint="eastAsia"/>
          <w:color w:val="000000"/>
          <w:kern w:val="0"/>
          <w:szCs w:val="21"/>
        </w:rPr>
        <w:t>是一名普通匈牙利人，她是家庭主妇和年轻的母亲，在周围的世界慢慢崩溃的时候为生存而挣扎；</w:t>
      </w:r>
      <w:r w:rsidRPr="00215DA2">
        <w:rPr>
          <w:rFonts w:hint="eastAsia"/>
          <w:color w:val="000000"/>
          <w:kern w:val="0"/>
          <w:szCs w:val="21"/>
        </w:rPr>
        <w:t xml:space="preserve">1945 </w:t>
      </w:r>
      <w:r w:rsidRPr="00215DA2">
        <w:rPr>
          <w:rFonts w:hint="eastAsia"/>
          <w:color w:val="000000"/>
          <w:kern w:val="0"/>
          <w:szCs w:val="21"/>
        </w:rPr>
        <w:t>年</w:t>
      </w:r>
      <w:r w:rsidRPr="00215DA2">
        <w:rPr>
          <w:rFonts w:hint="eastAsia"/>
          <w:color w:val="000000"/>
          <w:kern w:val="0"/>
          <w:szCs w:val="21"/>
        </w:rPr>
        <w:t xml:space="preserve"> 1 </w:t>
      </w:r>
      <w:r w:rsidRPr="00215DA2">
        <w:rPr>
          <w:rFonts w:hint="eastAsia"/>
          <w:color w:val="000000"/>
          <w:kern w:val="0"/>
          <w:szCs w:val="21"/>
        </w:rPr>
        <w:t>月，箭头十字军领导人和党卫军军官试图达成协议，竞相拯救布达佩斯主要贫民区免遭箭头十字军狂热分子的破坏，以免战后作为战犯死于绞刑。</w:t>
      </w:r>
    </w:p>
    <w:p w14:paraId="73F1C3AE" w14:textId="77777777" w:rsidR="00BB0395" w:rsidRPr="00177E38" w:rsidRDefault="00BB0395" w:rsidP="00BB0395">
      <w:pPr>
        <w:rPr>
          <w:bCs/>
          <w:color w:val="000000"/>
          <w:szCs w:val="21"/>
        </w:rPr>
      </w:pPr>
    </w:p>
    <w:p w14:paraId="69CBA710" w14:textId="77777777" w:rsidR="00BB0395" w:rsidRPr="00E627AD" w:rsidRDefault="00BB0395" w:rsidP="00BB0395">
      <w:pPr>
        <w:autoSpaceDE w:val="0"/>
        <w:autoSpaceDN w:val="0"/>
        <w:adjustRightInd w:val="0"/>
        <w:rPr>
          <w:b/>
          <w:bCs/>
          <w:kern w:val="0"/>
          <w:szCs w:val="21"/>
        </w:rPr>
      </w:pPr>
      <w:r>
        <w:rPr>
          <w:rFonts w:hint="eastAsia"/>
          <w:b/>
          <w:bCs/>
          <w:kern w:val="0"/>
          <w:szCs w:val="21"/>
        </w:rPr>
        <w:t>媒体评价：</w:t>
      </w:r>
    </w:p>
    <w:p w14:paraId="44D4F9C9" w14:textId="77777777" w:rsidR="00BB0395" w:rsidRDefault="00BB0395" w:rsidP="00BB0395">
      <w:pPr>
        <w:autoSpaceDE w:val="0"/>
        <w:autoSpaceDN w:val="0"/>
        <w:adjustRightInd w:val="0"/>
        <w:ind w:firstLineChars="200" w:firstLine="420"/>
        <w:rPr>
          <w:kern w:val="0"/>
          <w:szCs w:val="21"/>
        </w:rPr>
      </w:pPr>
    </w:p>
    <w:p w14:paraId="397F8037" w14:textId="77777777" w:rsidR="00BB0395" w:rsidRDefault="00BB0395" w:rsidP="00BB0395">
      <w:pPr>
        <w:autoSpaceDE w:val="0"/>
        <w:autoSpaceDN w:val="0"/>
        <w:adjustRightInd w:val="0"/>
        <w:ind w:firstLineChars="200" w:firstLine="420"/>
        <w:rPr>
          <w:kern w:val="0"/>
          <w:szCs w:val="21"/>
        </w:rPr>
      </w:pPr>
      <w:r>
        <w:rPr>
          <w:rFonts w:hint="eastAsia"/>
          <w:kern w:val="0"/>
          <w:szCs w:val="21"/>
        </w:rPr>
        <w:t>“</w:t>
      </w:r>
      <w:r>
        <w:rPr>
          <w:rFonts w:ascii="Segoe UI" w:hAnsi="Segoe UI" w:cs="Segoe UI"/>
          <w:color w:val="0F1115"/>
          <w:shd w:val="clear" w:color="auto" w:fill="FFFFFF"/>
        </w:rPr>
        <w:t>一本经过精心研究的书，文笔流畅、引人入胜，是二战历史文库的重要补充。</w:t>
      </w:r>
      <w:r>
        <w:rPr>
          <w:rFonts w:hint="eastAsia"/>
          <w:kern w:val="0"/>
          <w:szCs w:val="21"/>
        </w:rPr>
        <w:t>”</w:t>
      </w:r>
    </w:p>
    <w:p w14:paraId="6B66A2E8" w14:textId="77777777" w:rsidR="00BB0395" w:rsidRDefault="00BB0395" w:rsidP="00BB0395">
      <w:pPr>
        <w:autoSpaceDE w:val="0"/>
        <w:autoSpaceDN w:val="0"/>
        <w:adjustRightInd w:val="0"/>
        <w:ind w:firstLineChars="200" w:firstLine="420"/>
        <w:jc w:val="right"/>
        <w:rPr>
          <w:kern w:val="0"/>
          <w:szCs w:val="21"/>
        </w:rPr>
      </w:pPr>
      <w:r>
        <w:rPr>
          <w:rFonts w:hint="eastAsia"/>
          <w:kern w:val="0"/>
          <w:szCs w:val="21"/>
        </w:rPr>
        <w:t>——</w:t>
      </w:r>
      <w:r w:rsidRPr="00E627AD">
        <w:rPr>
          <w:rFonts w:hint="eastAsia"/>
          <w:kern w:val="0"/>
          <w:szCs w:val="21"/>
        </w:rPr>
        <w:t>《</w:t>
      </w:r>
      <w:r>
        <w:rPr>
          <w:rFonts w:ascii="Segoe UI" w:hAnsi="Segoe UI" w:cs="Segoe UI"/>
          <w:color w:val="0F1115"/>
          <w:shd w:val="clear" w:color="auto" w:fill="FFFFFF"/>
        </w:rPr>
        <w:t>历史纵横</w:t>
      </w:r>
      <w:r w:rsidRPr="00E627AD">
        <w:rPr>
          <w:rFonts w:hint="eastAsia"/>
          <w:kern w:val="0"/>
          <w:szCs w:val="21"/>
        </w:rPr>
        <w:t>》</w:t>
      </w:r>
      <w:r>
        <w:rPr>
          <w:rFonts w:hint="eastAsia"/>
          <w:kern w:val="0"/>
          <w:szCs w:val="21"/>
        </w:rPr>
        <w:t>（</w:t>
      </w:r>
      <w:r w:rsidRPr="009E5412">
        <w:rPr>
          <w:i/>
          <w:iCs/>
          <w:kern w:val="0"/>
          <w:szCs w:val="21"/>
        </w:rPr>
        <w:t>Aspects of History</w:t>
      </w:r>
      <w:r>
        <w:rPr>
          <w:rFonts w:hint="eastAsia"/>
          <w:kern w:val="0"/>
          <w:szCs w:val="21"/>
        </w:rPr>
        <w:t>）</w:t>
      </w:r>
    </w:p>
    <w:p w14:paraId="5B8491D2" w14:textId="77777777" w:rsidR="00BB0395" w:rsidRDefault="00BB0395" w:rsidP="00BB0395">
      <w:pPr>
        <w:autoSpaceDE w:val="0"/>
        <w:autoSpaceDN w:val="0"/>
        <w:adjustRightInd w:val="0"/>
        <w:ind w:firstLineChars="200" w:firstLine="420"/>
        <w:rPr>
          <w:kern w:val="0"/>
          <w:szCs w:val="21"/>
        </w:rPr>
      </w:pPr>
    </w:p>
    <w:p w14:paraId="07DB02BA" w14:textId="77777777" w:rsidR="00BB0395" w:rsidRDefault="00BB0395" w:rsidP="00BB0395">
      <w:pPr>
        <w:autoSpaceDE w:val="0"/>
        <w:autoSpaceDN w:val="0"/>
        <w:adjustRightInd w:val="0"/>
        <w:ind w:firstLineChars="200" w:firstLine="420"/>
        <w:rPr>
          <w:kern w:val="0"/>
          <w:szCs w:val="21"/>
        </w:rPr>
      </w:pPr>
      <w:r>
        <w:rPr>
          <w:rFonts w:hint="eastAsia"/>
          <w:kern w:val="0"/>
          <w:szCs w:val="21"/>
        </w:rPr>
        <w:t>“勒</w:t>
      </w:r>
      <w:r>
        <w:rPr>
          <w:rFonts w:ascii="Segoe UI" w:hAnsi="Segoe UI" w:cs="Segoe UI"/>
          <w:color w:val="0F1115"/>
          <w:shd w:val="clear" w:color="auto" w:fill="FFFFFF"/>
        </w:rPr>
        <w:t>博精妙描绘了布达佩斯的战争岁月。</w:t>
      </w:r>
      <w:r>
        <w:rPr>
          <w:rFonts w:hint="eastAsia"/>
          <w:kern w:val="0"/>
          <w:szCs w:val="21"/>
        </w:rPr>
        <w:t>”</w:t>
      </w:r>
    </w:p>
    <w:p w14:paraId="78046073" w14:textId="77777777" w:rsidR="00BB0395" w:rsidRPr="00E627AD" w:rsidRDefault="00BB0395" w:rsidP="00BB0395">
      <w:pPr>
        <w:autoSpaceDE w:val="0"/>
        <w:autoSpaceDN w:val="0"/>
        <w:adjustRightInd w:val="0"/>
        <w:ind w:firstLineChars="200" w:firstLine="420"/>
        <w:jc w:val="right"/>
        <w:rPr>
          <w:kern w:val="0"/>
          <w:szCs w:val="21"/>
        </w:rPr>
      </w:pPr>
      <w:r>
        <w:rPr>
          <w:rFonts w:hint="eastAsia"/>
          <w:kern w:val="0"/>
          <w:szCs w:val="21"/>
        </w:rPr>
        <w:t>——</w:t>
      </w:r>
      <w:r w:rsidRPr="00E627AD">
        <w:rPr>
          <w:rFonts w:hint="eastAsia"/>
          <w:kern w:val="0"/>
          <w:szCs w:val="21"/>
        </w:rPr>
        <w:t>《</w:t>
      </w:r>
      <w:r>
        <w:rPr>
          <w:rFonts w:ascii="Segoe UI" w:hAnsi="Segoe UI" w:cs="Segoe UI"/>
          <w:color w:val="0F1115"/>
          <w:shd w:val="clear" w:color="auto" w:fill="FFFFFF"/>
        </w:rPr>
        <w:t>旁观者</w:t>
      </w:r>
      <w:r w:rsidRPr="00E627AD">
        <w:rPr>
          <w:rFonts w:hint="eastAsia"/>
          <w:kern w:val="0"/>
          <w:szCs w:val="21"/>
        </w:rPr>
        <w:t>》</w:t>
      </w:r>
      <w:r>
        <w:rPr>
          <w:rFonts w:hint="eastAsia"/>
          <w:kern w:val="0"/>
          <w:szCs w:val="21"/>
        </w:rPr>
        <w:t>（</w:t>
      </w:r>
      <w:r w:rsidRPr="009E5412">
        <w:rPr>
          <w:i/>
          <w:iCs/>
          <w:kern w:val="0"/>
          <w:szCs w:val="21"/>
        </w:rPr>
        <w:t>The Spectator</w:t>
      </w:r>
      <w:r>
        <w:rPr>
          <w:rFonts w:hint="eastAsia"/>
          <w:kern w:val="0"/>
          <w:szCs w:val="21"/>
        </w:rPr>
        <w:t>）</w:t>
      </w:r>
    </w:p>
    <w:p w14:paraId="5AF51589" w14:textId="77777777" w:rsidR="00BB0395" w:rsidRPr="00E627AD" w:rsidRDefault="00BB0395" w:rsidP="00BB0395">
      <w:pPr>
        <w:autoSpaceDE w:val="0"/>
        <w:autoSpaceDN w:val="0"/>
        <w:adjustRightInd w:val="0"/>
        <w:ind w:firstLineChars="200" w:firstLine="420"/>
        <w:rPr>
          <w:kern w:val="0"/>
          <w:szCs w:val="21"/>
        </w:rPr>
      </w:pPr>
    </w:p>
    <w:p w14:paraId="0748090E" w14:textId="77777777" w:rsidR="00BB0395" w:rsidRDefault="00BB0395" w:rsidP="00BB0395">
      <w:pPr>
        <w:autoSpaceDE w:val="0"/>
        <w:autoSpaceDN w:val="0"/>
        <w:adjustRightInd w:val="0"/>
        <w:ind w:firstLineChars="200" w:firstLine="420"/>
        <w:rPr>
          <w:kern w:val="0"/>
          <w:szCs w:val="21"/>
        </w:rPr>
      </w:pPr>
      <w:r>
        <w:rPr>
          <w:rFonts w:hint="eastAsia"/>
          <w:kern w:val="0"/>
          <w:szCs w:val="21"/>
        </w:rPr>
        <w:t>“（这本书）</w:t>
      </w:r>
      <w:r>
        <w:rPr>
          <w:rFonts w:ascii="Segoe UI" w:hAnsi="Segoe UI" w:cs="Segoe UI"/>
          <w:color w:val="0F1115"/>
          <w:shd w:val="clear" w:color="auto" w:fill="FFFFFF"/>
        </w:rPr>
        <w:t>将详尽的历史叙述与城市各阶层民众的生活经历相结合</w:t>
      </w:r>
      <w:r>
        <w:rPr>
          <w:rFonts w:ascii="Segoe UI" w:hAnsi="Segoe UI" w:cs="Segoe UI" w:hint="eastAsia"/>
          <w:color w:val="0F1115"/>
          <w:shd w:val="clear" w:color="auto" w:fill="FFFFFF"/>
        </w:rPr>
        <w:t>，是一次</w:t>
      </w:r>
      <w:r>
        <w:rPr>
          <w:rFonts w:ascii="Segoe UI" w:hAnsi="Segoe UI" w:cs="Segoe UI"/>
          <w:color w:val="0F1115"/>
          <w:shd w:val="clear" w:color="auto" w:fill="FFFFFF"/>
        </w:rPr>
        <w:t>引人入胜的阅读体验。</w:t>
      </w:r>
      <w:r>
        <w:rPr>
          <w:rFonts w:hint="eastAsia"/>
          <w:kern w:val="0"/>
          <w:szCs w:val="21"/>
        </w:rPr>
        <w:t>”</w:t>
      </w:r>
    </w:p>
    <w:p w14:paraId="71902138" w14:textId="77777777" w:rsidR="00BB0395" w:rsidRPr="00A3183E" w:rsidRDefault="00BB0395" w:rsidP="00BB0395">
      <w:pPr>
        <w:autoSpaceDE w:val="0"/>
        <w:autoSpaceDN w:val="0"/>
        <w:adjustRightInd w:val="0"/>
        <w:ind w:firstLineChars="200" w:firstLine="420"/>
        <w:jc w:val="right"/>
        <w:rPr>
          <w:kern w:val="0"/>
          <w:szCs w:val="21"/>
        </w:rPr>
      </w:pPr>
      <w:r>
        <w:rPr>
          <w:rFonts w:hint="eastAsia"/>
          <w:kern w:val="0"/>
          <w:szCs w:val="21"/>
        </w:rPr>
        <w:t>——</w:t>
      </w:r>
      <w:r w:rsidRPr="00E627AD">
        <w:rPr>
          <w:rFonts w:hint="eastAsia"/>
          <w:kern w:val="0"/>
          <w:szCs w:val="21"/>
        </w:rPr>
        <w:t>《</w:t>
      </w:r>
      <w:r>
        <w:rPr>
          <w:rFonts w:ascii="Segoe UI" w:hAnsi="Segoe UI" w:cs="Segoe UI"/>
          <w:color w:val="0F1115"/>
          <w:shd w:val="clear" w:color="auto" w:fill="FFFFFF"/>
        </w:rPr>
        <w:t>军事历史事务</w:t>
      </w:r>
      <w:r w:rsidRPr="00E627AD">
        <w:rPr>
          <w:rFonts w:hint="eastAsia"/>
          <w:kern w:val="0"/>
          <w:szCs w:val="21"/>
        </w:rPr>
        <w:t>》</w:t>
      </w:r>
      <w:r>
        <w:rPr>
          <w:rFonts w:hint="eastAsia"/>
          <w:kern w:val="0"/>
          <w:szCs w:val="21"/>
        </w:rPr>
        <w:t>（</w:t>
      </w:r>
      <w:r w:rsidRPr="001524EE">
        <w:rPr>
          <w:i/>
          <w:iCs/>
          <w:kern w:val="0"/>
          <w:szCs w:val="21"/>
        </w:rPr>
        <w:t>Military History Matters</w:t>
      </w:r>
      <w:r>
        <w:rPr>
          <w:rFonts w:hint="eastAsia"/>
          <w:kern w:val="0"/>
          <w:szCs w:val="21"/>
        </w:rPr>
        <w:t>）</w:t>
      </w:r>
    </w:p>
    <w:p w14:paraId="415757F5" w14:textId="77777777" w:rsidR="00BB0395" w:rsidRDefault="00BB0395" w:rsidP="00BB0395">
      <w:pPr>
        <w:rPr>
          <w:b/>
          <w:color w:val="000000"/>
        </w:rPr>
      </w:pPr>
    </w:p>
    <w:p w14:paraId="4ED61A29" w14:textId="77777777" w:rsidR="00BB0395" w:rsidRDefault="00BB0395" w:rsidP="00BB0395">
      <w:pPr>
        <w:autoSpaceDE w:val="0"/>
        <w:autoSpaceDN w:val="0"/>
        <w:adjustRightInd w:val="0"/>
        <w:ind w:firstLineChars="200" w:firstLine="420"/>
        <w:rPr>
          <w:kern w:val="0"/>
          <w:szCs w:val="21"/>
        </w:rPr>
      </w:pPr>
      <w:r>
        <w:rPr>
          <w:rFonts w:hint="eastAsia"/>
          <w:kern w:val="0"/>
          <w:szCs w:val="21"/>
        </w:rPr>
        <w:t>“</w:t>
      </w:r>
      <w:r>
        <w:rPr>
          <w:rFonts w:ascii="Segoe UI" w:hAnsi="Segoe UI" w:cs="Segoe UI"/>
          <w:color w:val="0F1115"/>
          <w:shd w:val="clear" w:color="auto" w:fill="FFFFFF"/>
        </w:rPr>
        <w:t>精湛之作</w:t>
      </w:r>
      <w:r>
        <w:rPr>
          <w:rFonts w:ascii="Segoe UI" w:hAnsi="Segoe UI" w:cs="Segoe UI" w:hint="eastAsia"/>
          <w:color w:val="0F1115"/>
          <w:shd w:val="clear" w:color="auto" w:fill="FFFFFF"/>
        </w:rPr>
        <w:t>。</w:t>
      </w:r>
      <w:r>
        <w:rPr>
          <w:rFonts w:hint="eastAsia"/>
          <w:kern w:val="0"/>
          <w:szCs w:val="21"/>
        </w:rPr>
        <w:t>勒</w:t>
      </w:r>
      <w:r>
        <w:rPr>
          <w:rFonts w:ascii="Segoe UI" w:hAnsi="Segoe UI" w:cs="Segoe UI"/>
          <w:color w:val="0F1115"/>
          <w:shd w:val="clear" w:color="auto" w:fill="FFFFFF"/>
        </w:rPr>
        <w:t>博以引人入胜的笔触，重现了这段几乎被欧洲当代史遗忘的篇章。</w:t>
      </w:r>
      <w:r>
        <w:rPr>
          <w:rFonts w:hint="eastAsia"/>
          <w:kern w:val="0"/>
          <w:szCs w:val="21"/>
        </w:rPr>
        <w:t>”</w:t>
      </w:r>
    </w:p>
    <w:p w14:paraId="06B66DAA" w14:textId="77777777" w:rsidR="00BB0395" w:rsidRPr="00A3183E" w:rsidRDefault="00BB0395" w:rsidP="00BB0395">
      <w:pPr>
        <w:autoSpaceDE w:val="0"/>
        <w:autoSpaceDN w:val="0"/>
        <w:adjustRightInd w:val="0"/>
        <w:ind w:firstLineChars="200" w:firstLine="420"/>
        <w:jc w:val="right"/>
        <w:rPr>
          <w:kern w:val="0"/>
          <w:szCs w:val="21"/>
        </w:rPr>
      </w:pPr>
      <w:r>
        <w:rPr>
          <w:rFonts w:hint="eastAsia"/>
          <w:kern w:val="0"/>
          <w:szCs w:val="21"/>
        </w:rPr>
        <w:t>——</w:t>
      </w:r>
      <w:r w:rsidRPr="00E627AD">
        <w:rPr>
          <w:rFonts w:hint="eastAsia"/>
          <w:kern w:val="0"/>
          <w:szCs w:val="21"/>
        </w:rPr>
        <w:t>《</w:t>
      </w:r>
      <w:r>
        <w:rPr>
          <w:rFonts w:ascii="Segoe UI" w:hAnsi="Segoe UI" w:cs="Segoe UI"/>
          <w:color w:val="0F1115"/>
          <w:shd w:val="clear" w:color="auto" w:fill="FFFFFF"/>
        </w:rPr>
        <w:t>爱尔兰时报</w:t>
      </w:r>
      <w:r w:rsidRPr="00E627AD">
        <w:rPr>
          <w:rFonts w:hint="eastAsia"/>
          <w:kern w:val="0"/>
          <w:szCs w:val="21"/>
        </w:rPr>
        <w:t>》</w:t>
      </w:r>
      <w:r>
        <w:rPr>
          <w:rFonts w:hint="eastAsia"/>
          <w:kern w:val="0"/>
          <w:szCs w:val="21"/>
        </w:rPr>
        <w:t>（</w:t>
      </w:r>
      <w:r w:rsidRPr="001524EE">
        <w:rPr>
          <w:i/>
          <w:iCs/>
          <w:kern w:val="0"/>
          <w:szCs w:val="21"/>
        </w:rPr>
        <w:t>Irish Times</w:t>
      </w:r>
      <w:r>
        <w:rPr>
          <w:rFonts w:hint="eastAsia"/>
          <w:kern w:val="0"/>
          <w:szCs w:val="21"/>
        </w:rPr>
        <w:t>）</w:t>
      </w:r>
    </w:p>
    <w:p w14:paraId="1F99D346" w14:textId="77777777" w:rsidR="00BB0395" w:rsidRDefault="00BB0395" w:rsidP="00BB0395">
      <w:pPr>
        <w:autoSpaceDE w:val="0"/>
        <w:autoSpaceDN w:val="0"/>
        <w:adjustRightInd w:val="0"/>
        <w:ind w:firstLineChars="200" w:firstLine="420"/>
        <w:rPr>
          <w:kern w:val="0"/>
          <w:szCs w:val="21"/>
        </w:rPr>
      </w:pPr>
    </w:p>
    <w:p w14:paraId="6B4AE6F7" w14:textId="77777777" w:rsidR="00BB0395" w:rsidRDefault="00BB0395" w:rsidP="00BB0395">
      <w:pPr>
        <w:autoSpaceDE w:val="0"/>
        <w:autoSpaceDN w:val="0"/>
        <w:adjustRightInd w:val="0"/>
        <w:ind w:firstLineChars="200" w:firstLine="420"/>
        <w:rPr>
          <w:kern w:val="0"/>
          <w:szCs w:val="21"/>
        </w:rPr>
      </w:pPr>
      <w:r>
        <w:rPr>
          <w:rFonts w:hint="eastAsia"/>
          <w:kern w:val="0"/>
          <w:szCs w:val="21"/>
        </w:rPr>
        <w:t>“</w:t>
      </w:r>
      <w:r>
        <w:rPr>
          <w:rFonts w:ascii="Segoe UI" w:hAnsi="Segoe UI" w:cs="Segoe UI"/>
          <w:color w:val="0F1115"/>
          <w:shd w:val="clear" w:color="auto" w:fill="FFFFFF"/>
        </w:rPr>
        <w:t>堪称杰作</w:t>
      </w:r>
      <w:r>
        <w:rPr>
          <w:rFonts w:ascii="Segoe UI" w:hAnsi="Segoe UI" w:cs="Segoe UI" w:hint="eastAsia"/>
          <w:color w:val="0F1115"/>
          <w:shd w:val="clear" w:color="auto" w:fill="FFFFFF"/>
        </w:rPr>
        <w:t>。</w:t>
      </w:r>
      <w:r>
        <w:rPr>
          <w:rFonts w:ascii="Segoe UI" w:hAnsi="Segoe UI" w:cs="Segoe UI"/>
          <w:color w:val="0F1115"/>
          <w:shd w:val="clear" w:color="auto" w:fill="FFFFFF"/>
        </w:rPr>
        <w:t>犹太复国主义特工、波兰难民与美国外交官轮番登场，构成</w:t>
      </w:r>
      <w:r>
        <w:rPr>
          <w:rFonts w:hint="eastAsia"/>
          <w:kern w:val="0"/>
          <w:szCs w:val="21"/>
        </w:rPr>
        <w:t>勒</w:t>
      </w:r>
      <w:r>
        <w:rPr>
          <w:rFonts w:ascii="Segoe UI" w:hAnsi="Segoe UI" w:cs="Segoe UI"/>
          <w:color w:val="0F1115"/>
          <w:shd w:val="clear" w:color="auto" w:fill="FFFFFF"/>
        </w:rPr>
        <w:t>博笔下纷繁的人物图谱</w:t>
      </w:r>
      <w:r>
        <w:rPr>
          <w:rFonts w:ascii="Segoe UI" w:hAnsi="Segoe UI" w:cs="Segoe UI" w:hint="eastAsia"/>
          <w:color w:val="0F1115"/>
          <w:shd w:val="clear" w:color="auto" w:fill="FFFFFF"/>
        </w:rPr>
        <w:t>。</w:t>
      </w:r>
      <w:r>
        <w:rPr>
          <w:rFonts w:ascii="Segoe UI" w:hAnsi="Segoe UI" w:cs="Segoe UI"/>
          <w:color w:val="0F1115"/>
          <w:shd w:val="clear" w:color="auto" w:fill="FFFFFF"/>
        </w:rPr>
        <w:t>这</w:t>
      </w:r>
      <w:proofErr w:type="gramStart"/>
      <w:r>
        <w:rPr>
          <w:rFonts w:ascii="Segoe UI" w:hAnsi="Segoe UI" w:cs="Segoe UI"/>
          <w:color w:val="0F1115"/>
          <w:shd w:val="clear" w:color="auto" w:fill="FFFFFF"/>
        </w:rPr>
        <w:t>部著</w:t>
      </w:r>
      <w:proofErr w:type="gramEnd"/>
      <w:r>
        <w:rPr>
          <w:rFonts w:ascii="Segoe UI" w:hAnsi="Segoe UI" w:cs="Segoe UI"/>
          <w:color w:val="0F1115"/>
          <w:shd w:val="clear" w:color="auto" w:fill="FFFFFF"/>
        </w:rPr>
        <w:t>作的价值既在于其史料之翔实，更在于其呈现的当代回响。</w:t>
      </w:r>
      <w:r>
        <w:rPr>
          <w:rFonts w:hint="eastAsia"/>
          <w:kern w:val="0"/>
          <w:szCs w:val="21"/>
        </w:rPr>
        <w:t>”</w:t>
      </w:r>
    </w:p>
    <w:p w14:paraId="338B76F6" w14:textId="77777777" w:rsidR="00BB0395" w:rsidRDefault="00BB0395" w:rsidP="00BB0395">
      <w:pPr>
        <w:jc w:val="right"/>
        <w:rPr>
          <w:kern w:val="0"/>
          <w:szCs w:val="21"/>
        </w:rPr>
      </w:pPr>
      <w:r>
        <w:rPr>
          <w:rFonts w:hint="eastAsia"/>
          <w:kern w:val="0"/>
          <w:szCs w:val="21"/>
        </w:rPr>
        <w:t>——</w:t>
      </w:r>
      <w:r w:rsidRPr="00E627AD">
        <w:rPr>
          <w:rFonts w:hint="eastAsia"/>
          <w:kern w:val="0"/>
          <w:szCs w:val="21"/>
        </w:rPr>
        <w:t>《</w:t>
      </w:r>
      <w:r>
        <w:rPr>
          <w:rFonts w:ascii="Segoe UI" w:hAnsi="Segoe UI" w:cs="Segoe UI"/>
          <w:color w:val="0F1115"/>
          <w:shd w:val="clear" w:color="auto" w:fill="FFFFFF"/>
        </w:rPr>
        <w:t>经济学人</w:t>
      </w:r>
      <w:r w:rsidRPr="00E627AD">
        <w:rPr>
          <w:rFonts w:hint="eastAsia"/>
          <w:kern w:val="0"/>
          <w:szCs w:val="21"/>
        </w:rPr>
        <w:t>》</w:t>
      </w:r>
      <w:r>
        <w:rPr>
          <w:rFonts w:hint="eastAsia"/>
          <w:kern w:val="0"/>
          <w:szCs w:val="21"/>
        </w:rPr>
        <w:t>（</w:t>
      </w:r>
      <w:r w:rsidRPr="001524EE">
        <w:rPr>
          <w:i/>
          <w:iCs/>
          <w:kern w:val="0"/>
          <w:szCs w:val="21"/>
        </w:rPr>
        <w:t>The Economist</w:t>
      </w:r>
      <w:r>
        <w:rPr>
          <w:rFonts w:hint="eastAsia"/>
          <w:kern w:val="0"/>
          <w:szCs w:val="21"/>
        </w:rPr>
        <w:t>）</w:t>
      </w:r>
    </w:p>
    <w:p w14:paraId="52768BC2" w14:textId="77777777" w:rsidR="00BB0395" w:rsidRDefault="00BB0395" w:rsidP="00BB0395">
      <w:pPr>
        <w:rPr>
          <w:kern w:val="0"/>
          <w:szCs w:val="21"/>
        </w:rPr>
      </w:pPr>
    </w:p>
    <w:p w14:paraId="28DC6E2A" w14:textId="77777777" w:rsidR="00BB0395" w:rsidRDefault="00BB0395" w:rsidP="00BB0395">
      <w:pPr>
        <w:rPr>
          <w:b/>
          <w:color w:val="000000"/>
        </w:rPr>
      </w:pPr>
      <w:r>
        <w:rPr>
          <w:rFonts w:hint="eastAsia"/>
          <w:b/>
          <w:color w:val="000000"/>
        </w:rPr>
        <w:t>全书目录：</w:t>
      </w:r>
    </w:p>
    <w:p w14:paraId="2B7B0F2F" w14:textId="77777777" w:rsidR="00BB0395" w:rsidRPr="00DD0902" w:rsidRDefault="00BB0395" w:rsidP="00BB0395">
      <w:pPr>
        <w:rPr>
          <w:b/>
          <w:color w:val="000000"/>
        </w:rPr>
      </w:pPr>
    </w:p>
    <w:p w14:paraId="2B025451" w14:textId="77777777" w:rsidR="00BB0395" w:rsidRPr="000150F7" w:rsidRDefault="00BB0395" w:rsidP="00BB0395">
      <w:pPr>
        <w:jc w:val="center"/>
        <w:rPr>
          <w:bCs/>
          <w:color w:val="000000"/>
        </w:rPr>
      </w:pPr>
      <w:r w:rsidRPr="000150F7">
        <w:rPr>
          <w:rFonts w:hint="eastAsia"/>
          <w:bCs/>
          <w:color w:val="000000"/>
        </w:rPr>
        <w:t>序言</w:t>
      </w:r>
    </w:p>
    <w:p w14:paraId="136983E4" w14:textId="77777777" w:rsidR="00BB0395" w:rsidRPr="000150F7" w:rsidRDefault="00BB0395" w:rsidP="00BB0395">
      <w:pPr>
        <w:jc w:val="center"/>
        <w:rPr>
          <w:bCs/>
          <w:color w:val="000000"/>
        </w:rPr>
      </w:pPr>
    </w:p>
    <w:p w14:paraId="51F57AD9" w14:textId="77777777" w:rsidR="00BB0395" w:rsidRPr="000150F7" w:rsidRDefault="00BB0395" w:rsidP="00BB0395">
      <w:pPr>
        <w:jc w:val="center"/>
        <w:rPr>
          <w:b/>
          <w:color w:val="000000"/>
        </w:rPr>
      </w:pPr>
      <w:r w:rsidRPr="000150F7">
        <w:rPr>
          <w:rFonts w:hint="eastAsia"/>
          <w:b/>
          <w:color w:val="000000"/>
        </w:rPr>
        <w:t>第一部分——平衡的艺术</w:t>
      </w:r>
    </w:p>
    <w:p w14:paraId="5176B970" w14:textId="77777777" w:rsidR="00BB0395" w:rsidRPr="000150F7" w:rsidRDefault="00BB0395" w:rsidP="00BB0395">
      <w:pPr>
        <w:jc w:val="center"/>
        <w:rPr>
          <w:bCs/>
          <w:color w:val="000000"/>
        </w:rPr>
      </w:pPr>
      <w:r w:rsidRPr="000150F7">
        <w:rPr>
          <w:rFonts w:hint="eastAsia"/>
          <w:bCs/>
          <w:color w:val="000000"/>
        </w:rPr>
        <w:t xml:space="preserve">1. </w:t>
      </w:r>
      <w:r w:rsidRPr="000150F7">
        <w:rPr>
          <w:rFonts w:hint="eastAsia"/>
          <w:bCs/>
          <w:color w:val="000000"/>
        </w:rPr>
        <w:t>帝国的终结</w:t>
      </w:r>
    </w:p>
    <w:p w14:paraId="52B4D906" w14:textId="77777777" w:rsidR="00BB0395" w:rsidRPr="000150F7" w:rsidRDefault="00BB0395" w:rsidP="00BB0395">
      <w:pPr>
        <w:jc w:val="center"/>
        <w:rPr>
          <w:bCs/>
          <w:color w:val="000000"/>
        </w:rPr>
      </w:pPr>
      <w:r w:rsidRPr="000150F7">
        <w:rPr>
          <w:rFonts w:hint="eastAsia"/>
          <w:bCs/>
          <w:color w:val="000000"/>
        </w:rPr>
        <w:t xml:space="preserve">2. </w:t>
      </w:r>
      <w:r w:rsidRPr="000150F7">
        <w:rPr>
          <w:rFonts w:hint="eastAsia"/>
          <w:bCs/>
          <w:color w:val="000000"/>
        </w:rPr>
        <w:t>创伤深重的民族</w:t>
      </w:r>
    </w:p>
    <w:p w14:paraId="7EF6A520" w14:textId="77777777" w:rsidR="00BB0395" w:rsidRPr="000150F7" w:rsidRDefault="00BB0395" w:rsidP="00BB0395">
      <w:pPr>
        <w:jc w:val="center"/>
        <w:rPr>
          <w:bCs/>
          <w:color w:val="000000"/>
        </w:rPr>
      </w:pPr>
      <w:r w:rsidRPr="000150F7">
        <w:rPr>
          <w:rFonts w:hint="eastAsia"/>
          <w:bCs/>
          <w:color w:val="000000"/>
        </w:rPr>
        <w:t xml:space="preserve">3. </w:t>
      </w:r>
      <w:r w:rsidRPr="000150F7">
        <w:rPr>
          <w:rFonts w:hint="eastAsia"/>
          <w:bCs/>
          <w:color w:val="000000"/>
        </w:rPr>
        <w:t>最迷人的城市</w:t>
      </w:r>
    </w:p>
    <w:p w14:paraId="5729B6AF" w14:textId="77777777" w:rsidR="00BB0395" w:rsidRPr="000150F7" w:rsidRDefault="00BB0395" w:rsidP="00BB0395">
      <w:pPr>
        <w:jc w:val="center"/>
        <w:rPr>
          <w:bCs/>
          <w:color w:val="000000"/>
        </w:rPr>
      </w:pPr>
      <w:r w:rsidRPr="000150F7">
        <w:rPr>
          <w:rFonts w:hint="eastAsia"/>
          <w:bCs/>
          <w:color w:val="000000"/>
        </w:rPr>
        <w:lastRenderedPageBreak/>
        <w:t xml:space="preserve">4. </w:t>
      </w:r>
      <w:r w:rsidRPr="000150F7">
        <w:rPr>
          <w:rFonts w:hint="eastAsia"/>
          <w:bCs/>
          <w:color w:val="000000"/>
        </w:rPr>
        <w:t>外交圆舞</w:t>
      </w:r>
    </w:p>
    <w:p w14:paraId="76522D5D" w14:textId="77777777" w:rsidR="00BB0395" w:rsidRPr="000150F7" w:rsidRDefault="00BB0395" w:rsidP="00BB0395">
      <w:pPr>
        <w:jc w:val="center"/>
        <w:rPr>
          <w:bCs/>
          <w:color w:val="000000"/>
        </w:rPr>
      </w:pPr>
      <w:r w:rsidRPr="000150F7">
        <w:rPr>
          <w:rFonts w:hint="eastAsia"/>
          <w:bCs/>
          <w:color w:val="000000"/>
        </w:rPr>
        <w:t xml:space="preserve">5. </w:t>
      </w:r>
      <w:r w:rsidRPr="000150F7">
        <w:rPr>
          <w:rFonts w:hint="eastAsia"/>
          <w:bCs/>
          <w:color w:val="000000"/>
        </w:rPr>
        <w:t>剑与玻璃杯的兄弟</w:t>
      </w:r>
    </w:p>
    <w:p w14:paraId="49A3482A" w14:textId="77777777" w:rsidR="00BB0395" w:rsidRPr="000150F7" w:rsidRDefault="00BB0395" w:rsidP="00BB0395">
      <w:pPr>
        <w:jc w:val="center"/>
        <w:rPr>
          <w:bCs/>
          <w:color w:val="000000"/>
        </w:rPr>
      </w:pPr>
      <w:r w:rsidRPr="000150F7">
        <w:rPr>
          <w:rFonts w:hint="eastAsia"/>
          <w:bCs/>
          <w:color w:val="000000"/>
        </w:rPr>
        <w:t xml:space="preserve">6. </w:t>
      </w:r>
      <w:r w:rsidRPr="000150F7">
        <w:rPr>
          <w:rFonts w:hint="eastAsia"/>
          <w:bCs/>
          <w:color w:val="000000"/>
        </w:rPr>
        <w:t>麻烦缠身</w:t>
      </w:r>
    </w:p>
    <w:p w14:paraId="18144502" w14:textId="77777777" w:rsidR="00BB0395" w:rsidRPr="000150F7" w:rsidRDefault="00BB0395" w:rsidP="00BB0395">
      <w:pPr>
        <w:jc w:val="center"/>
        <w:rPr>
          <w:bCs/>
          <w:color w:val="000000"/>
        </w:rPr>
      </w:pPr>
      <w:r w:rsidRPr="000150F7">
        <w:rPr>
          <w:rFonts w:hint="eastAsia"/>
          <w:bCs/>
          <w:color w:val="000000"/>
        </w:rPr>
        <w:t xml:space="preserve">7. </w:t>
      </w:r>
      <w:r w:rsidRPr="000150F7">
        <w:rPr>
          <w:rFonts w:hint="eastAsia"/>
          <w:bCs/>
          <w:color w:val="000000"/>
        </w:rPr>
        <w:t>间谍泛滥</w:t>
      </w:r>
    </w:p>
    <w:p w14:paraId="5CA817B8" w14:textId="77777777" w:rsidR="00BB0395" w:rsidRPr="000150F7" w:rsidRDefault="00BB0395" w:rsidP="00BB0395">
      <w:pPr>
        <w:jc w:val="center"/>
        <w:rPr>
          <w:bCs/>
          <w:color w:val="000000"/>
        </w:rPr>
      </w:pPr>
      <w:r w:rsidRPr="000150F7">
        <w:rPr>
          <w:rFonts w:hint="eastAsia"/>
          <w:bCs/>
          <w:color w:val="000000"/>
        </w:rPr>
        <w:t xml:space="preserve">8. </w:t>
      </w:r>
      <w:r w:rsidRPr="000150F7">
        <w:rPr>
          <w:rFonts w:hint="eastAsia"/>
          <w:bCs/>
          <w:color w:val="000000"/>
        </w:rPr>
        <w:t>大局已定</w:t>
      </w:r>
    </w:p>
    <w:p w14:paraId="37A2DE50" w14:textId="77777777" w:rsidR="00BB0395" w:rsidRPr="000150F7" w:rsidRDefault="00BB0395" w:rsidP="00BB0395">
      <w:pPr>
        <w:jc w:val="center"/>
        <w:rPr>
          <w:bCs/>
          <w:color w:val="000000"/>
        </w:rPr>
      </w:pPr>
      <w:r w:rsidRPr="000150F7">
        <w:rPr>
          <w:rFonts w:hint="eastAsia"/>
          <w:bCs/>
          <w:color w:val="000000"/>
        </w:rPr>
        <w:t xml:space="preserve">9. </w:t>
      </w:r>
      <w:r w:rsidRPr="000150F7">
        <w:rPr>
          <w:rFonts w:hint="eastAsia"/>
          <w:bCs/>
          <w:color w:val="000000"/>
        </w:rPr>
        <w:t>间谍之城</w:t>
      </w:r>
    </w:p>
    <w:p w14:paraId="7E376F30" w14:textId="77777777" w:rsidR="00BB0395" w:rsidRPr="000150F7" w:rsidRDefault="00BB0395" w:rsidP="00BB0395">
      <w:pPr>
        <w:jc w:val="center"/>
        <w:rPr>
          <w:bCs/>
          <w:color w:val="000000"/>
        </w:rPr>
      </w:pPr>
      <w:r w:rsidRPr="000150F7">
        <w:rPr>
          <w:rFonts w:hint="eastAsia"/>
          <w:bCs/>
          <w:color w:val="000000"/>
        </w:rPr>
        <w:t xml:space="preserve">10. </w:t>
      </w:r>
      <w:r w:rsidRPr="000150F7">
        <w:rPr>
          <w:rFonts w:hint="eastAsia"/>
          <w:bCs/>
          <w:color w:val="000000"/>
        </w:rPr>
        <w:t>匈牙利参战</w:t>
      </w:r>
    </w:p>
    <w:p w14:paraId="2FB17342" w14:textId="77777777" w:rsidR="00BB0395" w:rsidRPr="000150F7" w:rsidRDefault="00BB0395" w:rsidP="00BB0395">
      <w:pPr>
        <w:jc w:val="center"/>
        <w:rPr>
          <w:bCs/>
          <w:color w:val="000000"/>
        </w:rPr>
      </w:pPr>
    </w:p>
    <w:p w14:paraId="459F7754" w14:textId="77777777" w:rsidR="00BB0395" w:rsidRPr="000150F7" w:rsidRDefault="00BB0395" w:rsidP="00BB0395">
      <w:pPr>
        <w:jc w:val="center"/>
        <w:rPr>
          <w:b/>
          <w:color w:val="000000"/>
        </w:rPr>
      </w:pPr>
      <w:r w:rsidRPr="000150F7">
        <w:rPr>
          <w:rFonts w:hint="eastAsia"/>
          <w:b/>
          <w:color w:val="000000"/>
        </w:rPr>
        <w:t>第二部——匈牙利人的谋略</w:t>
      </w:r>
    </w:p>
    <w:p w14:paraId="11B1AEE1" w14:textId="77777777" w:rsidR="00BB0395" w:rsidRPr="000150F7" w:rsidRDefault="00BB0395" w:rsidP="00BB0395">
      <w:pPr>
        <w:jc w:val="center"/>
        <w:rPr>
          <w:bCs/>
          <w:color w:val="000000"/>
        </w:rPr>
      </w:pPr>
      <w:r w:rsidRPr="000150F7">
        <w:rPr>
          <w:rFonts w:hint="eastAsia"/>
          <w:bCs/>
          <w:color w:val="000000"/>
        </w:rPr>
        <w:t xml:space="preserve">11. </w:t>
      </w:r>
      <w:r w:rsidRPr="000150F7">
        <w:rPr>
          <w:rFonts w:hint="eastAsia"/>
          <w:bCs/>
          <w:color w:val="000000"/>
        </w:rPr>
        <w:t>死亡岁月</w:t>
      </w:r>
    </w:p>
    <w:p w14:paraId="688EADA6" w14:textId="77777777" w:rsidR="00BB0395" w:rsidRPr="000150F7" w:rsidRDefault="00BB0395" w:rsidP="00BB0395">
      <w:pPr>
        <w:jc w:val="center"/>
        <w:rPr>
          <w:bCs/>
          <w:color w:val="000000"/>
        </w:rPr>
      </w:pPr>
      <w:r w:rsidRPr="000150F7">
        <w:rPr>
          <w:rFonts w:hint="eastAsia"/>
          <w:bCs/>
          <w:color w:val="000000"/>
        </w:rPr>
        <w:t xml:space="preserve">12. </w:t>
      </w:r>
      <w:r w:rsidRPr="000150F7">
        <w:rPr>
          <w:rFonts w:hint="eastAsia"/>
          <w:bCs/>
          <w:color w:val="000000"/>
        </w:rPr>
        <w:t>新春希望的破灭</w:t>
      </w:r>
    </w:p>
    <w:p w14:paraId="44A8B72F" w14:textId="77777777" w:rsidR="00BB0395" w:rsidRPr="000150F7" w:rsidRDefault="00BB0395" w:rsidP="00BB0395">
      <w:pPr>
        <w:jc w:val="center"/>
        <w:rPr>
          <w:bCs/>
          <w:color w:val="000000"/>
        </w:rPr>
      </w:pPr>
      <w:r w:rsidRPr="000150F7">
        <w:rPr>
          <w:rFonts w:hint="eastAsia"/>
          <w:bCs/>
          <w:color w:val="000000"/>
        </w:rPr>
        <w:t xml:space="preserve">13. </w:t>
      </w:r>
      <w:r w:rsidRPr="000150F7">
        <w:rPr>
          <w:rFonts w:hint="eastAsia"/>
          <w:bCs/>
          <w:color w:val="000000"/>
        </w:rPr>
        <w:t>权宜联姻</w:t>
      </w:r>
    </w:p>
    <w:p w14:paraId="178865E9" w14:textId="77777777" w:rsidR="00BB0395" w:rsidRPr="000150F7" w:rsidRDefault="00BB0395" w:rsidP="00BB0395">
      <w:pPr>
        <w:jc w:val="center"/>
        <w:rPr>
          <w:bCs/>
          <w:color w:val="000000"/>
        </w:rPr>
      </w:pPr>
      <w:r w:rsidRPr="000150F7">
        <w:rPr>
          <w:rFonts w:hint="eastAsia"/>
          <w:bCs/>
          <w:color w:val="000000"/>
        </w:rPr>
        <w:t xml:space="preserve">14. </w:t>
      </w:r>
      <w:r w:rsidRPr="000150F7">
        <w:rPr>
          <w:rFonts w:hint="eastAsia"/>
          <w:bCs/>
          <w:color w:val="000000"/>
        </w:rPr>
        <w:t>伊斯坦布尔协定</w:t>
      </w:r>
    </w:p>
    <w:p w14:paraId="66BA5B55" w14:textId="77777777" w:rsidR="00BB0395" w:rsidRPr="000150F7" w:rsidRDefault="00BB0395" w:rsidP="00BB0395">
      <w:pPr>
        <w:jc w:val="center"/>
        <w:rPr>
          <w:bCs/>
          <w:color w:val="000000"/>
        </w:rPr>
      </w:pPr>
      <w:r w:rsidRPr="000150F7">
        <w:rPr>
          <w:rFonts w:hint="eastAsia"/>
          <w:bCs/>
          <w:color w:val="000000"/>
        </w:rPr>
        <w:t xml:space="preserve">15. </w:t>
      </w:r>
      <w:r w:rsidRPr="000150F7">
        <w:rPr>
          <w:rFonts w:hint="eastAsia"/>
          <w:bCs/>
          <w:color w:val="000000"/>
        </w:rPr>
        <w:t>布达佩斯的南非人</w:t>
      </w:r>
    </w:p>
    <w:p w14:paraId="164EB4DB" w14:textId="77777777" w:rsidR="00BB0395" w:rsidRPr="000150F7" w:rsidRDefault="00BB0395" w:rsidP="00BB0395">
      <w:pPr>
        <w:jc w:val="center"/>
        <w:rPr>
          <w:bCs/>
          <w:color w:val="000000"/>
        </w:rPr>
      </w:pPr>
    </w:p>
    <w:p w14:paraId="647CFB64" w14:textId="77777777" w:rsidR="00BB0395" w:rsidRPr="000150F7" w:rsidRDefault="00BB0395" w:rsidP="00BB0395">
      <w:pPr>
        <w:jc w:val="center"/>
        <w:rPr>
          <w:b/>
          <w:color w:val="000000"/>
        </w:rPr>
      </w:pPr>
      <w:r w:rsidRPr="000150F7">
        <w:rPr>
          <w:rFonts w:hint="eastAsia"/>
          <w:b/>
          <w:color w:val="000000"/>
        </w:rPr>
        <w:t>第三部——最后的日子</w:t>
      </w:r>
    </w:p>
    <w:p w14:paraId="29C51042" w14:textId="77777777" w:rsidR="00BB0395" w:rsidRPr="000150F7" w:rsidRDefault="00BB0395" w:rsidP="00BB0395">
      <w:pPr>
        <w:jc w:val="center"/>
        <w:rPr>
          <w:bCs/>
          <w:color w:val="000000"/>
        </w:rPr>
      </w:pPr>
      <w:r w:rsidRPr="000150F7">
        <w:rPr>
          <w:rFonts w:hint="eastAsia"/>
          <w:bCs/>
          <w:color w:val="000000"/>
        </w:rPr>
        <w:t xml:space="preserve">16. </w:t>
      </w:r>
      <w:r w:rsidRPr="000150F7">
        <w:rPr>
          <w:rFonts w:hint="eastAsia"/>
          <w:bCs/>
          <w:color w:val="000000"/>
        </w:rPr>
        <w:t>玛格丽特行动</w:t>
      </w:r>
    </w:p>
    <w:p w14:paraId="080D8128" w14:textId="77777777" w:rsidR="00BB0395" w:rsidRPr="000150F7" w:rsidRDefault="00BB0395" w:rsidP="00BB0395">
      <w:pPr>
        <w:jc w:val="center"/>
        <w:rPr>
          <w:bCs/>
          <w:color w:val="000000"/>
        </w:rPr>
      </w:pPr>
      <w:r w:rsidRPr="000150F7">
        <w:rPr>
          <w:rFonts w:hint="eastAsia"/>
          <w:bCs/>
          <w:color w:val="000000"/>
        </w:rPr>
        <w:t xml:space="preserve">17. </w:t>
      </w:r>
      <w:r w:rsidRPr="000150F7">
        <w:rPr>
          <w:rFonts w:hint="eastAsia"/>
          <w:bCs/>
          <w:color w:val="000000"/>
        </w:rPr>
        <w:t>缺席的国家元首</w:t>
      </w:r>
    </w:p>
    <w:p w14:paraId="09209275" w14:textId="77777777" w:rsidR="00BB0395" w:rsidRPr="000150F7" w:rsidRDefault="00BB0395" w:rsidP="00BB0395">
      <w:pPr>
        <w:jc w:val="center"/>
        <w:rPr>
          <w:bCs/>
          <w:color w:val="000000"/>
        </w:rPr>
      </w:pPr>
      <w:r w:rsidRPr="000150F7">
        <w:rPr>
          <w:rFonts w:hint="eastAsia"/>
          <w:bCs/>
          <w:color w:val="000000"/>
        </w:rPr>
        <w:t xml:space="preserve">18. </w:t>
      </w:r>
      <w:r w:rsidRPr="000150F7">
        <w:rPr>
          <w:rFonts w:hint="eastAsia"/>
          <w:bCs/>
          <w:color w:val="000000"/>
        </w:rPr>
        <w:t>逮捕浪潮</w:t>
      </w:r>
    </w:p>
    <w:p w14:paraId="419F4B73" w14:textId="77777777" w:rsidR="00BB0395" w:rsidRPr="000150F7" w:rsidRDefault="00BB0395" w:rsidP="00BB0395">
      <w:pPr>
        <w:jc w:val="center"/>
        <w:rPr>
          <w:bCs/>
          <w:color w:val="000000"/>
        </w:rPr>
      </w:pPr>
      <w:r w:rsidRPr="000150F7">
        <w:rPr>
          <w:rFonts w:hint="eastAsia"/>
          <w:bCs/>
          <w:color w:val="000000"/>
        </w:rPr>
        <w:t xml:space="preserve">19. </w:t>
      </w:r>
      <w:r w:rsidRPr="000150F7">
        <w:rPr>
          <w:rFonts w:hint="eastAsia"/>
          <w:bCs/>
          <w:color w:val="000000"/>
        </w:rPr>
        <w:t>被忽视的警告</w:t>
      </w:r>
    </w:p>
    <w:p w14:paraId="171E566B" w14:textId="77777777" w:rsidR="00BB0395" w:rsidRPr="000150F7" w:rsidRDefault="00BB0395" w:rsidP="00BB0395">
      <w:pPr>
        <w:jc w:val="center"/>
        <w:rPr>
          <w:bCs/>
          <w:color w:val="000000"/>
        </w:rPr>
      </w:pPr>
      <w:r w:rsidRPr="000150F7">
        <w:rPr>
          <w:rFonts w:hint="eastAsia"/>
          <w:bCs/>
          <w:color w:val="000000"/>
        </w:rPr>
        <w:t xml:space="preserve">20. </w:t>
      </w:r>
      <w:r w:rsidRPr="000150F7">
        <w:rPr>
          <w:rFonts w:hint="eastAsia"/>
          <w:bCs/>
          <w:color w:val="000000"/>
        </w:rPr>
        <w:t>不可能的任务</w:t>
      </w:r>
    </w:p>
    <w:p w14:paraId="01E5FFF8" w14:textId="77777777" w:rsidR="00BB0395" w:rsidRPr="000150F7" w:rsidRDefault="00BB0395" w:rsidP="00BB0395">
      <w:pPr>
        <w:jc w:val="center"/>
        <w:rPr>
          <w:bCs/>
          <w:color w:val="000000"/>
        </w:rPr>
      </w:pPr>
      <w:r w:rsidRPr="000150F7">
        <w:rPr>
          <w:rFonts w:hint="eastAsia"/>
          <w:bCs/>
          <w:color w:val="000000"/>
        </w:rPr>
        <w:t xml:space="preserve">21. </w:t>
      </w:r>
      <w:r w:rsidRPr="000150F7">
        <w:rPr>
          <w:rFonts w:hint="eastAsia"/>
          <w:bCs/>
          <w:color w:val="000000"/>
        </w:rPr>
        <w:t>大逃亡</w:t>
      </w:r>
    </w:p>
    <w:p w14:paraId="6F99904D" w14:textId="77777777" w:rsidR="00BB0395" w:rsidRPr="000150F7" w:rsidRDefault="00BB0395" w:rsidP="00BB0395">
      <w:pPr>
        <w:jc w:val="center"/>
        <w:rPr>
          <w:bCs/>
          <w:color w:val="000000"/>
        </w:rPr>
      </w:pPr>
      <w:r w:rsidRPr="000150F7">
        <w:rPr>
          <w:rFonts w:hint="eastAsia"/>
          <w:bCs/>
          <w:color w:val="000000"/>
        </w:rPr>
        <w:t xml:space="preserve">22. </w:t>
      </w:r>
      <w:r w:rsidRPr="000150F7">
        <w:rPr>
          <w:rFonts w:hint="eastAsia"/>
          <w:bCs/>
          <w:color w:val="000000"/>
        </w:rPr>
        <w:t>肮脏的交易</w:t>
      </w:r>
    </w:p>
    <w:p w14:paraId="7141D78D" w14:textId="77777777" w:rsidR="00BB0395" w:rsidRPr="000150F7" w:rsidRDefault="00BB0395" w:rsidP="00BB0395">
      <w:pPr>
        <w:jc w:val="center"/>
        <w:rPr>
          <w:bCs/>
          <w:color w:val="000000"/>
        </w:rPr>
      </w:pPr>
      <w:r w:rsidRPr="000150F7">
        <w:rPr>
          <w:rFonts w:hint="eastAsia"/>
          <w:bCs/>
          <w:color w:val="000000"/>
        </w:rPr>
        <w:t xml:space="preserve">23. </w:t>
      </w:r>
      <w:r w:rsidRPr="000150F7">
        <w:rPr>
          <w:rFonts w:hint="eastAsia"/>
          <w:bCs/>
          <w:color w:val="000000"/>
        </w:rPr>
        <w:t>夏日救赎</w:t>
      </w:r>
    </w:p>
    <w:p w14:paraId="05F73DA1" w14:textId="77777777" w:rsidR="00BB0395" w:rsidRPr="000150F7" w:rsidRDefault="00BB0395" w:rsidP="00BB0395">
      <w:pPr>
        <w:jc w:val="center"/>
        <w:rPr>
          <w:bCs/>
          <w:color w:val="000000"/>
        </w:rPr>
      </w:pPr>
      <w:r w:rsidRPr="000150F7">
        <w:rPr>
          <w:rFonts w:hint="eastAsia"/>
          <w:bCs/>
          <w:color w:val="000000"/>
        </w:rPr>
        <w:t xml:space="preserve">24. </w:t>
      </w:r>
      <w:r w:rsidRPr="000150F7">
        <w:rPr>
          <w:rFonts w:hint="eastAsia"/>
          <w:bCs/>
          <w:color w:val="000000"/>
        </w:rPr>
        <w:t>中立的拯救者</w:t>
      </w:r>
    </w:p>
    <w:p w14:paraId="7903F146" w14:textId="77777777" w:rsidR="00BB0395" w:rsidRPr="000150F7" w:rsidRDefault="00BB0395" w:rsidP="00BB0395">
      <w:pPr>
        <w:jc w:val="center"/>
        <w:rPr>
          <w:bCs/>
          <w:color w:val="000000"/>
        </w:rPr>
      </w:pPr>
      <w:r w:rsidRPr="000150F7">
        <w:rPr>
          <w:rFonts w:hint="eastAsia"/>
          <w:bCs/>
          <w:color w:val="000000"/>
        </w:rPr>
        <w:t xml:space="preserve">25. </w:t>
      </w:r>
      <w:r w:rsidRPr="000150F7">
        <w:rPr>
          <w:rFonts w:hint="eastAsia"/>
          <w:bCs/>
          <w:color w:val="000000"/>
        </w:rPr>
        <w:t>充满托辞的时代</w:t>
      </w:r>
    </w:p>
    <w:p w14:paraId="274BF594" w14:textId="77777777" w:rsidR="00BB0395" w:rsidRPr="000150F7" w:rsidRDefault="00BB0395" w:rsidP="00BB0395">
      <w:pPr>
        <w:jc w:val="center"/>
        <w:rPr>
          <w:bCs/>
          <w:color w:val="000000"/>
        </w:rPr>
      </w:pPr>
      <w:r w:rsidRPr="000150F7">
        <w:rPr>
          <w:rFonts w:hint="eastAsia"/>
          <w:bCs/>
          <w:color w:val="000000"/>
        </w:rPr>
        <w:t xml:space="preserve">26. </w:t>
      </w:r>
      <w:r w:rsidRPr="000150F7">
        <w:rPr>
          <w:rFonts w:hint="eastAsia"/>
          <w:bCs/>
          <w:color w:val="000000"/>
        </w:rPr>
        <w:t>新年的承诺</w:t>
      </w:r>
    </w:p>
    <w:p w14:paraId="2818FF04" w14:textId="77777777" w:rsidR="00BB0395" w:rsidRPr="000150F7" w:rsidRDefault="00BB0395" w:rsidP="00BB0395">
      <w:pPr>
        <w:jc w:val="center"/>
        <w:rPr>
          <w:bCs/>
          <w:color w:val="000000"/>
        </w:rPr>
      </w:pPr>
      <w:r w:rsidRPr="000150F7">
        <w:rPr>
          <w:rFonts w:hint="eastAsia"/>
          <w:bCs/>
          <w:color w:val="000000"/>
        </w:rPr>
        <w:t xml:space="preserve">27. </w:t>
      </w:r>
      <w:r w:rsidRPr="000150F7">
        <w:rPr>
          <w:rFonts w:hint="eastAsia"/>
          <w:bCs/>
          <w:color w:val="000000"/>
        </w:rPr>
        <w:t>虚假的十月黎明</w:t>
      </w:r>
    </w:p>
    <w:p w14:paraId="61FC0488" w14:textId="77777777" w:rsidR="00BB0395" w:rsidRPr="000150F7" w:rsidRDefault="00BB0395" w:rsidP="00BB0395">
      <w:pPr>
        <w:jc w:val="center"/>
        <w:rPr>
          <w:bCs/>
          <w:color w:val="000000"/>
        </w:rPr>
      </w:pPr>
      <w:r w:rsidRPr="000150F7">
        <w:rPr>
          <w:rFonts w:hint="eastAsia"/>
          <w:bCs/>
          <w:color w:val="000000"/>
        </w:rPr>
        <w:t xml:space="preserve">28. </w:t>
      </w:r>
      <w:r w:rsidRPr="000150F7">
        <w:rPr>
          <w:rFonts w:hint="eastAsia"/>
          <w:bCs/>
          <w:color w:val="000000"/>
        </w:rPr>
        <w:t>地狱之门</w:t>
      </w:r>
    </w:p>
    <w:p w14:paraId="1C46CB92" w14:textId="77777777" w:rsidR="00BB0395" w:rsidRPr="000150F7" w:rsidRDefault="00BB0395" w:rsidP="00BB0395">
      <w:pPr>
        <w:jc w:val="center"/>
        <w:rPr>
          <w:bCs/>
          <w:color w:val="000000"/>
        </w:rPr>
      </w:pPr>
      <w:r w:rsidRPr="000150F7">
        <w:rPr>
          <w:rFonts w:hint="eastAsia"/>
          <w:bCs/>
          <w:color w:val="000000"/>
        </w:rPr>
        <w:t xml:space="preserve">29. </w:t>
      </w:r>
      <w:r w:rsidRPr="000150F7">
        <w:rPr>
          <w:rFonts w:hint="eastAsia"/>
          <w:bCs/>
          <w:color w:val="000000"/>
        </w:rPr>
        <w:t>死亡行军</w:t>
      </w:r>
    </w:p>
    <w:p w14:paraId="62FC64AC" w14:textId="77777777" w:rsidR="00BB0395" w:rsidRPr="000150F7" w:rsidRDefault="00BB0395" w:rsidP="00BB0395">
      <w:pPr>
        <w:jc w:val="center"/>
        <w:rPr>
          <w:bCs/>
          <w:color w:val="000000"/>
        </w:rPr>
      </w:pPr>
      <w:r w:rsidRPr="000150F7">
        <w:rPr>
          <w:rFonts w:hint="eastAsia"/>
          <w:bCs/>
          <w:color w:val="000000"/>
        </w:rPr>
        <w:t xml:space="preserve">30. </w:t>
      </w:r>
      <w:r w:rsidRPr="000150F7">
        <w:rPr>
          <w:rFonts w:hint="eastAsia"/>
          <w:bCs/>
          <w:color w:val="000000"/>
        </w:rPr>
        <w:t>走向隔都</w:t>
      </w:r>
    </w:p>
    <w:p w14:paraId="07AF0303" w14:textId="77777777" w:rsidR="00BB0395" w:rsidRPr="000150F7" w:rsidRDefault="00BB0395" w:rsidP="00BB0395">
      <w:pPr>
        <w:jc w:val="center"/>
        <w:rPr>
          <w:bCs/>
          <w:color w:val="000000"/>
        </w:rPr>
      </w:pPr>
      <w:r w:rsidRPr="000150F7">
        <w:rPr>
          <w:rFonts w:hint="eastAsia"/>
          <w:bCs/>
          <w:color w:val="000000"/>
        </w:rPr>
        <w:t xml:space="preserve">31. </w:t>
      </w:r>
      <w:r w:rsidRPr="000150F7">
        <w:rPr>
          <w:rFonts w:hint="eastAsia"/>
          <w:bCs/>
          <w:color w:val="000000"/>
        </w:rPr>
        <w:t>饥饿与恐怖的日子</w:t>
      </w:r>
    </w:p>
    <w:p w14:paraId="60134C7A" w14:textId="77777777" w:rsidR="00BB0395" w:rsidRPr="000150F7" w:rsidRDefault="00BB0395" w:rsidP="00BB0395">
      <w:pPr>
        <w:jc w:val="center"/>
        <w:rPr>
          <w:bCs/>
          <w:color w:val="000000"/>
        </w:rPr>
      </w:pPr>
      <w:r w:rsidRPr="000150F7">
        <w:rPr>
          <w:rFonts w:hint="eastAsia"/>
          <w:bCs/>
          <w:color w:val="000000"/>
        </w:rPr>
        <w:t xml:space="preserve">32. </w:t>
      </w:r>
      <w:r w:rsidRPr="000150F7">
        <w:rPr>
          <w:rFonts w:hint="eastAsia"/>
          <w:bCs/>
          <w:color w:val="000000"/>
        </w:rPr>
        <w:t>围困与屠杀</w:t>
      </w:r>
    </w:p>
    <w:p w14:paraId="5F69BB9C" w14:textId="77777777" w:rsidR="00BB0395" w:rsidRPr="000150F7" w:rsidRDefault="00BB0395" w:rsidP="00BB0395">
      <w:pPr>
        <w:jc w:val="center"/>
        <w:rPr>
          <w:bCs/>
          <w:color w:val="000000"/>
        </w:rPr>
      </w:pPr>
      <w:r w:rsidRPr="000150F7">
        <w:rPr>
          <w:rFonts w:hint="eastAsia"/>
          <w:bCs/>
          <w:color w:val="000000"/>
        </w:rPr>
        <w:t xml:space="preserve">33. </w:t>
      </w:r>
      <w:r w:rsidRPr="000150F7">
        <w:rPr>
          <w:rFonts w:hint="eastAsia"/>
          <w:bCs/>
          <w:color w:val="000000"/>
        </w:rPr>
        <w:t>枪林弹雨</w:t>
      </w:r>
    </w:p>
    <w:p w14:paraId="764F40F6" w14:textId="77777777" w:rsidR="00BB0395" w:rsidRPr="000150F7" w:rsidRDefault="00BB0395" w:rsidP="00BB0395">
      <w:pPr>
        <w:jc w:val="center"/>
        <w:rPr>
          <w:bCs/>
          <w:color w:val="000000"/>
        </w:rPr>
      </w:pPr>
      <w:r w:rsidRPr="000150F7">
        <w:rPr>
          <w:rFonts w:hint="eastAsia"/>
          <w:bCs/>
          <w:color w:val="000000"/>
        </w:rPr>
        <w:t xml:space="preserve">34. </w:t>
      </w:r>
      <w:r w:rsidRPr="000150F7">
        <w:rPr>
          <w:rFonts w:hint="eastAsia"/>
          <w:bCs/>
          <w:color w:val="000000"/>
        </w:rPr>
        <w:t>新暴行</w:t>
      </w:r>
    </w:p>
    <w:p w14:paraId="597C0FC8" w14:textId="77777777" w:rsidR="00BB0395" w:rsidRPr="000150F7" w:rsidRDefault="00BB0395" w:rsidP="00BB0395">
      <w:pPr>
        <w:jc w:val="center"/>
        <w:rPr>
          <w:bCs/>
          <w:color w:val="000000"/>
        </w:rPr>
      </w:pPr>
      <w:r w:rsidRPr="000150F7">
        <w:rPr>
          <w:rFonts w:hint="eastAsia"/>
          <w:bCs/>
          <w:color w:val="000000"/>
        </w:rPr>
        <w:t xml:space="preserve">35. </w:t>
      </w:r>
      <w:r w:rsidRPr="000150F7">
        <w:rPr>
          <w:rFonts w:hint="eastAsia"/>
          <w:bCs/>
          <w:color w:val="000000"/>
        </w:rPr>
        <w:t>佩斯解放，布达巷战</w:t>
      </w:r>
    </w:p>
    <w:p w14:paraId="07765396" w14:textId="77777777" w:rsidR="00BB0395" w:rsidRPr="000150F7" w:rsidRDefault="00BB0395" w:rsidP="00BB0395">
      <w:pPr>
        <w:jc w:val="center"/>
        <w:rPr>
          <w:bCs/>
          <w:color w:val="000000"/>
        </w:rPr>
      </w:pPr>
    </w:p>
    <w:p w14:paraId="6171527E" w14:textId="77777777" w:rsidR="00BB0395" w:rsidRPr="000150F7" w:rsidRDefault="00BB0395" w:rsidP="00BB0395">
      <w:pPr>
        <w:jc w:val="center"/>
        <w:rPr>
          <w:bCs/>
          <w:color w:val="000000"/>
        </w:rPr>
      </w:pPr>
      <w:r w:rsidRPr="000150F7">
        <w:rPr>
          <w:rFonts w:hint="eastAsia"/>
          <w:bCs/>
          <w:color w:val="000000"/>
        </w:rPr>
        <w:t>后记</w:t>
      </w:r>
    </w:p>
    <w:p w14:paraId="5376A408" w14:textId="77777777" w:rsidR="00BB0395" w:rsidRPr="000150F7" w:rsidRDefault="00BB0395" w:rsidP="00BB0395">
      <w:pPr>
        <w:jc w:val="center"/>
        <w:rPr>
          <w:bCs/>
          <w:color w:val="000000"/>
        </w:rPr>
      </w:pPr>
      <w:r w:rsidRPr="000150F7">
        <w:rPr>
          <w:rFonts w:hint="eastAsia"/>
          <w:bCs/>
          <w:color w:val="000000"/>
        </w:rPr>
        <w:t>注释</w:t>
      </w:r>
    </w:p>
    <w:p w14:paraId="097FB534" w14:textId="77777777" w:rsidR="00BB0395" w:rsidRPr="000150F7" w:rsidRDefault="00BB0395" w:rsidP="00BB0395">
      <w:pPr>
        <w:jc w:val="center"/>
        <w:rPr>
          <w:bCs/>
          <w:color w:val="000000"/>
        </w:rPr>
      </w:pPr>
      <w:r w:rsidRPr="000150F7">
        <w:rPr>
          <w:rFonts w:hint="eastAsia"/>
          <w:bCs/>
          <w:color w:val="000000"/>
        </w:rPr>
        <w:t>引用档案</w:t>
      </w:r>
    </w:p>
    <w:p w14:paraId="03574DC2" w14:textId="77777777" w:rsidR="00BB0395" w:rsidRPr="000150F7" w:rsidRDefault="00BB0395" w:rsidP="00BB0395">
      <w:pPr>
        <w:jc w:val="center"/>
        <w:rPr>
          <w:bCs/>
          <w:color w:val="000000"/>
        </w:rPr>
      </w:pPr>
      <w:r w:rsidRPr="000150F7">
        <w:rPr>
          <w:rFonts w:hint="eastAsia"/>
          <w:bCs/>
          <w:color w:val="000000"/>
        </w:rPr>
        <w:lastRenderedPageBreak/>
        <w:t>参考文献</w:t>
      </w:r>
    </w:p>
    <w:p w14:paraId="474EB1FD" w14:textId="77777777" w:rsidR="00BB0395" w:rsidRPr="000150F7" w:rsidRDefault="00BB0395" w:rsidP="00BB0395">
      <w:pPr>
        <w:jc w:val="center"/>
        <w:rPr>
          <w:bCs/>
          <w:color w:val="000000"/>
        </w:rPr>
      </w:pPr>
      <w:r w:rsidRPr="000150F7">
        <w:rPr>
          <w:rFonts w:hint="eastAsia"/>
          <w:bCs/>
          <w:color w:val="000000"/>
        </w:rPr>
        <w:t>尾注</w:t>
      </w:r>
    </w:p>
    <w:p w14:paraId="310F1EB0" w14:textId="77777777" w:rsidR="00BB0395" w:rsidRPr="000150F7" w:rsidRDefault="00BB0395" w:rsidP="00BB0395">
      <w:pPr>
        <w:jc w:val="center"/>
        <w:rPr>
          <w:bCs/>
          <w:color w:val="000000"/>
        </w:rPr>
      </w:pPr>
      <w:r w:rsidRPr="000150F7">
        <w:rPr>
          <w:rFonts w:hint="eastAsia"/>
          <w:bCs/>
          <w:color w:val="000000"/>
        </w:rPr>
        <w:t>致谢</w:t>
      </w:r>
    </w:p>
    <w:p w14:paraId="2C190F5E" w14:textId="77777777" w:rsidR="00BB0395" w:rsidRPr="000150F7" w:rsidRDefault="00BB0395" w:rsidP="00BB0395">
      <w:pPr>
        <w:jc w:val="center"/>
        <w:rPr>
          <w:bCs/>
          <w:color w:val="000000"/>
        </w:rPr>
      </w:pPr>
      <w:r w:rsidRPr="000150F7">
        <w:rPr>
          <w:rFonts w:hint="eastAsia"/>
          <w:bCs/>
          <w:color w:val="000000"/>
        </w:rPr>
        <w:t>关于作者</w:t>
      </w:r>
    </w:p>
    <w:p w14:paraId="586F6349" w14:textId="77777777" w:rsidR="00BB0395" w:rsidRPr="000150F7" w:rsidRDefault="00BB0395" w:rsidP="00BB0395">
      <w:pPr>
        <w:jc w:val="center"/>
        <w:rPr>
          <w:bCs/>
          <w:color w:val="000000"/>
        </w:rPr>
      </w:pPr>
      <w:r w:rsidRPr="000150F7">
        <w:rPr>
          <w:rFonts w:hint="eastAsia"/>
          <w:bCs/>
          <w:color w:val="000000"/>
        </w:rPr>
        <w:t>索引</w:t>
      </w:r>
    </w:p>
    <w:p w14:paraId="4440D511" w14:textId="77777777" w:rsidR="00BB0395" w:rsidRDefault="00BB0395" w:rsidP="00BB0395">
      <w:pPr>
        <w:rPr>
          <w:kern w:val="0"/>
          <w:szCs w:val="21"/>
        </w:rPr>
      </w:pPr>
    </w:p>
    <w:p w14:paraId="60E0913F" w14:textId="77777777" w:rsidR="007563D3" w:rsidRPr="00BB0395" w:rsidRDefault="007563D3" w:rsidP="007563D3">
      <w:pPr>
        <w:rPr>
          <w:b/>
          <w:szCs w:val="21"/>
        </w:rPr>
      </w:pPr>
    </w:p>
    <w:p w14:paraId="22310451" w14:textId="77777777" w:rsidR="007563D3" w:rsidRPr="007563D3" w:rsidRDefault="007563D3" w:rsidP="00BB0395">
      <w:pPr>
        <w:spacing w:line="400" w:lineRule="exact"/>
        <w:jc w:val="center"/>
        <w:rPr>
          <w:b/>
          <w:sz w:val="28"/>
          <w:szCs w:val="28"/>
          <w:u w:val="single"/>
        </w:rPr>
      </w:pPr>
      <w:r w:rsidRPr="007563D3">
        <w:rPr>
          <w:rStyle w:val="a8"/>
          <w:rFonts w:ascii="Segoe UI" w:hAnsi="Segoe UI" w:cs="Segoe UI" w:hint="eastAsia"/>
          <w:color w:val="0F1115"/>
          <w:sz w:val="28"/>
          <w:szCs w:val="28"/>
          <w:u w:val="single"/>
        </w:rPr>
        <w:t>《</w:t>
      </w:r>
      <w:r w:rsidRPr="007563D3">
        <w:rPr>
          <w:rStyle w:val="a8"/>
          <w:rFonts w:ascii="Segoe UI" w:hAnsi="Segoe UI" w:cs="Segoe UI"/>
          <w:color w:val="0F1115"/>
          <w:sz w:val="28"/>
          <w:szCs w:val="28"/>
          <w:u w:val="single"/>
        </w:rPr>
        <w:t>多瑙河蓝调三部曲</w:t>
      </w:r>
      <w:r w:rsidRPr="007563D3">
        <w:rPr>
          <w:rStyle w:val="a8"/>
          <w:rFonts w:ascii="Segoe UI" w:hAnsi="Segoe UI" w:cs="Segoe UI" w:hint="eastAsia"/>
          <w:color w:val="0F1115"/>
          <w:sz w:val="28"/>
          <w:szCs w:val="28"/>
          <w:u w:val="single"/>
        </w:rPr>
        <w:t>》</w:t>
      </w:r>
    </w:p>
    <w:p w14:paraId="4D7F5684" w14:textId="2C5E33EB" w:rsidR="007563D3" w:rsidRPr="007563D3" w:rsidRDefault="007563D3" w:rsidP="00BB0395">
      <w:pPr>
        <w:spacing w:line="400" w:lineRule="exact"/>
        <w:jc w:val="center"/>
        <w:rPr>
          <w:b/>
          <w:sz w:val="28"/>
          <w:szCs w:val="28"/>
        </w:rPr>
      </w:pPr>
      <w:r w:rsidRPr="007563D3">
        <w:rPr>
          <w:b/>
          <w:bCs/>
          <w:color w:val="000000"/>
          <w:sz w:val="28"/>
          <w:szCs w:val="28"/>
        </w:rPr>
        <w:t xml:space="preserve">DANUBE BLUES </w:t>
      </w:r>
      <w:r w:rsidRPr="007563D3">
        <w:rPr>
          <w:b/>
          <w:sz w:val="28"/>
          <w:szCs w:val="28"/>
        </w:rPr>
        <w:t>TRILOGY</w:t>
      </w:r>
    </w:p>
    <w:p w14:paraId="39E1BDB9" w14:textId="77777777" w:rsidR="003F4306" w:rsidRPr="002678AE" w:rsidRDefault="003F4306">
      <w:pPr>
        <w:rPr>
          <w:b/>
          <w:szCs w:val="21"/>
        </w:rPr>
      </w:pPr>
    </w:p>
    <w:p w14:paraId="2A19CC39" w14:textId="77777777" w:rsidR="00573CAA" w:rsidRDefault="00F76815">
      <w:pPr>
        <w:rPr>
          <w:b/>
          <w:szCs w:val="21"/>
        </w:rPr>
      </w:pPr>
      <w:r>
        <w:rPr>
          <w:b/>
          <w:szCs w:val="21"/>
        </w:rPr>
        <w:t>************************</w:t>
      </w:r>
    </w:p>
    <w:p w14:paraId="3ABC7C0D" w14:textId="01E7852D" w:rsidR="00573CAA" w:rsidRDefault="00F76815">
      <w:pPr>
        <w:tabs>
          <w:tab w:val="left" w:pos="341"/>
          <w:tab w:val="left" w:pos="5235"/>
        </w:tabs>
        <w:rPr>
          <w:b/>
          <w:bCs/>
          <w:color w:val="000000"/>
          <w:szCs w:val="21"/>
        </w:rPr>
      </w:pPr>
      <w:r>
        <w:rPr>
          <w:rFonts w:hint="eastAsia"/>
          <w:noProof/>
        </w:rPr>
        <w:drawing>
          <wp:anchor distT="0" distB="0" distL="114300" distR="114300" simplePos="0" relativeHeight="251662336" behindDoc="0" locked="0" layoutInCell="1" allowOverlap="1" wp14:anchorId="733BDB4A" wp14:editId="4639F2CE">
            <wp:simplePos x="0" y="0"/>
            <wp:positionH relativeFrom="margin">
              <wp:align>right</wp:align>
            </wp:positionH>
            <wp:positionV relativeFrom="paragraph">
              <wp:posOffset>9525</wp:posOffset>
            </wp:positionV>
            <wp:extent cx="1226820" cy="1918335"/>
            <wp:effectExtent l="0" t="0" r="0" b="5715"/>
            <wp:wrapSquare wrapText="bothSides"/>
            <wp:docPr id="5053725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372582"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6820" cy="1918335"/>
                    </a:xfrm>
                    <a:prstGeom prst="rect">
                      <a:avLst/>
                    </a:prstGeom>
                    <a:noFill/>
                    <a:ln>
                      <a:noFill/>
                    </a:ln>
                  </pic:spPr>
                </pic:pic>
              </a:graphicData>
            </a:graphic>
            <wp14:sizeRelH relativeFrom="margin">
              <wp14:pctWidth>0</wp14:pctWidth>
            </wp14:sizeRelH>
          </wp:anchor>
        </w:drawing>
      </w:r>
      <w:r>
        <w:rPr>
          <w:b/>
          <w:bCs/>
          <w:color w:val="000000"/>
          <w:szCs w:val="21"/>
        </w:rPr>
        <w:t>中文书名：</w:t>
      </w:r>
      <w:r>
        <w:rPr>
          <w:rFonts w:hint="eastAsia"/>
          <w:b/>
          <w:bCs/>
          <w:color w:val="000000"/>
          <w:szCs w:val="21"/>
        </w:rPr>
        <w:t>《</w:t>
      </w:r>
      <w:r w:rsidR="007563D3">
        <w:rPr>
          <w:rStyle w:val="a8"/>
          <w:rFonts w:ascii="Segoe UI" w:hAnsi="Segoe UI" w:cs="Segoe UI"/>
          <w:color w:val="0F1115"/>
        </w:rPr>
        <w:t>八区风云</w:t>
      </w:r>
      <w:r>
        <w:rPr>
          <w:rFonts w:hint="eastAsia"/>
          <w:b/>
          <w:bCs/>
          <w:color w:val="000000"/>
          <w:szCs w:val="21"/>
        </w:rPr>
        <w:t>》</w:t>
      </w:r>
    </w:p>
    <w:p w14:paraId="6BEFD44A" w14:textId="36BC2007" w:rsidR="00573CAA" w:rsidRPr="007563D3" w:rsidRDefault="00F76815" w:rsidP="007563D3">
      <w:pPr>
        <w:rPr>
          <w:b/>
          <w:szCs w:val="21"/>
        </w:rPr>
      </w:pPr>
      <w:r w:rsidRPr="007563D3">
        <w:rPr>
          <w:b/>
          <w:bCs/>
          <w:color w:val="000000"/>
          <w:szCs w:val="21"/>
        </w:rPr>
        <w:t>英文书名</w:t>
      </w:r>
      <w:r w:rsidRPr="007563D3">
        <w:rPr>
          <w:rFonts w:hint="eastAsia"/>
          <w:b/>
          <w:bCs/>
          <w:color w:val="000000"/>
          <w:szCs w:val="21"/>
        </w:rPr>
        <w:t>：</w:t>
      </w:r>
      <w:r w:rsidR="007563D3" w:rsidRPr="007563D3">
        <w:rPr>
          <w:b/>
          <w:szCs w:val="21"/>
        </w:rPr>
        <w:t>DISTRICT VIII</w:t>
      </w:r>
    </w:p>
    <w:p w14:paraId="0E40EE29" w14:textId="77777777" w:rsidR="007563D3" w:rsidRPr="00825BC8" w:rsidRDefault="007563D3" w:rsidP="007563D3">
      <w:pPr>
        <w:rPr>
          <w:b/>
          <w:kern w:val="0"/>
          <w:szCs w:val="21"/>
        </w:rPr>
      </w:pPr>
      <w:r w:rsidRPr="00825BC8">
        <w:rPr>
          <w:rFonts w:hint="eastAsia"/>
          <w:b/>
          <w:color w:val="000000"/>
        </w:rPr>
        <w:t>作</w:t>
      </w:r>
      <w:r w:rsidRPr="00825BC8">
        <w:rPr>
          <w:rFonts w:hint="eastAsia"/>
          <w:b/>
          <w:color w:val="000000"/>
        </w:rPr>
        <w:t xml:space="preserve">    </w:t>
      </w:r>
      <w:r w:rsidRPr="00825BC8">
        <w:rPr>
          <w:rFonts w:hint="eastAsia"/>
          <w:b/>
          <w:color w:val="000000"/>
        </w:rPr>
        <w:t>者：</w:t>
      </w:r>
      <w:r w:rsidRPr="00825BC8">
        <w:rPr>
          <w:rFonts w:hint="eastAsia"/>
          <w:b/>
        </w:rPr>
        <w:t xml:space="preserve">Adam </w:t>
      </w:r>
      <w:proofErr w:type="spellStart"/>
      <w:r w:rsidRPr="00825BC8">
        <w:rPr>
          <w:rFonts w:hint="eastAsia"/>
          <w:b/>
        </w:rPr>
        <w:t>Lebor</w:t>
      </w:r>
      <w:proofErr w:type="spellEnd"/>
    </w:p>
    <w:p w14:paraId="6BFD4A2C" w14:textId="77777777" w:rsidR="007563D3" w:rsidRPr="00825BC8" w:rsidRDefault="007563D3" w:rsidP="007563D3">
      <w:pPr>
        <w:rPr>
          <w:b/>
          <w:kern w:val="0"/>
          <w:szCs w:val="21"/>
        </w:rPr>
      </w:pPr>
      <w:r w:rsidRPr="00825BC8">
        <w:rPr>
          <w:rFonts w:hint="eastAsia"/>
          <w:b/>
          <w:color w:val="000000"/>
          <w:shd w:val="clear" w:color="auto" w:fill="FFFFFF"/>
        </w:rPr>
        <w:t>出</w:t>
      </w:r>
      <w:r w:rsidRPr="00825BC8">
        <w:rPr>
          <w:rFonts w:hint="eastAsia"/>
          <w:b/>
          <w:color w:val="000000"/>
          <w:shd w:val="clear" w:color="auto" w:fill="FFFFFF"/>
        </w:rPr>
        <w:t xml:space="preserve"> </w:t>
      </w:r>
      <w:r w:rsidRPr="00825BC8">
        <w:rPr>
          <w:rFonts w:hint="eastAsia"/>
          <w:b/>
          <w:color w:val="000000"/>
          <w:shd w:val="clear" w:color="auto" w:fill="FFFFFF"/>
        </w:rPr>
        <w:t>版</w:t>
      </w:r>
      <w:r w:rsidRPr="00825BC8">
        <w:rPr>
          <w:rFonts w:hint="eastAsia"/>
          <w:b/>
          <w:color w:val="000000"/>
          <w:shd w:val="clear" w:color="auto" w:fill="FFFFFF"/>
        </w:rPr>
        <w:t xml:space="preserve"> </w:t>
      </w:r>
      <w:r w:rsidRPr="00825BC8">
        <w:rPr>
          <w:rFonts w:hint="eastAsia"/>
          <w:b/>
          <w:color w:val="000000"/>
          <w:shd w:val="clear" w:color="auto" w:fill="FFFFFF"/>
        </w:rPr>
        <w:t>社：</w:t>
      </w:r>
      <w:r w:rsidRPr="00825BC8">
        <w:rPr>
          <w:rFonts w:hint="eastAsia"/>
          <w:b/>
        </w:rPr>
        <w:t>Head of Zeus </w:t>
      </w:r>
    </w:p>
    <w:p w14:paraId="6F136B6C" w14:textId="77777777" w:rsidR="007563D3" w:rsidRPr="00825BC8" w:rsidRDefault="007563D3" w:rsidP="007563D3">
      <w:pPr>
        <w:rPr>
          <w:b/>
          <w:color w:val="000000"/>
          <w:szCs w:val="21"/>
          <w:shd w:val="clear" w:color="auto" w:fill="FFFFFF"/>
        </w:rPr>
      </w:pPr>
      <w:r w:rsidRPr="00825BC8">
        <w:rPr>
          <w:rFonts w:hint="eastAsia"/>
          <w:b/>
          <w:color w:val="000000"/>
        </w:rPr>
        <w:t>代理公司：</w:t>
      </w:r>
      <w:r w:rsidRPr="00825BC8">
        <w:rPr>
          <w:rFonts w:hint="eastAsia"/>
          <w:b/>
          <w:color w:val="000000"/>
        </w:rPr>
        <w:t>ANA/</w:t>
      </w:r>
      <w:r>
        <w:rPr>
          <w:rFonts w:hint="eastAsia"/>
          <w:b/>
          <w:color w:val="000000"/>
        </w:rPr>
        <w:t>Jessica Wu</w:t>
      </w:r>
    </w:p>
    <w:p w14:paraId="570D0E96" w14:textId="64DF9090" w:rsidR="007563D3" w:rsidRPr="00825BC8" w:rsidRDefault="007563D3" w:rsidP="007563D3">
      <w:pPr>
        <w:rPr>
          <w:b/>
          <w:color w:val="000000"/>
          <w:szCs w:val="21"/>
        </w:rPr>
      </w:pPr>
      <w:r w:rsidRPr="00825BC8">
        <w:rPr>
          <w:rFonts w:hint="eastAsia"/>
          <w:b/>
          <w:color w:val="000000"/>
        </w:rPr>
        <w:t>页</w:t>
      </w:r>
      <w:r w:rsidRPr="00825BC8">
        <w:rPr>
          <w:rFonts w:hint="eastAsia"/>
          <w:b/>
          <w:color w:val="000000"/>
        </w:rPr>
        <w:t xml:space="preserve">    </w:t>
      </w:r>
      <w:r w:rsidRPr="00825BC8">
        <w:rPr>
          <w:rFonts w:hint="eastAsia"/>
          <w:b/>
          <w:color w:val="000000"/>
        </w:rPr>
        <w:t>数：</w:t>
      </w:r>
      <w:r>
        <w:rPr>
          <w:rFonts w:hint="eastAsia"/>
          <w:b/>
          <w:color w:val="000000"/>
        </w:rPr>
        <w:t>368</w:t>
      </w:r>
      <w:r>
        <w:rPr>
          <w:b/>
          <w:color w:val="000000"/>
        </w:rPr>
        <w:t>页</w:t>
      </w:r>
    </w:p>
    <w:p w14:paraId="2AF5702D" w14:textId="28FA525C" w:rsidR="007563D3" w:rsidRPr="00825BC8" w:rsidRDefault="007563D3" w:rsidP="007563D3">
      <w:pPr>
        <w:rPr>
          <w:b/>
          <w:color w:val="000000"/>
          <w:szCs w:val="21"/>
        </w:rPr>
      </w:pPr>
      <w:r w:rsidRPr="00825BC8">
        <w:rPr>
          <w:rFonts w:hint="eastAsia"/>
          <w:b/>
          <w:color w:val="000000"/>
        </w:rPr>
        <w:t>出版时间：</w:t>
      </w:r>
      <w:r>
        <w:rPr>
          <w:rFonts w:hint="eastAsia"/>
          <w:b/>
          <w:color w:val="000000"/>
        </w:rPr>
        <w:t>2018</w:t>
      </w:r>
      <w:r w:rsidRPr="00825BC8">
        <w:rPr>
          <w:rFonts w:hint="eastAsia"/>
          <w:b/>
          <w:color w:val="000000"/>
        </w:rPr>
        <w:t>年</w:t>
      </w:r>
      <w:r>
        <w:rPr>
          <w:rFonts w:hint="eastAsia"/>
          <w:b/>
          <w:color w:val="000000"/>
        </w:rPr>
        <w:t>3</w:t>
      </w:r>
      <w:r w:rsidRPr="00825BC8">
        <w:rPr>
          <w:rFonts w:hint="eastAsia"/>
          <w:b/>
          <w:color w:val="000000"/>
        </w:rPr>
        <w:t>月</w:t>
      </w:r>
    </w:p>
    <w:p w14:paraId="24DD4677" w14:textId="77777777" w:rsidR="007563D3" w:rsidRPr="00825BC8" w:rsidRDefault="007563D3" w:rsidP="007563D3">
      <w:pPr>
        <w:rPr>
          <w:b/>
          <w:color w:val="000000"/>
          <w:szCs w:val="21"/>
        </w:rPr>
      </w:pPr>
      <w:r w:rsidRPr="00825BC8">
        <w:rPr>
          <w:rFonts w:hint="eastAsia"/>
          <w:b/>
          <w:color w:val="000000"/>
        </w:rPr>
        <w:t>代理地区：中国大陆、台湾</w:t>
      </w:r>
    </w:p>
    <w:p w14:paraId="57E50E15" w14:textId="77777777" w:rsidR="007563D3" w:rsidRPr="00825BC8" w:rsidRDefault="007563D3" w:rsidP="007563D3">
      <w:pPr>
        <w:rPr>
          <w:b/>
          <w:color w:val="000000"/>
          <w:szCs w:val="21"/>
        </w:rPr>
      </w:pPr>
      <w:r w:rsidRPr="00825BC8">
        <w:rPr>
          <w:rFonts w:hint="eastAsia"/>
          <w:b/>
          <w:color w:val="000000"/>
        </w:rPr>
        <w:t>审读资料：</w:t>
      </w:r>
      <w:r>
        <w:rPr>
          <w:rFonts w:hint="eastAsia"/>
          <w:b/>
          <w:color w:val="000000"/>
        </w:rPr>
        <w:t>电子稿</w:t>
      </w:r>
    </w:p>
    <w:p w14:paraId="095A2714" w14:textId="752FD958" w:rsidR="007563D3" w:rsidRDefault="007563D3" w:rsidP="007563D3">
      <w:pPr>
        <w:rPr>
          <w:b/>
          <w:color w:val="000000"/>
        </w:rPr>
      </w:pPr>
      <w:r w:rsidRPr="00825BC8">
        <w:rPr>
          <w:rFonts w:hint="eastAsia"/>
          <w:b/>
          <w:color w:val="000000"/>
        </w:rPr>
        <w:t>类</w:t>
      </w:r>
      <w:r w:rsidRPr="00825BC8">
        <w:rPr>
          <w:rFonts w:hint="eastAsia"/>
          <w:b/>
          <w:color w:val="000000"/>
        </w:rPr>
        <w:t xml:space="preserve">    </w:t>
      </w:r>
      <w:r w:rsidRPr="00825BC8">
        <w:rPr>
          <w:rFonts w:hint="eastAsia"/>
          <w:b/>
          <w:color w:val="000000"/>
        </w:rPr>
        <w:t>型：</w:t>
      </w:r>
      <w:r w:rsidR="00667466" w:rsidRPr="00667466">
        <w:rPr>
          <w:b/>
          <w:color w:val="000000"/>
        </w:rPr>
        <w:t>惊悚悬疑</w:t>
      </w:r>
    </w:p>
    <w:p w14:paraId="641FB8D0" w14:textId="77777777" w:rsidR="00573CAA" w:rsidRDefault="00573CAA">
      <w:pPr>
        <w:rPr>
          <w:b/>
          <w:bCs/>
          <w:color w:val="000000"/>
          <w:szCs w:val="21"/>
        </w:rPr>
      </w:pPr>
    </w:p>
    <w:p w14:paraId="3001E259" w14:textId="77777777" w:rsidR="00573CAA" w:rsidRDefault="00F76815">
      <w:pPr>
        <w:rPr>
          <w:color w:val="000000"/>
          <w:szCs w:val="21"/>
        </w:rPr>
      </w:pPr>
      <w:r>
        <w:rPr>
          <w:b/>
          <w:bCs/>
          <w:color w:val="000000"/>
          <w:szCs w:val="21"/>
        </w:rPr>
        <w:t>内容简介：</w:t>
      </w:r>
    </w:p>
    <w:p w14:paraId="69F4B4DA" w14:textId="77777777" w:rsidR="00573CAA" w:rsidRDefault="00573CAA">
      <w:pPr>
        <w:rPr>
          <w:bCs/>
          <w:color w:val="000000"/>
          <w:szCs w:val="21"/>
        </w:rPr>
      </w:pPr>
    </w:p>
    <w:p w14:paraId="059402AB" w14:textId="37145B2B" w:rsidR="00445EEB" w:rsidRPr="00445EEB" w:rsidRDefault="00445EEB" w:rsidP="00445EEB">
      <w:pPr>
        <w:ind w:firstLineChars="200" w:firstLine="420"/>
        <w:rPr>
          <w:bCs/>
          <w:color w:val="000000"/>
          <w:szCs w:val="21"/>
        </w:rPr>
      </w:pPr>
      <w:r w:rsidRPr="00445EEB">
        <w:rPr>
          <w:rFonts w:hint="eastAsia"/>
          <w:bCs/>
          <w:color w:val="000000"/>
          <w:szCs w:val="21"/>
        </w:rPr>
        <w:t>布达佩斯凶案组的探长巴尔塔扎·科瓦奇</w:t>
      </w:r>
      <w:r>
        <w:rPr>
          <w:rFonts w:hint="eastAsia"/>
          <w:bCs/>
          <w:color w:val="000000"/>
          <w:szCs w:val="21"/>
        </w:rPr>
        <w:t>（</w:t>
      </w:r>
      <w:r w:rsidRPr="00445EEB">
        <w:rPr>
          <w:bCs/>
          <w:color w:val="000000"/>
          <w:szCs w:val="21"/>
        </w:rPr>
        <w:t>Balthazar Kovacs</w:t>
      </w:r>
      <w:r>
        <w:rPr>
          <w:rFonts w:hint="eastAsia"/>
          <w:bCs/>
          <w:color w:val="000000"/>
          <w:szCs w:val="21"/>
        </w:rPr>
        <w:t>）</w:t>
      </w:r>
      <w:r w:rsidRPr="00445EEB">
        <w:rPr>
          <w:rFonts w:hint="eastAsia"/>
          <w:bCs/>
          <w:color w:val="000000"/>
          <w:szCs w:val="21"/>
        </w:rPr>
        <w:t>，正在追踪一个死者的踪迹。</w:t>
      </w:r>
    </w:p>
    <w:p w14:paraId="1A370881" w14:textId="77777777" w:rsidR="00445EEB" w:rsidRPr="00445EEB" w:rsidRDefault="00445EEB" w:rsidP="00445EEB">
      <w:pPr>
        <w:ind w:firstLineChars="200" w:firstLine="420"/>
        <w:rPr>
          <w:bCs/>
          <w:color w:val="000000"/>
          <w:szCs w:val="21"/>
        </w:rPr>
      </w:pPr>
    </w:p>
    <w:p w14:paraId="4C4E010C" w14:textId="040B5D42" w:rsidR="00445EEB" w:rsidRPr="00445EEB" w:rsidRDefault="00445EEB" w:rsidP="00445EEB">
      <w:pPr>
        <w:ind w:firstLineChars="200" w:firstLine="420"/>
        <w:rPr>
          <w:bCs/>
          <w:color w:val="000000"/>
          <w:szCs w:val="21"/>
        </w:rPr>
      </w:pPr>
      <w:r w:rsidRPr="00445EEB">
        <w:rPr>
          <w:rFonts w:hint="eastAsia"/>
          <w:bCs/>
          <w:color w:val="000000"/>
          <w:szCs w:val="21"/>
        </w:rPr>
        <w:t>几分钟前，科瓦奇收到一条匿名短信，内容是一具尸体</w:t>
      </w:r>
      <w:r>
        <w:rPr>
          <w:rFonts w:hint="eastAsia"/>
          <w:bCs/>
          <w:color w:val="000000"/>
          <w:szCs w:val="21"/>
        </w:rPr>
        <w:t>及其所在</w:t>
      </w:r>
      <w:r w:rsidRPr="00445EEB">
        <w:rPr>
          <w:rFonts w:hint="eastAsia"/>
          <w:bCs/>
          <w:color w:val="000000"/>
          <w:szCs w:val="21"/>
        </w:rPr>
        <w:t>地址：共和国广场</w:t>
      </w:r>
      <w:r w:rsidRPr="00445EEB">
        <w:rPr>
          <w:rFonts w:hint="eastAsia"/>
          <w:bCs/>
          <w:color w:val="000000"/>
          <w:szCs w:val="21"/>
        </w:rPr>
        <w:t>26</w:t>
      </w:r>
      <w:r w:rsidRPr="00445EEB">
        <w:rPr>
          <w:rFonts w:hint="eastAsia"/>
          <w:bCs/>
          <w:color w:val="000000"/>
          <w:szCs w:val="21"/>
        </w:rPr>
        <w:t>号</w:t>
      </w:r>
      <w:r w:rsidR="008076AB">
        <w:rPr>
          <w:rFonts w:hint="eastAsia"/>
          <w:bCs/>
          <w:color w:val="000000"/>
          <w:szCs w:val="21"/>
        </w:rPr>
        <w:t>——</w:t>
      </w:r>
      <w:r w:rsidRPr="00445EEB">
        <w:rPr>
          <w:rFonts w:hint="eastAsia"/>
          <w:bCs/>
          <w:color w:val="000000"/>
          <w:szCs w:val="21"/>
        </w:rPr>
        <w:t>那里曾是共产党总部，一度是这个国家最令人畏惧的建筑。然而如今，在这栋已被拆除建筑的废墟中，科瓦奇没有发现任何尸体，只见到六名宪兵队成员</w:t>
      </w:r>
      <w:r>
        <w:rPr>
          <w:rFonts w:hint="eastAsia"/>
          <w:bCs/>
          <w:color w:val="000000"/>
          <w:szCs w:val="21"/>
        </w:rPr>
        <w:t>，一</w:t>
      </w:r>
      <w:r w:rsidRPr="00445EEB">
        <w:rPr>
          <w:rFonts w:hint="eastAsia"/>
          <w:bCs/>
          <w:color w:val="000000"/>
          <w:szCs w:val="21"/>
        </w:rPr>
        <w:t>支直接</w:t>
      </w:r>
      <w:r>
        <w:rPr>
          <w:rFonts w:hint="eastAsia"/>
          <w:bCs/>
          <w:color w:val="000000"/>
          <w:szCs w:val="21"/>
        </w:rPr>
        <w:t>由</w:t>
      </w:r>
      <w:r w:rsidRPr="00445EEB">
        <w:rPr>
          <w:rFonts w:hint="eastAsia"/>
          <w:bCs/>
          <w:color w:val="000000"/>
          <w:szCs w:val="21"/>
        </w:rPr>
        <w:t>总理</w:t>
      </w:r>
      <w:r>
        <w:rPr>
          <w:rFonts w:hint="eastAsia"/>
          <w:bCs/>
          <w:color w:val="000000"/>
          <w:szCs w:val="21"/>
        </w:rPr>
        <w:t>差遣</w:t>
      </w:r>
      <w:r w:rsidRPr="00445EEB">
        <w:rPr>
          <w:rFonts w:hint="eastAsia"/>
          <w:bCs/>
          <w:color w:val="000000"/>
          <w:szCs w:val="21"/>
        </w:rPr>
        <w:t>的精英警察部队</w:t>
      </w:r>
      <w:r>
        <w:rPr>
          <w:rFonts w:hint="eastAsia"/>
          <w:bCs/>
          <w:color w:val="000000"/>
          <w:szCs w:val="21"/>
        </w:rPr>
        <w:t>，他们</w:t>
      </w:r>
      <w:r w:rsidRPr="00445EEB">
        <w:rPr>
          <w:rFonts w:hint="eastAsia"/>
          <w:bCs/>
          <w:color w:val="000000"/>
          <w:szCs w:val="21"/>
        </w:rPr>
        <w:t>要求他交出手机并终止调查。</w:t>
      </w:r>
    </w:p>
    <w:p w14:paraId="678B0E70" w14:textId="77777777" w:rsidR="00445EEB" w:rsidRPr="00445EEB" w:rsidRDefault="00445EEB" w:rsidP="00445EEB">
      <w:pPr>
        <w:ind w:firstLineChars="200" w:firstLine="420"/>
        <w:rPr>
          <w:bCs/>
          <w:color w:val="000000"/>
          <w:szCs w:val="21"/>
        </w:rPr>
      </w:pPr>
    </w:p>
    <w:p w14:paraId="2575B5F6" w14:textId="68D8AAC1" w:rsidR="00445EEB" w:rsidRDefault="00445EEB" w:rsidP="00445EEB">
      <w:pPr>
        <w:ind w:firstLineChars="200" w:firstLine="420"/>
        <w:rPr>
          <w:bCs/>
          <w:color w:val="000000"/>
          <w:szCs w:val="21"/>
        </w:rPr>
      </w:pPr>
      <w:r w:rsidRPr="00445EEB">
        <w:rPr>
          <w:rFonts w:hint="eastAsia"/>
          <w:bCs/>
          <w:color w:val="000000"/>
          <w:szCs w:val="21"/>
        </w:rPr>
        <w:t>科瓦奇由此踏上了通往布达佩斯黑暗核心的征途，迈向犯罪世界、权力走廊与历史幽灵交错的致命深渊。这段旅程将</w:t>
      </w:r>
      <w:r>
        <w:rPr>
          <w:rFonts w:hint="eastAsia"/>
          <w:bCs/>
          <w:color w:val="000000"/>
          <w:szCs w:val="21"/>
        </w:rPr>
        <w:t>逼</w:t>
      </w:r>
      <w:r w:rsidRPr="00445EEB">
        <w:rPr>
          <w:rFonts w:hint="eastAsia"/>
          <w:bCs/>
          <w:color w:val="000000"/>
          <w:szCs w:val="21"/>
        </w:rPr>
        <w:t>迫他在法律与家族忠诚之间做出抉择。</w:t>
      </w:r>
    </w:p>
    <w:p w14:paraId="07B5EEBD" w14:textId="77777777" w:rsidR="008076AB" w:rsidRDefault="008076AB">
      <w:pPr>
        <w:jc w:val="left"/>
        <w:rPr>
          <w:b/>
          <w:bCs/>
          <w:color w:val="000000"/>
          <w:szCs w:val="21"/>
        </w:rPr>
      </w:pPr>
    </w:p>
    <w:p w14:paraId="10806260" w14:textId="5B6D35CD" w:rsidR="00445EEB" w:rsidRDefault="008076AB">
      <w:pPr>
        <w:jc w:val="left"/>
        <w:rPr>
          <w:b/>
          <w:bCs/>
          <w:color w:val="000000"/>
          <w:szCs w:val="21"/>
        </w:rPr>
      </w:pPr>
      <w:r>
        <w:rPr>
          <w:rFonts w:hint="eastAsia"/>
          <w:b/>
          <w:bCs/>
          <w:color w:val="000000"/>
          <w:szCs w:val="21"/>
        </w:rPr>
        <w:t>营销亮点：</w:t>
      </w:r>
    </w:p>
    <w:p w14:paraId="38249C75" w14:textId="77777777" w:rsidR="00BB0395" w:rsidRDefault="00BB0395">
      <w:pPr>
        <w:jc w:val="left"/>
        <w:rPr>
          <w:rFonts w:hint="eastAsia"/>
          <w:b/>
          <w:bCs/>
          <w:color w:val="000000"/>
          <w:szCs w:val="21"/>
        </w:rPr>
      </w:pPr>
    </w:p>
    <w:p w14:paraId="21D4E1FE" w14:textId="0A97BD09" w:rsidR="008076AB" w:rsidRPr="00BB0395" w:rsidRDefault="008076AB" w:rsidP="00BB0395">
      <w:pPr>
        <w:pStyle w:val="ac"/>
        <w:numPr>
          <w:ilvl w:val="0"/>
          <w:numId w:val="8"/>
        </w:numPr>
        <w:ind w:firstLineChars="0"/>
        <w:jc w:val="left"/>
        <w:rPr>
          <w:bCs/>
          <w:color w:val="000000"/>
          <w:szCs w:val="21"/>
        </w:rPr>
      </w:pPr>
      <w:r w:rsidRPr="00BB0395">
        <w:rPr>
          <w:rFonts w:hint="eastAsia"/>
          <w:bCs/>
          <w:color w:val="000000"/>
          <w:szCs w:val="21"/>
        </w:rPr>
        <w:t>勒博已在布达佩斯定居二十年</w:t>
      </w:r>
    </w:p>
    <w:p w14:paraId="201F4BB8" w14:textId="77777777" w:rsidR="008076AB" w:rsidRPr="00BB0395" w:rsidRDefault="008076AB" w:rsidP="00BB0395">
      <w:pPr>
        <w:pStyle w:val="ac"/>
        <w:numPr>
          <w:ilvl w:val="0"/>
          <w:numId w:val="8"/>
        </w:numPr>
        <w:ind w:firstLineChars="0"/>
        <w:jc w:val="left"/>
        <w:rPr>
          <w:bCs/>
          <w:color w:val="000000"/>
          <w:szCs w:val="21"/>
        </w:rPr>
      </w:pPr>
      <w:r w:rsidRPr="00BB0395">
        <w:rPr>
          <w:rFonts w:hint="eastAsia"/>
          <w:bCs/>
          <w:color w:val="000000"/>
          <w:szCs w:val="21"/>
        </w:rPr>
        <w:t>备受尊敬的资深前线记者</w:t>
      </w:r>
    </w:p>
    <w:p w14:paraId="07449B9A" w14:textId="02386F68" w:rsidR="008076AB" w:rsidRPr="00BB0395" w:rsidRDefault="008076AB" w:rsidP="00BB0395">
      <w:pPr>
        <w:pStyle w:val="ac"/>
        <w:numPr>
          <w:ilvl w:val="0"/>
          <w:numId w:val="8"/>
        </w:numPr>
        <w:ind w:firstLineChars="0"/>
        <w:jc w:val="left"/>
        <w:rPr>
          <w:bCs/>
          <w:color w:val="000000"/>
          <w:szCs w:val="21"/>
        </w:rPr>
      </w:pPr>
      <w:r w:rsidRPr="00BB0395">
        <w:rPr>
          <w:rFonts w:hint="eastAsia"/>
          <w:bCs/>
          <w:color w:val="000000"/>
          <w:szCs w:val="21"/>
        </w:rPr>
        <w:t>《希特勒的秘密银行家》（</w:t>
      </w:r>
      <w:r w:rsidRPr="00BB0395">
        <w:rPr>
          <w:bCs/>
          <w:i/>
          <w:iCs/>
          <w:color w:val="000000"/>
          <w:szCs w:val="21"/>
        </w:rPr>
        <w:t>Hitler</w:t>
      </w:r>
      <w:proofErr w:type="gramStart"/>
      <w:r w:rsidRPr="00BB0395">
        <w:rPr>
          <w:bCs/>
          <w:i/>
          <w:iCs/>
          <w:color w:val="000000"/>
          <w:szCs w:val="21"/>
        </w:rPr>
        <w:t>’</w:t>
      </w:r>
      <w:proofErr w:type="gramEnd"/>
      <w:r w:rsidRPr="00BB0395">
        <w:rPr>
          <w:bCs/>
          <w:i/>
          <w:iCs/>
          <w:color w:val="000000"/>
          <w:szCs w:val="21"/>
        </w:rPr>
        <w:t>s Secret Bankers</w:t>
      </w:r>
      <w:r w:rsidRPr="00BB0395">
        <w:rPr>
          <w:rFonts w:hint="eastAsia"/>
          <w:bCs/>
          <w:color w:val="000000"/>
          <w:szCs w:val="21"/>
        </w:rPr>
        <w:t>）曾入围奥威尔奖决选名单</w:t>
      </w:r>
    </w:p>
    <w:p w14:paraId="726CA3E6" w14:textId="77777777" w:rsidR="008076AB" w:rsidRPr="00BB0395" w:rsidRDefault="008076AB" w:rsidP="00BB0395">
      <w:pPr>
        <w:pStyle w:val="ac"/>
        <w:numPr>
          <w:ilvl w:val="0"/>
          <w:numId w:val="8"/>
        </w:numPr>
        <w:ind w:firstLineChars="0"/>
        <w:jc w:val="left"/>
        <w:rPr>
          <w:bCs/>
          <w:color w:val="000000"/>
          <w:szCs w:val="21"/>
        </w:rPr>
      </w:pPr>
      <w:r w:rsidRPr="00BB0395">
        <w:rPr>
          <w:rFonts w:hint="eastAsia"/>
          <w:bCs/>
          <w:color w:val="000000"/>
          <w:szCs w:val="21"/>
        </w:rPr>
        <w:t>三部曲开篇之作</w:t>
      </w:r>
    </w:p>
    <w:p w14:paraId="1FA36BD9" w14:textId="6E4C73CB" w:rsidR="008076AB" w:rsidRPr="00BB0395" w:rsidRDefault="008076AB" w:rsidP="00BB0395">
      <w:pPr>
        <w:pStyle w:val="ac"/>
        <w:numPr>
          <w:ilvl w:val="0"/>
          <w:numId w:val="8"/>
        </w:numPr>
        <w:ind w:firstLineChars="0"/>
        <w:jc w:val="left"/>
        <w:rPr>
          <w:bCs/>
          <w:color w:val="000000"/>
          <w:szCs w:val="21"/>
        </w:rPr>
      </w:pPr>
      <w:r w:rsidRPr="00BB0395">
        <w:rPr>
          <w:rFonts w:hint="eastAsia"/>
          <w:bCs/>
          <w:color w:val="000000"/>
          <w:szCs w:val="21"/>
        </w:rPr>
        <w:lastRenderedPageBreak/>
        <w:t>市场定位：适合菲利普·克尔（</w:t>
      </w:r>
      <w:r w:rsidRPr="00BB0395">
        <w:rPr>
          <w:bCs/>
          <w:color w:val="000000"/>
          <w:szCs w:val="21"/>
        </w:rPr>
        <w:t>Philip Kerr</w:t>
      </w:r>
      <w:r w:rsidRPr="00BB0395">
        <w:rPr>
          <w:rFonts w:hint="eastAsia"/>
          <w:bCs/>
          <w:color w:val="000000"/>
          <w:szCs w:val="21"/>
        </w:rPr>
        <w:t>）、汤姆·罗伯·史密斯（</w:t>
      </w:r>
      <w:r w:rsidRPr="00BB0395">
        <w:rPr>
          <w:bCs/>
          <w:color w:val="000000"/>
          <w:szCs w:val="21"/>
        </w:rPr>
        <w:t>Tom Rob Smith</w:t>
      </w:r>
      <w:r w:rsidRPr="00BB0395">
        <w:rPr>
          <w:rFonts w:hint="eastAsia"/>
          <w:bCs/>
          <w:color w:val="000000"/>
          <w:szCs w:val="21"/>
        </w:rPr>
        <w:t>）读者群体</w:t>
      </w:r>
    </w:p>
    <w:p w14:paraId="3075B17C" w14:textId="77777777" w:rsidR="008076AB" w:rsidRDefault="008076AB">
      <w:pPr>
        <w:jc w:val="left"/>
        <w:rPr>
          <w:b/>
          <w:bCs/>
          <w:color w:val="000000"/>
          <w:szCs w:val="21"/>
        </w:rPr>
      </w:pPr>
    </w:p>
    <w:p w14:paraId="537648B6" w14:textId="2E26B3DF" w:rsidR="00445EEB" w:rsidRDefault="00445EEB">
      <w:pPr>
        <w:jc w:val="left"/>
        <w:rPr>
          <w:b/>
          <w:bCs/>
          <w:color w:val="000000"/>
          <w:szCs w:val="21"/>
        </w:rPr>
      </w:pPr>
      <w:r>
        <w:rPr>
          <w:rFonts w:hint="eastAsia"/>
          <w:b/>
          <w:bCs/>
          <w:color w:val="000000"/>
          <w:szCs w:val="21"/>
        </w:rPr>
        <w:t>媒体评价：</w:t>
      </w:r>
    </w:p>
    <w:p w14:paraId="3C8AD711" w14:textId="77777777" w:rsidR="00445EEB" w:rsidRDefault="00445EEB">
      <w:pPr>
        <w:jc w:val="left"/>
        <w:rPr>
          <w:b/>
          <w:bCs/>
          <w:color w:val="000000"/>
          <w:szCs w:val="21"/>
        </w:rPr>
      </w:pPr>
    </w:p>
    <w:p w14:paraId="511B4707" w14:textId="6E773279" w:rsidR="001776DC" w:rsidRDefault="001776DC" w:rsidP="001776DC">
      <w:pPr>
        <w:autoSpaceDE w:val="0"/>
        <w:autoSpaceDN w:val="0"/>
        <w:adjustRightInd w:val="0"/>
        <w:ind w:firstLineChars="200" w:firstLine="420"/>
        <w:rPr>
          <w:kern w:val="0"/>
          <w:szCs w:val="21"/>
        </w:rPr>
      </w:pPr>
      <w:r>
        <w:rPr>
          <w:rFonts w:hint="eastAsia"/>
          <w:kern w:val="0"/>
          <w:szCs w:val="21"/>
        </w:rPr>
        <w:t>“</w:t>
      </w:r>
      <w:r>
        <w:rPr>
          <w:rFonts w:ascii="Segoe UI" w:hAnsi="Segoe UI" w:cs="Segoe UI"/>
          <w:color w:val="0F1115"/>
          <w:shd w:val="clear" w:color="auto" w:fill="FFFFFF"/>
        </w:rPr>
        <w:t>这是一部构思精妙的犯罪惊悚小说</w:t>
      </w:r>
      <w:r>
        <w:rPr>
          <w:rFonts w:ascii="Segoe UI" w:hAnsi="Segoe UI" w:cs="Segoe UI" w:hint="eastAsia"/>
          <w:color w:val="0F1115"/>
          <w:shd w:val="clear" w:color="auto" w:fill="FFFFFF"/>
        </w:rPr>
        <w:t>。</w:t>
      </w:r>
      <w:r>
        <w:rPr>
          <w:rFonts w:ascii="Segoe UI" w:hAnsi="Segoe UI" w:cs="Segoe UI"/>
          <w:color w:val="0F1115"/>
          <w:shd w:val="clear" w:color="auto" w:fill="FFFFFF"/>
        </w:rPr>
        <w:t>犯罪小说爱好者们有福了，《</w:t>
      </w:r>
      <w:r w:rsidRPr="001776DC">
        <w:rPr>
          <w:rFonts w:ascii="Segoe UI" w:hAnsi="Segoe UI" w:cs="Segoe UI"/>
          <w:color w:val="0F1115"/>
          <w:shd w:val="clear" w:color="auto" w:fill="FFFFFF"/>
        </w:rPr>
        <w:t>八区风云</w:t>
      </w:r>
      <w:r>
        <w:rPr>
          <w:rFonts w:ascii="Segoe UI" w:hAnsi="Segoe UI" w:cs="Segoe UI"/>
          <w:color w:val="0F1115"/>
          <w:shd w:val="clear" w:color="auto" w:fill="FFFFFF"/>
        </w:rPr>
        <w:t>》完美融合了罪案叙事、英雄气概、反派角色、腐败与正义等所有要素</w:t>
      </w:r>
      <w:r>
        <w:rPr>
          <w:rFonts w:ascii="Segoe UI" w:hAnsi="Segoe UI" w:cs="Segoe UI" w:hint="eastAsia"/>
          <w:color w:val="0F1115"/>
          <w:shd w:val="clear" w:color="auto" w:fill="FFFFFF"/>
        </w:rPr>
        <w:t>。</w:t>
      </w:r>
      <w:r>
        <w:rPr>
          <w:rFonts w:ascii="Segoe UI" w:hAnsi="Segoe UI" w:cs="Segoe UI"/>
          <w:color w:val="0F1115"/>
          <w:shd w:val="clear" w:color="auto" w:fill="FFFFFF"/>
        </w:rPr>
        <w:t>拿起这本书，你绝不会后悔</w:t>
      </w:r>
      <w:r>
        <w:rPr>
          <w:rFonts w:ascii="Segoe UI" w:hAnsi="Segoe UI" w:cs="Segoe UI" w:hint="eastAsia"/>
          <w:color w:val="0F1115"/>
          <w:shd w:val="clear" w:color="auto" w:fill="FFFFFF"/>
        </w:rPr>
        <w:t>。</w:t>
      </w:r>
      <w:r>
        <w:rPr>
          <w:rFonts w:hint="eastAsia"/>
          <w:kern w:val="0"/>
          <w:szCs w:val="21"/>
        </w:rPr>
        <w:t>”</w:t>
      </w:r>
    </w:p>
    <w:p w14:paraId="1E80A7DE" w14:textId="18DC23A2" w:rsidR="001776DC" w:rsidRDefault="001776DC" w:rsidP="001776DC">
      <w:pPr>
        <w:autoSpaceDE w:val="0"/>
        <w:autoSpaceDN w:val="0"/>
        <w:adjustRightInd w:val="0"/>
        <w:ind w:firstLineChars="200" w:firstLine="420"/>
        <w:jc w:val="right"/>
        <w:rPr>
          <w:kern w:val="0"/>
          <w:szCs w:val="21"/>
        </w:rPr>
      </w:pPr>
      <w:r>
        <w:rPr>
          <w:rFonts w:hint="eastAsia"/>
          <w:kern w:val="0"/>
          <w:szCs w:val="21"/>
        </w:rPr>
        <w:t>——</w:t>
      </w:r>
      <w:r w:rsidRPr="00E627AD">
        <w:rPr>
          <w:rFonts w:hint="eastAsia"/>
          <w:kern w:val="0"/>
          <w:szCs w:val="21"/>
        </w:rPr>
        <w:t>《</w:t>
      </w:r>
      <w:r>
        <w:rPr>
          <w:rFonts w:hint="eastAsia"/>
          <w:kern w:val="0"/>
          <w:szCs w:val="21"/>
        </w:rPr>
        <w:t>书书书</w:t>
      </w:r>
      <w:r w:rsidRPr="00E627AD">
        <w:rPr>
          <w:rFonts w:hint="eastAsia"/>
          <w:kern w:val="0"/>
          <w:szCs w:val="21"/>
        </w:rPr>
        <w:t>》</w:t>
      </w:r>
      <w:r>
        <w:rPr>
          <w:rFonts w:hint="eastAsia"/>
          <w:kern w:val="0"/>
          <w:szCs w:val="21"/>
        </w:rPr>
        <w:t>（</w:t>
      </w:r>
      <w:r w:rsidRPr="001776DC">
        <w:rPr>
          <w:i/>
          <w:iCs/>
          <w:kern w:val="0"/>
          <w:szCs w:val="21"/>
        </w:rPr>
        <w:t xml:space="preserve">Books </w:t>
      </w:r>
      <w:proofErr w:type="spellStart"/>
      <w:r w:rsidRPr="001776DC">
        <w:rPr>
          <w:i/>
          <w:iCs/>
          <w:kern w:val="0"/>
          <w:szCs w:val="21"/>
        </w:rPr>
        <w:t>Books</w:t>
      </w:r>
      <w:proofErr w:type="spellEnd"/>
      <w:r w:rsidRPr="001776DC">
        <w:rPr>
          <w:i/>
          <w:iCs/>
          <w:kern w:val="0"/>
          <w:szCs w:val="21"/>
        </w:rPr>
        <w:t xml:space="preserve"> </w:t>
      </w:r>
      <w:proofErr w:type="spellStart"/>
      <w:r w:rsidRPr="001776DC">
        <w:rPr>
          <w:i/>
          <w:iCs/>
          <w:kern w:val="0"/>
          <w:szCs w:val="21"/>
        </w:rPr>
        <w:t>Books</w:t>
      </w:r>
      <w:proofErr w:type="spellEnd"/>
      <w:r>
        <w:rPr>
          <w:rFonts w:hint="eastAsia"/>
          <w:kern w:val="0"/>
          <w:szCs w:val="21"/>
        </w:rPr>
        <w:t>）</w:t>
      </w:r>
    </w:p>
    <w:p w14:paraId="48B4BEB3" w14:textId="77777777" w:rsidR="001776DC" w:rsidRDefault="001776DC" w:rsidP="001776DC">
      <w:pPr>
        <w:autoSpaceDE w:val="0"/>
        <w:autoSpaceDN w:val="0"/>
        <w:adjustRightInd w:val="0"/>
        <w:ind w:firstLineChars="200" w:firstLine="420"/>
        <w:rPr>
          <w:kern w:val="0"/>
          <w:szCs w:val="21"/>
        </w:rPr>
      </w:pPr>
    </w:p>
    <w:p w14:paraId="5904A4B4" w14:textId="3D7E66C9" w:rsidR="001776DC" w:rsidRDefault="001776DC" w:rsidP="001776DC">
      <w:pPr>
        <w:autoSpaceDE w:val="0"/>
        <w:autoSpaceDN w:val="0"/>
        <w:adjustRightInd w:val="0"/>
        <w:ind w:firstLineChars="200" w:firstLine="420"/>
        <w:rPr>
          <w:kern w:val="0"/>
          <w:szCs w:val="21"/>
        </w:rPr>
      </w:pPr>
      <w:r>
        <w:rPr>
          <w:rFonts w:hint="eastAsia"/>
          <w:kern w:val="0"/>
          <w:szCs w:val="21"/>
        </w:rPr>
        <w:t>“</w:t>
      </w:r>
      <w:r>
        <w:rPr>
          <w:rFonts w:ascii="Segoe UI" w:hAnsi="Segoe UI" w:cs="Segoe UI"/>
          <w:color w:val="0F1115"/>
          <w:shd w:val="clear" w:color="auto" w:fill="FFFFFF"/>
        </w:rPr>
        <w:t>这部底蕴深厚的惊悚小说巧妙融合了精湛的叙事技巧与社会批判</w:t>
      </w:r>
      <w:r>
        <w:rPr>
          <w:rFonts w:ascii="Segoe UI" w:hAnsi="Segoe UI" w:cs="Segoe UI" w:hint="eastAsia"/>
          <w:color w:val="0F1115"/>
          <w:shd w:val="clear" w:color="auto" w:fill="FFFFFF"/>
        </w:rPr>
        <w:t>，</w:t>
      </w:r>
      <w:r>
        <w:rPr>
          <w:rFonts w:ascii="Segoe UI" w:hAnsi="Segoe UI" w:cs="Segoe UI"/>
          <w:color w:val="0F1115"/>
          <w:shd w:val="clear" w:color="auto" w:fill="FFFFFF"/>
        </w:rPr>
        <w:t>以权威的笔触与蓬勃的生气引领读者踏上一段寒意彻骨的旅程</w:t>
      </w:r>
      <w:r>
        <w:rPr>
          <w:rFonts w:ascii="Segoe UI" w:hAnsi="Segoe UI" w:cs="Segoe UI" w:hint="eastAsia"/>
          <w:color w:val="0F1115"/>
          <w:shd w:val="clear" w:color="auto" w:fill="FFFFFF"/>
        </w:rPr>
        <w:t>。</w:t>
      </w:r>
      <w:r>
        <w:rPr>
          <w:rFonts w:hint="eastAsia"/>
          <w:kern w:val="0"/>
          <w:szCs w:val="21"/>
        </w:rPr>
        <w:t>”</w:t>
      </w:r>
    </w:p>
    <w:p w14:paraId="222F78C4" w14:textId="49306AF2" w:rsidR="001776DC" w:rsidRPr="00E627AD" w:rsidRDefault="001776DC" w:rsidP="001776DC">
      <w:pPr>
        <w:autoSpaceDE w:val="0"/>
        <w:autoSpaceDN w:val="0"/>
        <w:adjustRightInd w:val="0"/>
        <w:ind w:firstLineChars="200" w:firstLine="420"/>
        <w:jc w:val="right"/>
        <w:rPr>
          <w:kern w:val="0"/>
          <w:szCs w:val="21"/>
        </w:rPr>
      </w:pPr>
      <w:r>
        <w:rPr>
          <w:rFonts w:hint="eastAsia"/>
          <w:kern w:val="0"/>
          <w:szCs w:val="21"/>
        </w:rPr>
        <w:t>——</w:t>
      </w:r>
      <w:r w:rsidRPr="00E627AD">
        <w:rPr>
          <w:rFonts w:hint="eastAsia"/>
          <w:kern w:val="0"/>
          <w:szCs w:val="21"/>
        </w:rPr>
        <w:t>《</w:t>
      </w:r>
      <w:r>
        <w:rPr>
          <w:rFonts w:ascii="Segoe UI" w:hAnsi="Segoe UI" w:cs="Segoe UI"/>
          <w:color w:val="0F1115"/>
          <w:shd w:val="clear" w:color="auto" w:fill="FFFFFF"/>
        </w:rPr>
        <w:t>淑女</w:t>
      </w:r>
      <w:r w:rsidRPr="00E627AD">
        <w:rPr>
          <w:rFonts w:hint="eastAsia"/>
          <w:kern w:val="0"/>
          <w:szCs w:val="21"/>
        </w:rPr>
        <w:t>》</w:t>
      </w:r>
      <w:r>
        <w:rPr>
          <w:rFonts w:hint="eastAsia"/>
          <w:kern w:val="0"/>
          <w:szCs w:val="21"/>
        </w:rPr>
        <w:t>（</w:t>
      </w:r>
      <w:r w:rsidRPr="001776DC">
        <w:rPr>
          <w:i/>
          <w:iCs/>
          <w:kern w:val="0"/>
          <w:szCs w:val="21"/>
        </w:rPr>
        <w:t>The Lady</w:t>
      </w:r>
      <w:r>
        <w:rPr>
          <w:rFonts w:hint="eastAsia"/>
          <w:kern w:val="0"/>
          <w:szCs w:val="21"/>
        </w:rPr>
        <w:t>）</w:t>
      </w:r>
    </w:p>
    <w:p w14:paraId="1238B5D9" w14:textId="77777777" w:rsidR="001776DC" w:rsidRPr="00E627AD" w:rsidRDefault="001776DC" w:rsidP="001776DC">
      <w:pPr>
        <w:autoSpaceDE w:val="0"/>
        <w:autoSpaceDN w:val="0"/>
        <w:adjustRightInd w:val="0"/>
        <w:ind w:firstLineChars="200" w:firstLine="420"/>
        <w:rPr>
          <w:kern w:val="0"/>
          <w:szCs w:val="21"/>
        </w:rPr>
      </w:pPr>
    </w:p>
    <w:p w14:paraId="24A4F39D" w14:textId="58FD165A" w:rsidR="001776DC" w:rsidRDefault="001776DC" w:rsidP="001776DC">
      <w:pPr>
        <w:autoSpaceDE w:val="0"/>
        <w:autoSpaceDN w:val="0"/>
        <w:adjustRightInd w:val="0"/>
        <w:ind w:firstLineChars="200" w:firstLine="420"/>
        <w:rPr>
          <w:kern w:val="0"/>
          <w:szCs w:val="21"/>
        </w:rPr>
      </w:pPr>
      <w:r>
        <w:rPr>
          <w:rFonts w:hint="eastAsia"/>
          <w:kern w:val="0"/>
          <w:szCs w:val="21"/>
        </w:rPr>
        <w:t>“</w:t>
      </w:r>
      <w:r>
        <w:rPr>
          <w:rFonts w:ascii="Segoe UI" w:hAnsi="Segoe UI" w:cs="Segoe UI"/>
          <w:color w:val="0F1115"/>
          <w:shd w:val="clear" w:color="auto" w:fill="FFFFFF"/>
        </w:rPr>
        <w:t>这不仅是</w:t>
      </w:r>
      <w:r>
        <w:rPr>
          <w:rFonts w:ascii="Segoe UI" w:hAnsi="Segoe UI" w:cs="Segoe UI" w:hint="eastAsia"/>
          <w:color w:val="0F1115"/>
          <w:shd w:val="clear" w:color="auto" w:fill="FFFFFF"/>
        </w:rPr>
        <w:t>经典的</w:t>
      </w:r>
      <w:r>
        <w:rPr>
          <w:rFonts w:ascii="Segoe UI" w:hAnsi="Segoe UI" w:cs="Segoe UI"/>
          <w:color w:val="0F1115"/>
          <w:shd w:val="clear" w:color="auto" w:fill="FFFFFF"/>
        </w:rPr>
        <w:t>罪案小说，更是一部蕴含深刻主题的文学作品。我虽未到过布达佩斯，却因这本书心生向往</w:t>
      </w:r>
      <w:r>
        <w:rPr>
          <w:rFonts w:ascii="Segoe UI" w:hAnsi="Segoe UI" w:cs="Segoe UI" w:hint="eastAsia"/>
          <w:color w:val="0F1115"/>
          <w:shd w:val="clear" w:color="auto" w:fill="FFFFFF"/>
        </w:rPr>
        <w:t>。</w:t>
      </w:r>
      <w:r>
        <w:rPr>
          <w:rFonts w:hint="eastAsia"/>
          <w:kern w:val="0"/>
          <w:szCs w:val="21"/>
        </w:rPr>
        <w:t>”</w:t>
      </w:r>
    </w:p>
    <w:p w14:paraId="6722A733" w14:textId="232D0D10" w:rsidR="001776DC" w:rsidRPr="00A3183E" w:rsidRDefault="001776DC" w:rsidP="001776DC">
      <w:pPr>
        <w:autoSpaceDE w:val="0"/>
        <w:autoSpaceDN w:val="0"/>
        <w:adjustRightInd w:val="0"/>
        <w:ind w:firstLineChars="200" w:firstLine="420"/>
        <w:jc w:val="right"/>
        <w:rPr>
          <w:kern w:val="0"/>
          <w:szCs w:val="21"/>
        </w:rPr>
      </w:pPr>
      <w:r>
        <w:rPr>
          <w:rFonts w:hint="eastAsia"/>
          <w:kern w:val="0"/>
          <w:szCs w:val="21"/>
        </w:rPr>
        <w:t>——</w:t>
      </w:r>
      <w:r w:rsidRPr="00E627AD">
        <w:rPr>
          <w:rFonts w:hint="eastAsia"/>
          <w:kern w:val="0"/>
          <w:szCs w:val="21"/>
        </w:rPr>
        <w:t>《</w:t>
      </w:r>
      <w:r>
        <w:rPr>
          <w:rFonts w:ascii="Segoe UI" w:hAnsi="Segoe UI" w:cs="Segoe UI"/>
          <w:color w:val="0F1115"/>
          <w:shd w:val="clear" w:color="auto" w:fill="FFFFFF"/>
        </w:rPr>
        <w:t>寒霜</w:t>
      </w:r>
      <w:r w:rsidRPr="00E627AD">
        <w:rPr>
          <w:rFonts w:hint="eastAsia"/>
          <w:kern w:val="0"/>
          <w:szCs w:val="21"/>
        </w:rPr>
        <w:t>》</w:t>
      </w:r>
      <w:r>
        <w:rPr>
          <w:rFonts w:hint="eastAsia"/>
          <w:kern w:val="0"/>
          <w:szCs w:val="21"/>
        </w:rPr>
        <w:t>（</w:t>
      </w:r>
      <w:r w:rsidRPr="001776DC">
        <w:rPr>
          <w:i/>
          <w:iCs/>
          <w:kern w:val="0"/>
          <w:szCs w:val="21"/>
        </w:rPr>
        <w:t>Frost</w:t>
      </w:r>
      <w:r>
        <w:rPr>
          <w:rFonts w:hint="eastAsia"/>
          <w:kern w:val="0"/>
          <w:szCs w:val="21"/>
        </w:rPr>
        <w:t>）</w:t>
      </w:r>
    </w:p>
    <w:p w14:paraId="37752F36" w14:textId="77777777" w:rsidR="001776DC" w:rsidRDefault="001776DC" w:rsidP="001776DC">
      <w:pPr>
        <w:rPr>
          <w:b/>
          <w:color w:val="000000"/>
        </w:rPr>
      </w:pPr>
    </w:p>
    <w:p w14:paraId="25A102BC" w14:textId="63DD52D7" w:rsidR="001776DC" w:rsidRDefault="001776DC" w:rsidP="001776DC">
      <w:pPr>
        <w:autoSpaceDE w:val="0"/>
        <w:autoSpaceDN w:val="0"/>
        <w:adjustRightInd w:val="0"/>
        <w:ind w:firstLineChars="200" w:firstLine="420"/>
        <w:rPr>
          <w:kern w:val="0"/>
          <w:szCs w:val="21"/>
        </w:rPr>
      </w:pPr>
      <w:r>
        <w:rPr>
          <w:rFonts w:hint="eastAsia"/>
          <w:kern w:val="0"/>
          <w:szCs w:val="21"/>
        </w:rPr>
        <w:t>“</w:t>
      </w:r>
      <w:r>
        <w:rPr>
          <w:rFonts w:ascii="Segoe UI" w:hAnsi="Segoe UI" w:cs="Segoe UI"/>
          <w:color w:val="0F1115"/>
          <w:shd w:val="clear" w:color="auto" w:fill="FFFFFF"/>
        </w:rPr>
        <w:t>一部出色的惊悚小说，交织着大量时代议题</w:t>
      </w:r>
      <w:r>
        <w:rPr>
          <w:rFonts w:ascii="Segoe UI" w:hAnsi="Segoe UI" w:cs="Segoe UI" w:hint="eastAsia"/>
          <w:color w:val="0F1115"/>
          <w:shd w:val="clear" w:color="auto" w:fill="FFFFFF"/>
        </w:rPr>
        <w:t>。</w:t>
      </w:r>
      <w:r>
        <w:rPr>
          <w:rFonts w:ascii="Segoe UI" w:hAnsi="Segoe UI" w:cs="Segoe UI"/>
          <w:color w:val="0F1115"/>
          <w:shd w:val="clear" w:color="auto" w:fill="FFFFFF"/>
        </w:rPr>
        <w:t>科瓦奇为读者洞察了一个遭受普遍非议的异质文化，更为这个扣人心弦的故事增添了一抹异域色彩</w:t>
      </w:r>
      <w:r>
        <w:rPr>
          <w:rFonts w:ascii="Segoe UI" w:hAnsi="Segoe UI" w:cs="Segoe UI" w:hint="eastAsia"/>
          <w:color w:val="0F1115"/>
          <w:shd w:val="clear" w:color="auto" w:fill="FFFFFF"/>
        </w:rPr>
        <w:t>。</w:t>
      </w:r>
      <w:r>
        <w:rPr>
          <w:rFonts w:hint="eastAsia"/>
          <w:kern w:val="0"/>
          <w:szCs w:val="21"/>
        </w:rPr>
        <w:t>”</w:t>
      </w:r>
    </w:p>
    <w:p w14:paraId="2CF2B127" w14:textId="69670ACC" w:rsidR="001776DC" w:rsidRPr="00A3183E" w:rsidRDefault="001776DC" w:rsidP="001776DC">
      <w:pPr>
        <w:autoSpaceDE w:val="0"/>
        <w:autoSpaceDN w:val="0"/>
        <w:adjustRightInd w:val="0"/>
        <w:ind w:firstLineChars="200" w:firstLine="420"/>
        <w:jc w:val="right"/>
        <w:rPr>
          <w:kern w:val="0"/>
          <w:szCs w:val="21"/>
        </w:rPr>
      </w:pPr>
      <w:r>
        <w:rPr>
          <w:rFonts w:hint="eastAsia"/>
          <w:kern w:val="0"/>
          <w:szCs w:val="21"/>
        </w:rPr>
        <w:t>——</w:t>
      </w:r>
      <w:r w:rsidRPr="00E627AD">
        <w:rPr>
          <w:rFonts w:hint="eastAsia"/>
          <w:kern w:val="0"/>
          <w:szCs w:val="21"/>
        </w:rPr>
        <w:t>《</w:t>
      </w:r>
      <w:r>
        <w:rPr>
          <w:rFonts w:ascii="Segoe UI" w:hAnsi="Segoe UI" w:cs="Segoe UI"/>
          <w:color w:val="0F1115"/>
          <w:shd w:val="clear" w:color="auto" w:fill="FFFFFF"/>
        </w:rPr>
        <w:t>犯罪评论</w:t>
      </w:r>
      <w:r w:rsidRPr="00E627AD">
        <w:rPr>
          <w:rFonts w:hint="eastAsia"/>
          <w:kern w:val="0"/>
          <w:szCs w:val="21"/>
        </w:rPr>
        <w:t>》</w:t>
      </w:r>
      <w:r>
        <w:rPr>
          <w:rFonts w:hint="eastAsia"/>
          <w:kern w:val="0"/>
          <w:szCs w:val="21"/>
        </w:rPr>
        <w:t>（</w:t>
      </w:r>
      <w:r w:rsidRPr="001776DC">
        <w:rPr>
          <w:i/>
          <w:iCs/>
          <w:kern w:val="0"/>
          <w:szCs w:val="21"/>
        </w:rPr>
        <w:t>Crime Review</w:t>
      </w:r>
      <w:r>
        <w:rPr>
          <w:rFonts w:hint="eastAsia"/>
          <w:kern w:val="0"/>
          <w:szCs w:val="21"/>
        </w:rPr>
        <w:t>）</w:t>
      </w:r>
    </w:p>
    <w:p w14:paraId="671AB93C" w14:textId="77777777" w:rsidR="00573CAA" w:rsidRDefault="00573CAA">
      <w:pPr>
        <w:jc w:val="left"/>
        <w:rPr>
          <w:b/>
          <w:bCs/>
          <w:color w:val="000000"/>
          <w:szCs w:val="21"/>
        </w:rPr>
      </w:pPr>
    </w:p>
    <w:p w14:paraId="71F88591" w14:textId="77777777" w:rsidR="007563D3" w:rsidRPr="002678AE" w:rsidRDefault="007563D3" w:rsidP="007563D3">
      <w:pPr>
        <w:rPr>
          <w:b/>
          <w:szCs w:val="21"/>
        </w:rPr>
      </w:pPr>
    </w:p>
    <w:p w14:paraId="6628F699" w14:textId="77777777" w:rsidR="007563D3" w:rsidRDefault="007563D3" w:rsidP="007563D3">
      <w:pPr>
        <w:rPr>
          <w:b/>
          <w:szCs w:val="21"/>
        </w:rPr>
      </w:pPr>
      <w:r>
        <w:rPr>
          <w:b/>
          <w:szCs w:val="21"/>
        </w:rPr>
        <w:t>************************</w:t>
      </w:r>
    </w:p>
    <w:p w14:paraId="4C892D37" w14:textId="49B9C86A" w:rsidR="007563D3" w:rsidRDefault="007563D3" w:rsidP="007563D3">
      <w:pPr>
        <w:tabs>
          <w:tab w:val="left" w:pos="341"/>
          <w:tab w:val="left" w:pos="5235"/>
        </w:tabs>
        <w:rPr>
          <w:b/>
          <w:bCs/>
          <w:color w:val="000000"/>
          <w:szCs w:val="21"/>
        </w:rPr>
      </w:pPr>
      <w:r>
        <w:rPr>
          <w:rFonts w:hint="eastAsia"/>
          <w:noProof/>
        </w:rPr>
        <w:drawing>
          <wp:anchor distT="0" distB="0" distL="114300" distR="114300" simplePos="0" relativeHeight="251670528" behindDoc="0" locked="0" layoutInCell="1" allowOverlap="1" wp14:anchorId="028884CC" wp14:editId="4B969264">
            <wp:simplePos x="0" y="0"/>
            <wp:positionH relativeFrom="margin">
              <wp:align>right</wp:align>
            </wp:positionH>
            <wp:positionV relativeFrom="paragraph">
              <wp:posOffset>5080</wp:posOffset>
            </wp:positionV>
            <wp:extent cx="1226820" cy="1917065"/>
            <wp:effectExtent l="0" t="0" r="0" b="6985"/>
            <wp:wrapSquare wrapText="bothSides"/>
            <wp:docPr id="16139126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12606"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6820" cy="1917065"/>
                    </a:xfrm>
                    <a:prstGeom prst="rect">
                      <a:avLst/>
                    </a:prstGeom>
                    <a:noFill/>
                    <a:ln>
                      <a:noFill/>
                    </a:ln>
                  </pic:spPr>
                </pic:pic>
              </a:graphicData>
            </a:graphic>
            <wp14:sizeRelH relativeFrom="margin">
              <wp14:pctWidth>0</wp14:pctWidth>
            </wp14:sizeRelH>
          </wp:anchor>
        </w:drawing>
      </w:r>
      <w:r>
        <w:rPr>
          <w:b/>
          <w:bCs/>
          <w:color w:val="000000"/>
          <w:szCs w:val="21"/>
        </w:rPr>
        <w:t>中文书名：</w:t>
      </w:r>
      <w:r>
        <w:rPr>
          <w:rFonts w:hint="eastAsia"/>
          <w:b/>
          <w:bCs/>
          <w:color w:val="000000"/>
          <w:szCs w:val="21"/>
        </w:rPr>
        <w:t>《</w:t>
      </w:r>
      <w:r>
        <w:rPr>
          <w:rStyle w:val="a8"/>
          <w:rFonts w:ascii="Segoe UI" w:hAnsi="Segoe UI" w:cs="Segoe UI"/>
          <w:color w:val="0F1115"/>
        </w:rPr>
        <w:t>科苏特广场</w:t>
      </w:r>
      <w:r>
        <w:rPr>
          <w:rFonts w:hint="eastAsia"/>
          <w:b/>
          <w:bCs/>
          <w:color w:val="000000"/>
          <w:szCs w:val="21"/>
        </w:rPr>
        <w:t>》</w:t>
      </w:r>
    </w:p>
    <w:p w14:paraId="45986475" w14:textId="50E3A35A" w:rsidR="007563D3" w:rsidRPr="007563D3" w:rsidRDefault="007563D3" w:rsidP="007563D3">
      <w:pPr>
        <w:rPr>
          <w:b/>
          <w:szCs w:val="21"/>
        </w:rPr>
      </w:pPr>
      <w:r w:rsidRPr="007563D3">
        <w:rPr>
          <w:b/>
          <w:bCs/>
          <w:color w:val="000000"/>
          <w:szCs w:val="21"/>
        </w:rPr>
        <w:t>英文书名</w:t>
      </w:r>
      <w:r w:rsidRPr="007563D3">
        <w:rPr>
          <w:rFonts w:hint="eastAsia"/>
          <w:b/>
          <w:bCs/>
          <w:color w:val="000000"/>
          <w:szCs w:val="21"/>
        </w:rPr>
        <w:t>：</w:t>
      </w:r>
      <w:r w:rsidRPr="007563D3">
        <w:rPr>
          <w:b/>
          <w:szCs w:val="21"/>
        </w:rPr>
        <w:t>KOSSUTH SQUARE</w:t>
      </w:r>
    </w:p>
    <w:p w14:paraId="0252AF4E" w14:textId="77777777" w:rsidR="007563D3" w:rsidRPr="00825BC8" w:rsidRDefault="007563D3" w:rsidP="007563D3">
      <w:pPr>
        <w:rPr>
          <w:b/>
          <w:kern w:val="0"/>
          <w:szCs w:val="21"/>
        </w:rPr>
      </w:pPr>
      <w:r w:rsidRPr="00825BC8">
        <w:rPr>
          <w:rFonts w:hint="eastAsia"/>
          <w:b/>
          <w:color w:val="000000"/>
        </w:rPr>
        <w:t>作</w:t>
      </w:r>
      <w:r w:rsidRPr="00825BC8">
        <w:rPr>
          <w:rFonts w:hint="eastAsia"/>
          <w:b/>
          <w:color w:val="000000"/>
        </w:rPr>
        <w:t xml:space="preserve">    </w:t>
      </w:r>
      <w:r w:rsidRPr="00825BC8">
        <w:rPr>
          <w:rFonts w:hint="eastAsia"/>
          <w:b/>
          <w:color w:val="000000"/>
        </w:rPr>
        <w:t>者：</w:t>
      </w:r>
      <w:r w:rsidRPr="00825BC8">
        <w:rPr>
          <w:rFonts w:hint="eastAsia"/>
          <w:b/>
        </w:rPr>
        <w:t xml:space="preserve">Adam </w:t>
      </w:r>
      <w:proofErr w:type="spellStart"/>
      <w:r w:rsidRPr="00825BC8">
        <w:rPr>
          <w:rFonts w:hint="eastAsia"/>
          <w:b/>
        </w:rPr>
        <w:t>Lebor</w:t>
      </w:r>
      <w:proofErr w:type="spellEnd"/>
    </w:p>
    <w:p w14:paraId="391BEBCC" w14:textId="77777777" w:rsidR="007563D3" w:rsidRPr="00825BC8" w:rsidRDefault="007563D3" w:rsidP="007563D3">
      <w:pPr>
        <w:rPr>
          <w:b/>
          <w:kern w:val="0"/>
          <w:szCs w:val="21"/>
        </w:rPr>
      </w:pPr>
      <w:r w:rsidRPr="00825BC8">
        <w:rPr>
          <w:rFonts w:hint="eastAsia"/>
          <w:b/>
          <w:color w:val="000000"/>
          <w:shd w:val="clear" w:color="auto" w:fill="FFFFFF"/>
        </w:rPr>
        <w:t>出</w:t>
      </w:r>
      <w:r w:rsidRPr="00825BC8">
        <w:rPr>
          <w:rFonts w:hint="eastAsia"/>
          <w:b/>
          <w:color w:val="000000"/>
          <w:shd w:val="clear" w:color="auto" w:fill="FFFFFF"/>
        </w:rPr>
        <w:t xml:space="preserve"> </w:t>
      </w:r>
      <w:r w:rsidRPr="00825BC8">
        <w:rPr>
          <w:rFonts w:hint="eastAsia"/>
          <w:b/>
          <w:color w:val="000000"/>
          <w:shd w:val="clear" w:color="auto" w:fill="FFFFFF"/>
        </w:rPr>
        <w:t>版</w:t>
      </w:r>
      <w:r w:rsidRPr="00825BC8">
        <w:rPr>
          <w:rFonts w:hint="eastAsia"/>
          <w:b/>
          <w:color w:val="000000"/>
          <w:shd w:val="clear" w:color="auto" w:fill="FFFFFF"/>
        </w:rPr>
        <w:t xml:space="preserve"> </w:t>
      </w:r>
      <w:r w:rsidRPr="00825BC8">
        <w:rPr>
          <w:rFonts w:hint="eastAsia"/>
          <w:b/>
          <w:color w:val="000000"/>
          <w:shd w:val="clear" w:color="auto" w:fill="FFFFFF"/>
        </w:rPr>
        <w:t>社：</w:t>
      </w:r>
      <w:r w:rsidRPr="00825BC8">
        <w:rPr>
          <w:rFonts w:hint="eastAsia"/>
          <w:b/>
        </w:rPr>
        <w:t>Head of Zeus </w:t>
      </w:r>
    </w:p>
    <w:p w14:paraId="7F31CE3E" w14:textId="77777777" w:rsidR="007563D3" w:rsidRPr="00825BC8" w:rsidRDefault="007563D3" w:rsidP="007563D3">
      <w:pPr>
        <w:rPr>
          <w:b/>
          <w:color w:val="000000"/>
          <w:szCs w:val="21"/>
          <w:shd w:val="clear" w:color="auto" w:fill="FFFFFF"/>
        </w:rPr>
      </w:pPr>
      <w:r w:rsidRPr="00825BC8">
        <w:rPr>
          <w:rFonts w:hint="eastAsia"/>
          <w:b/>
          <w:color w:val="000000"/>
        </w:rPr>
        <w:t>代理公司：</w:t>
      </w:r>
      <w:r w:rsidRPr="00825BC8">
        <w:rPr>
          <w:rFonts w:hint="eastAsia"/>
          <w:b/>
          <w:color w:val="000000"/>
        </w:rPr>
        <w:t>ANA/</w:t>
      </w:r>
      <w:r>
        <w:rPr>
          <w:rFonts w:hint="eastAsia"/>
          <w:b/>
          <w:color w:val="000000"/>
        </w:rPr>
        <w:t>Jessica Wu</w:t>
      </w:r>
    </w:p>
    <w:p w14:paraId="34C22F43" w14:textId="5F3938E0" w:rsidR="007563D3" w:rsidRPr="00825BC8" w:rsidRDefault="007563D3" w:rsidP="007563D3">
      <w:pPr>
        <w:rPr>
          <w:b/>
          <w:color w:val="000000"/>
          <w:szCs w:val="21"/>
        </w:rPr>
      </w:pPr>
      <w:r w:rsidRPr="00825BC8">
        <w:rPr>
          <w:rFonts w:hint="eastAsia"/>
          <w:b/>
          <w:color w:val="000000"/>
        </w:rPr>
        <w:t>页</w:t>
      </w:r>
      <w:r w:rsidRPr="00825BC8">
        <w:rPr>
          <w:rFonts w:hint="eastAsia"/>
          <w:b/>
          <w:color w:val="000000"/>
        </w:rPr>
        <w:t xml:space="preserve">    </w:t>
      </w:r>
      <w:r w:rsidRPr="00825BC8">
        <w:rPr>
          <w:rFonts w:hint="eastAsia"/>
          <w:b/>
          <w:color w:val="000000"/>
        </w:rPr>
        <w:t>数：</w:t>
      </w:r>
      <w:r>
        <w:rPr>
          <w:rFonts w:hint="eastAsia"/>
          <w:b/>
          <w:color w:val="000000"/>
        </w:rPr>
        <w:t>400</w:t>
      </w:r>
      <w:r>
        <w:rPr>
          <w:b/>
          <w:color w:val="000000"/>
        </w:rPr>
        <w:t>页</w:t>
      </w:r>
    </w:p>
    <w:p w14:paraId="189BF83B" w14:textId="0DBED0EA" w:rsidR="007563D3" w:rsidRPr="00825BC8" w:rsidRDefault="007563D3" w:rsidP="007563D3">
      <w:pPr>
        <w:rPr>
          <w:b/>
          <w:color w:val="000000"/>
          <w:szCs w:val="21"/>
        </w:rPr>
      </w:pPr>
      <w:r w:rsidRPr="00825BC8">
        <w:rPr>
          <w:rFonts w:hint="eastAsia"/>
          <w:b/>
          <w:color w:val="000000"/>
        </w:rPr>
        <w:t>出版时间：</w:t>
      </w:r>
      <w:r>
        <w:rPr>
          <w:rFonts w:hint="eastAsia"/>
          <w:b/>
          <w:color w:val="000000"/>
        </w:rPr>
        <w:t>2019</w:t>
      </w:r>
      <w:r w:rsidRPr="00825BC8">
        <w:rPr>
          <w:rFonts w:hint="eastAsia"/>
          <w:b/>
          <w:color w:val="000000"/>
        </w:rPr>
        <w:t>年</w:t>
      </w:r>
      <w:r>
        <w:rPr>
          <w:rFonts w:hint="eastAsia"/>
          <w:b/>
          <w:color w:val="000000"/>
        </w:rPr>
        <w:t>11</w:t>
      </w:r>
      <w:r w:rsidRPr="00825BC8">
        <w:rPr>
          <w:rFonts w:hint="eastAsia"/>
          <w:b/>
          <w:color w:val="000000"/>
        </w:rPr>
        <w:t>月</w:t>
      </w:r>
    </w:p>
    <w:p w14:paraId="328EAF93" w14:textId="77777777" w:rsidR="007563D3" w:rsidRPr="00825BC8" w:rsidRDefault="007563D3" w:rsidP="007563D3">
      <w:pPr>
        <w:rPr>
          <w:b/>
          <w:color w:val="000000"/>
          <w:szCs w:val="21"/>
        </w:rPr>
      </w:pPr>
      <w:r w:rsidRPr="00825BC8">
        <w:rPr>
          <w:rFonts w:hint="eastAsia"/>
          <w:b/>
          <w:color w:val="000000"/>
        </w:rPr>
        <w:t>代理地区：中国大陆、台湾</w:t>
      </w:r>
    </w:p>
    <w:p w14:paraId="26F26076" w14:textId="77777777" w:rsidR="007563D3" w:rsidRPr="00825BC8" w:rsidRDefault="007563D3" w:rsidP="007563D3">
      <w:pPr>
        <w:rPr>
          <w:b/>
          <w:color w:val="000000"/>
          <w:szCs w:val="21"/>
        </w:rPr>
      </w:pPr>
      <w:r w:rsidRPr="00825BC8">
        <w:rPr>
          <w:rFonts w:hint="eastAsia"/>
          <w:b/>
          <w:color w:val="000000"/>
        </w:rPr>
        <w:t>审读资料：</w:t>
      </w:r>
      <w:r>
        <w:rPr>
          <w:rFonts w:hint="eastAsia"/>
          <w:b/>
          <w:color w:val="000000"/>
        </w:rPr>
        <w:t>电子稿</w:t>
      </w:r>
    </w:p>
    <w:p w14:paraId="3B6B6257" w14:textId="04405D43" w:rsidR="007563D3" w:rsidRDefault="007563D3" w:rsidP="007563D3">
      <w:pPr>
        <w:rPr>
          <w:b/>
          <w:color w:val="000000"/>
        </w:rPr>
      </w:pPr>
      <w:r w:rsidRPr="00825BC8">
        <w:rPr>
          <w:rFonts w:hint="eastAsia"/>
          <w:b/>
          <w:color w:val="000000"/>
        </w:rPr>
        <w:t>类</w:t>
      </w:r>
      <w:r w:rsidRPr="00825BC8">
        <w:rPr>
          <w:rFonts w:hint="eastAsia"/>
          <w:b/>
          <w:color w:val="000000"/>
        </w:rPr>
        <w:t xml:space="preserve">    </w:t>
      </w:r>
      <w:r w:rsidRPr="00825BC8">
        <w:rPr>
          <w:rFonts w:hint="eastAsia"/>
          <w:b/>
          <w:color w:val="000000"/>
        </w:rPr>
        <w:t>型：</w:t>
      </w:r>
      <w:r w:rsidR="00667466" w:rsidRPr="00667466">
        <w:rPr>
          <w:b/>
          <w:color w:val="000000"/>
        </w:rPr>
        <w:t>惊悚悬疑</w:t>
      </w:r>
    </w:p>
    <w:p w14:paraId="7EA96DD0" w14:textId="77777777" w:rsidR="009879D4" w:rsidRPr="009879D4" w:rsidRDefault="009879D4" w:rsidP="007563D3">
      <w:pPr>
        <w:rPr>
          <w:b/>
          <w:bCs/>
          <w:color w:val="EE0000"/>
          <w:szCs w:val="21"/>
        </w:rPr>
      </w:pPr>
      <w:r w:rsidRPr="009879D4">
        <w:rPr>
          <w:rFonts w:hint="eastAsia"/>
          <w:b/>
          <w:bCs/>
          <w:color w:val="EE0000"/>
          <w:szCs w:val="21"/>
        </w:rPr>
        <w:t>亚马逊畅销书排行榜：</w:t>
      </w:r>
    </w:p>
    <w:p w14:paraId="54213B48" w14:textId="44E6C810" w:rsidR="007563D3" w:rsidRPr="009879D4" w:rsidRDefault="009879D4" w:rsidP="007563D3">
      <w:pPr>
        <w:rPr>
          <w:b/>
          <w:bCs/>
          <w:color w:val="EE0000"/>
          <w:szCs w:val="21"/>
        </w:rPr>
      </w:pPr>
      <w:r w:rsidRPr="009879D4">
        <w:rPr>
          <w:rFonts w:hint="eastAsia"/>
          <w:b/>
          <w:bCs/>
          <w:color w:val="EE0000"/>
          <w:szCs w:val="21"/>
        </w:rPr>
        <w:t>#</w:t>
      </w:r>
      <w:r w:rsidRPr="009879D4">
        <w:rPr>
          <w:b/>
          <w:bCs/>
          <w:color w:val="EE0000"/>
          <w:szCs w:val="21"/>
        </w:rPr>
        <w:t>146 in Financial Thrillers</w:t>
      </w:r>
    </w:p>
    <w:p w14:paraId="7A6F70ED" w14:textId="77777777" w:rsidR="009879D4" w:rsidRPr="009879D4" w:rsidRDefault="009879D4" w:rsidP="009879D4">
      <w:pPr>
        <w:rPr>
          <w:b/>
          <w:color w:val="EE0000"/>
          <w:szCs w:val="21"/>
        </w:rPr>
      </w:pPr>
      <w:r w:rsidRPr="009879D4">
        <w:rPr>
          <w:rFonts w:hint="eastAsia"/>
          <w:b/>
          <w:color w:val="EE0000"/>
          <w:szCs w:val="21"/>
        </w:rPr>
        <w:t>《泰晤士报》夏季百佳图书</w:t>
      </w:r>
      <w:r w:rsidRPr="009879D4">
        <w:rPr>
          <w:rFonts w:hint="eastAsia"/>
          <w:b/>
          <w:color w:val="EE0000"/>
          <w:szCs w:val="21"/>
        </w:rPr>
        <w:t xml:space="preserve">  </w:t>
      </w:r>
    </w:p>
    <w:p w14:paraId="64A2D1D3" w14:textId="77777777" w:rsidR="009879D4" w:rsidRDefault="009879D4" w:rsidP="007563D3">
      <w:pPr>
        <w:rPr>
          <w:b/>
          <w:bCs/>
          <w:color w:val="000000"/>
          <w:szCs w:val="21"/>
        </w:rPr>
      </w:pPr>
    </w:p>
    <w:p w14:paraId="19EC0DE7" w14:textId="6495DF42" w:rsidR="007563D3" w:rsidRDefault="007563D3" w:rsidP="007563D3">
      <w:pPr>
        <w:rPr>
          <w:color w:val="000000"/>
          <w:szCs w:val="21"/>
        </w:rPr>
      </w:pPr>
      <w:r>
        <w:rPr>
          <w:b/>
          <w:bCs/>
          <w:color w:val="000000"/>
          <w:szCs w:val="21"/>
        </w:rPr>
        <w:t>内容简介：</w:t>
      </w:r>
    </w:p>
    <w:p w14:paraId="0FDE1B1B" w14:textId="77777777" w:rsidR="007563D3" w:rsidRDefault="007563D3" w:rsidP="007563D3">
      <w:pPr>
        <w:rPr>
          <w:bCs/>
          <w:color w:val="000000"/>
          <w:szCs w:val="21"/>
        </w:rPr>
      </w:pPr>
    </w:p>
    <w:p w14:paraId="2144821D" w14:textId="05288712" w:rsidR="009879D4" w:rsidRDefault="009879D4" w:rsidP="00161822">
      <w:pPr>
        <w:ind w:firstLineChars="200" w:firstLine="422"/>
        <w:rPr>
          <w:b/>
          <w:color w:val="000000"/>
          <w:szCs w:val="21"/>
        </w:rPr>
      </w:pPr>
      <w:r w:rsidRPr="009879D4">
        <w:rPr>
          <w:rFonts w:hint="eastAsia"/>
          <w:b/>
          <w:color w:val="000000"/>
          <w:szCs w:val="21"/>
        </w:rPr>
        <w:t>“一流犯罪惊悚小说”——查尔斯·卡明斯</w:t>
      </w:r>
      <w:r w:rsidRPr="009879D4">
        <w:rPr>
          <w:rFonts w:hint="eastAsia"/>
          <w:b/>
          <w:color w:val="000000"/>
          <w:szCs w:val="21"/>
        </w:rPr>
        <w:t xml:space="preserve">  </w:t>
      </w:r>
    </w:p>
    <w:p w14:paraId="6B2F4DA6" w14:textId="77777777" w:rsidR="00161822" w:rsidRPr="00161822" w:rsidRDefault="00161822" w:rsidP="00161822">
      <w:pPr>
        <w:ind w:firstLineChars="200" w:firstLine="422"/>
        <w:rPr>
          <w:b/>
          <w:color w:val="000000"/>
          <w:szCs w:val="21"/>
        </w:rPr>
      </w:pPr>
    </w:p>
    <w:p w14:paraId="5C4054B2" w14:textId="6697BAD2" w:rsidR="009879D4" w:rsidRPr="00667466" w:rsidRDefault="009879D4" w:rsidP="009879D4">
      <w:pPr>
        <w:ind w:firstLineChars="200" w:firstLine="422"/>
        <w:rPr>
          <w:b/>
          <w:color w:val="000000"/>
          <w:szCs w:val="21"/>
        </w:rPr>
      </w:pPr>
      <w:r w:rsidRPr="00667466">
        <w:rPr>
          <w:rFonts w:hint="eastAsia"/>
          <w:b/>
          <w:color w:val="000000"/>
          <w:szCs w:val="21"/>
        </w:rPr>
        <w:t>当天色未亮，探长巴尔塔扎·科瓦奇</w:t>
      </w:r>
      <w:r w:rsidR="00161822" w:rsidRPr="00667466">
        <w:rPr>
          <w:rFonts w:hint="eastAsia"/>
          <w:b/>
          <w:color w:val="000000"/>
          <w:szCs w:val="21"/>
        </w:rPr>
        <w:t>（</w:t>
      </w:r>
      <w:r w:rsidR="00161822" w:rsidRPr="00667466">
        <w:rPr>
          <w:b/>
          <w:color w:val="000000"/>
          <w:szCs w:val="21"/>
        </w:rPr>
        <w:t>Balthazar Kovacs</w:t>
      </w:r>
      <w:r w:rsidR="00161822" w:rsidRPr="00667466">
        <w:rPr>
          <w:rFonts w:hint="eastAsia"/>
          <w:b/>
          <w:color w:val="000000"/>
          <w:szCs w:val="21"/>
        </w:rPr>
        <w:t>）</w:t>
      </w:r>
      <w:r w:rsidRPr="00667466">
        <w:rPr>
          <w:rFonts w:hint="eastAsia"/>
          <w:b/>
          <w:color w:val="000000"/>
          <w:szCs w:val="21"/>
        </w:rPr>
        <w:t>被叫到他兄弟经营的妓院时，他明白这绝不会是什么好消息。</w:t>
      </w:r>
      <w:r w:rsidRPr="00667466">
        <w:rPr>
          <w:rFonts w:hint="eastAsia"/>
          <w:b/>
          <w:color w:val="000000"/>
          <w:szCs w:val="21"/>
        </w:rPr>
        <w:t xml:space="preserve">  </w:t>
      </w:r>
    </w:p>
    <w:p w14:paraId="2AFE196A" w14:textId="77777777" w:rsidR="009879D4" w:rsidRPr="009879D4" w:rsidRDefault="009879D4" w:rsidP="009879D4">
      <w:pPr>
        <w:ind w:firstLineChars="200" w:firstLine="420"/>
        <w:rPr>
          <w:bCs/>
          <w:color w:val="000000"/>
          <w:szCs w:val="21"/>
        </w:rPr>
      </w:pPr>
    </w:p>
    <w:p w14:paraId="7121CECC" w14:textId="7B77120C" w:rsidR="009879D4" w:rsidRPr="009879D4" w:rsidRDefault="009879D4" w:rsidP="009879D4">
      <w:pPr>
        <w:ind w:firstLineChars="200" w:firstLine="420"/>
        <w:rPr>
          <w:bCs/>
          <w:color w:val="000000"/>
          <w:szCs w:val="21"/>
        </w:rPr>
      </w:pPr>
      <w:r w:rsidRPr="009879D4">
        <w:rPr>
          <w:rFonts w:hint="eastAsia"/>
          <w:bCs/>
          <w:color w:val="000000"/>
          <w:szCs w:val="21"/>
        </w:rPr>
        <w:t>一名顾客死在妓院的</w:t>
      </w:r>
      <w:r w:rsidRPr="009879D4">
        <w:rPr>
          <w:rFonts w:hint="eastAsia"/>
          <w:bCs/>
          <w:color w:val="000000"/>
          <w:szCs w:val="21"/>
        </w:rPr>
        <w:t>VIP</w:t>
      </w:r>
      <w:r w:rsidRPr="009879D4">
        <w:rPr>
          <w:rFonts w:hint="eastAsia"/>
          <w:bCs/>
          <w:color w:val="000000"/>
          <w:szCs w:val="21"/>
        </w:rPr>
        <w:t>包厢里。更</w:t>
      </w:r>
      <w:r w:rsidR="00161822">
        <w:rPr>
          <w:rFonts w:hint="eastAsia"/>
          <w:bCs/>
          <w:color w:val="000000"/>
          <w:szCs w:val="21"/>
        </w:rPr>
        <w:t>可怕</w:t>
      </w:r>
      <w:r w:rsidRPr="009879D4">
        <w:rPr>
          <w:rFonts w:hint="eastAsia"/>
          <w:bCs/>
          <w:color w:val="000000"/>
          <w:szCs w:val="21"/>
        </w:rPr>
        <w:t>的是，死者是一位阿拉伯金融家，是政府邀请的客人，牵涉一项可能改变匈牙利命运的大型投资计划。一切迹象都</w:t>
      </w:r>
      <w:r w:rsidR="00161822">
        <w:rPr>
          <w:rFonts w:hint="eastAsia"/>
          <w:bCs/>
          <w:color w:val="000000"/>
          <w:szCs w:val="21"/>
        </w:rPr>
        <w:t>将死因</w:t>
      </w:r>
      <w:r w:rsidRPr="009879D4">
        <w:rPr>
          <w:rFonts w:hint="eastAsia"/>
          <w:bCs/>
          <w:color w:val="000000"/>
          <w:szCs w:val="21"/>
        </w:rPr>
        <w:t>指向心脏病突发</w:t>
      </w:r>
      <w:r w:rsidR="00161822">
        <w:rPr>
          <w:rFonts w:hint="eastAsia"/>
          <w:bCs/>
          <w:color w:val="000000"/>
          <w:szCs w:val="21"/>
        </w:rPr>
        <w:t>，</w:t>
      </w:r>
      <w:r w:rsidRPr="009879D4">
        <w:rPr>
          <w:rFonts w:hint="eastAsia"/>
          <w:bCs/>
          <w:color w:val="000000"/>
          <w:szCs w:val="21"/>
        </w:rPr>
        <w:t>但为何妓院的监控录像会被删除？</w:t>
      </w:r>
      <w:r w:rsidRPr="009879D4">
        <w:rPr>
          <w:rFonts w:hint="eastAsia"/>
          <w:bCs/>
          <w:color w:val="000000"/>
          <w:szCs w:val="21"/>
        </w:rPr>
        <w:t xml:space="preserve">  </w:t>
      </w:r>
    </w:p>
    <w:p w14:paraId="39075967" w14:textId="77777777" w:rsidR="009879D4" w:rsidRPr="009879D4" w:rsidRDefault="009879D4" w:rsidP="009879D4">
      <w:pPr>
        <w:ind w:firstLineChars="200" w:firstLine="420"/>
        <w:rPr>
          <w:bCs/>
          <w:color w:val="000000"/>
          <w:szCs w:val="21"/>
        </w:rPr>
      </w:pPr>
    </w:p>
    <w:p w14:paraId="3ED0E40D" w14:textId="4101D500" w:rsidR="009879D4" w:rsidRDefault="009879D4" w:rsidP="009879D4">
      <w:pPr>
        <w:ind w:firstLineChars="200" w:firstLine="420"/>
        <w:rPr>
          <w:bCs/>
          <w:color w:val="000000"/>
          <w:szCs w:val="21"/>
        </w:rPr>
      </w:pPr>
      <w:r w:rsidRPr="009879D4">
        <w:rPr>
          <w:rFonts w:hint="eastAsia"/>
          <w:bCs/>
          <w:color w:val="000000"/>
          <w:szCs w:val="21"/>
        </w:rPr>
        <w:t>科瓦奇再清楚不过布达佩斯生活中那些危险的暗流</w:t>
      </w:r>
      <w:r w:rsidR="00161822">
        <w:rPr>
          <w:rFonts w:hint="eastAsia"/>
          <w:bCs/>
          <w:color w:val="000000"/>
          <w:szCs w:val="21"/>
        </w:rPr>
        <w:t>——</w:t>
      </w:r>
      <w:r w:rsidRPr="009879D4">
        <w:rPr>
          <w:rFonts w:hint="eastAsia"/>
          <w:bCs/>
          <w:color w:val="000000"/>
          <w:szCs w:val="21"/>
        </w:rPr>
        <w:t>犯罪、权力与历史交汇的致命漩涡。他心知肚明，自己极有可能</w:t>
      </w:r>
      <w:r w:rsidR="00161822">
        <w:rPr>
          <w:rFonts w:hint="eastAsia"/>
          <w:bCs/>
          <w:color w:val="000000"/>
          <w:szCs w:val="21"/>
        </w:rPr>
        <w:t>查出</w:t>
      </w:r>
      <w:r w:rsidRPr="009879D4">
        <w:rPr>
          <w:rFonts w:hint="eastAsia"/>
          <w:bCs/>
          <w:color w:val="000000"/>
          <w:szCs w:val="21"/>
        </w:rPr>
        <w:t>指向权力中心科苏特广场国会大厦</w:t>
      </w:r>
      <w:r w:rsidR="00161822">
        <w:rPr>
          <w:rFonts w:hint="eastAsia"/>
          <w:bCs/>
          <w:color w:val="000000"/>
          <w:szCs w:val="21"/>
        </w:rPr>
        <w:t>的证据</w:t>
      </w:r>
      <w:r w:rsidRPr="009879D4">
        <w:rPr>
          <w:rFonts w:hint="eastAsia"/>
          <w:bCs/>
          <w:color w:val="000000"/>
          <w:szCs w:val="21"/>
        </w:rPr>
        <w:t>……但他不曾预料，自己也会被卷入家族黑暗的过往之中。</w:t>
      </w:r>
    </w:p>
    <w:p w14:paraId="6481E736" w14:textId="77777777" w:rsidR="008076AB" w:rsidRDefault="008076AB" w:rsidP="008076AB">
      <w:pPr>
        <w:rPr>
          <w:bCs/>
          <w:color w:val="000000"/>
          <w:szCs w:val="21"/>
        </w:rPr>
      </w:pPr>
    </w:p>
    <w:p w14:paraId="3D456E0D" w14:textId="77777777" w:rsidR="008076AB" w:rsidRDefault="008076AB" w:rsidP="008076AB">
      <w:pPr>
        <w:jc w:val="left"/>
        <w:rPr>
          <w:b/>
          <w:bCs/>
          <w:color w:val="000000"/>
          <w:szCs w:val="21"/>
        </w:rPr>
      </w:pPr>
      <w:r>
        <w:rPr>
          <w:rFonts w:hint="eastAsia"/>
          <w:b/>
          <w:bCs/>
          <w:color w:val="000000"/>
          <w:szCs w:val="21"/>
        </w:rPr>
        <w:t>营销亮点：</w:t>
      </w:r>
    </w:p>
    <w:p w14:paraId="308F6163" w14:textId="77777777" w:rsidR="008076AB" w:rsidRPr="00BB0395" w:rsidRDefault="008076AB" w:rsidP="008076AB">
      <w:pPr>
        <w:jc w:val="left"/>
        <w:rPr>
          <w:bCs/>
          <w:color w:val="000000"/>
          <w:szCs w:val="21"/>
        </w:rPr>
      </w:pPr>
    </w:p>
    <w:p w14:paraId="29417D7F" w14:textId="56AA7178" w:rsidR="008076AB" w:rsidRPr="00BB0395" w:rsidRDefault="008076AB" w:rsidP="008076AB">
      <w:pPr>
        <w:pStyle w:val="ac"/>
        <w:numPr>
          <w:ilvl w:val="0"/>
          <w:numId w:val="5"/>
        </w:numPr>
        <w:ind w:firstLineChars="0"/>
        <w:rPr>
          <w:color w:val="000000"/>
          <w:szCs w:val="21"/>
        </w:rPr>
      </w:pPr>
      <w:r w:rsidRPr="00BB0395">
        <w:rPr>
          <w:rFonts w:hint="eastAsia"/>
          <w:color w:val="000000"/>
          <w:szCs w:val="21"/>
        </w:rPr>
        <w:t>勒博已在布达佩斯生活二十年，深谙当地社会肌理</w:t>
      </w:r>
      <w:r w:rsidRPr="00BB0395">
        <w:rPr>
          <w:rFonts w:hint="eastAsia"/>
          <w:color w:val="000000"/>
          <w:szCs w:val="21"/>
        </w:rPr>
        <w:t xml:space="preserve">  </w:t>
      </w:r>
    </w:p>
    <w:p w14:paraId="50784A9A" w14:textId="39B887CA" w:rsidR="008076AB" w:rsidRPr="00BB0395" w:rsidRDefault="008076AB" w:rsidP="008076AB">
      <w:pPr>
        <w:pStyle w:val="ac"/>
        <w:numPr>
          <w:ilvl w:val="0"/>
          <w:numId w:val="5"/>
        </w:numPr>
        <w:ind w:firstLineChars="0"/>
        <w:rPr>
          <w:color w:val="000000"/>
          <w:szCs w:val="21"/>
        </w:rPr>
      </w:pPr>
      <w:r w:rsidRPr="00BB0395">
        <w:rPr>
          <w:rFonts w:hint="eastAsia"/>
          <w:color w:val="000000"/>
          <w:szCs w:val="21"/>
        </w:rPr>
        <w:t>身为备受赞誉的前线记者，其作品兼具现场感与洞察力</w:t>
      </w:r>
      <w:r w:rsidRPr="00BB0395">
        <w:rPr>
          <w:rFonts w:hint="eastAsia"/>
          <w:color w:val="000000"/>
          <w:szCs w:val="21"/>
        </w:rPr>
        <w:t xml:space="preserve">  </w:t>
      </w:r>
    </w:p>
    <w:p w14:paraId="31D2CB24" w14:textId="29E1CAD5" w:rsidR="008076AB" w:rsidRPr="00BB0395" w:rsidRDefault="008076AB" w:rsidP="008076AB">
      <w:pPr>
        <w:pStyle w:val="ac"/>
        <w:numPr>
          <w:ilvl w:val="0"/>
          <w:numId w:val="5"/>
        </w:numPr>
        <w:ind w:firstLineChars="0"/>
        <w:rPr>
          <w:color w:val="000000"/>
          <w:szCs w:val="21"/>
        </w:rPr>
      </w:pPr>
      <w:r w:rsidRPr="00BB0395">
        <w:rPr>
          <w:rFonts w:hint="eastAsia"/>
          <w:color w:val="000000"/>
          <w:szCs w:val="21"/>
        </w:rPr>
        <w:t>《希特勒的秘密银行家》</w:t>
      </w:r>
      <w:r w:rsidRPr="00BB0395">
        <w:rPr>
          <w:rFonts w:hint="eastAsia"/>
          <w:bCs/>
          <w:color w:val="000000"/>
          <w:szCs w:val="21"/>
        </w:rPr>
        <w:t>（</w:t>
      </w:r>
      <w:r w:rsidRPr="00BB0395">
        <w:rPr>
          <w:bCs/>
          <w:i/>
          <w:iCs/>
          <w:color w:val="000000"/>
          <w:szCs w:val="21"/>
        </w:rPr>
        <w:t>Hitler</w:t>
      </w:r>
      <w:proofErr w:type="gramStart"/>
      <w:r w:rsidRPr="00BB0395">
        <w:rPr>
          <w:bCs/>
          <w:i/>
          <w:iCs/>
          <w:color w:val="000000"/>
          <w:szCs w:val="21"/>
        </w:rPr>
        <w:t>’</w:t>
      </w:r>
      <w:proofErr w:type="gramEnd"/>
      <w:r w:rsidRPr="00BB0395">
        <w:rPr>
          <w:bCs/>
          <w:i/>
          <w:iCs/>
          <w:color w:val="000000"/>
          <w:szCs w:val="21"/>
        </w:rPr>
        <w:t>s Secret Bankers</w:t>
      </w:r>
      <w:r w:rsidRPr="00BB0395">
        <w:rPr>
          <w:rFonts w:hint="eastAsia"/>
          <w:bCs/>
          <w:color w:val="000000"/>
          <w:szCs w:val="21"/>
        </w:rPr>
        <w:t>）</w:t>
      </w:r>
      <w:r w:rsidRPr="00BB0395">
        <w:rPr>
          <w:rFonts w:hint="eastAsia"/>
          <w:color w:val="000000"/>
          <w:szCs w:val="21"/>
        </w:rPr>
        <w:t>曾入围奥威尔奖决选，奠定其非虚构写作声誉</w:t>
      </w:r>
      <w:r w:rsidRPr="00BB0395">
        <w:rPr>
          <w:rFonts w:hint="eastAsia"/>
          <w:color w:val="000000"/>
          <w:szCs w:val="21"/>
        </w:rPr>
        <w:t xml:space="preserve">  </w:t>
      </w:r>
    </w:p>
    <w:p w14:paraId="38F22A16" w14:textId="587BF89C" w:rsidR="008076AB" w:rsidRPr="00BB0395" w:rsidRDefault="008076AB" w:rsidP="008076AB">
      <w:pPr>
        <w:pStyle w:val="ac"/>
        <w:numPr>
          <w:ilvl w:val="0"/>
          <w:numId w:val="5"/>
        </w:numPr>
        <w:ind w:firstLineChars="0"/>
        <w:rPr>
          <w:color w:val="000000"/>
          <w:szCs w:val="21"/>
        </w:rPr>
      </w:pPr>
      <w:r w:rsidRPr="00BB0395">
        <w:rPr>
          <w:rFonts w:hint="eastAsia"/>
          <w:color w:val="000000"/>
          <w:szCs w:val="21"/>
        </w:rPr>
        <w:t>市场定位：适合</w:t>
      </w:r>
      <w:r w:rsidRPr="00BB0395">
        <w:rPr>
          <w:rFonts w:hint="eastAsia"/>
          <w:bCs/>
          <w:color w:val="000000"/>
          <w:szCs w:val="21"/>
        </w:rPr>
        <w:t>菲利普·克尔（</w:t>
      </w:r>
      <w:r w:rsidRPr="00BB0395">
        <w:rPr>
          <w:bCs/>
          <w:color w:val="000000"/>
          <w:szCs w:val="21"/>
        </w:rPr>
        <w:t>Philip Kerr</w:t>
      </w:r>
      <w:r w:rsidRPr="00BB0395">
        <w:rPr>
          <w:rFonts w:hint="eastAsia"/>
          <w:bCs/>
          <w:color w:val="000000"/>
          <w:szCs w:val="21"/>
        </w:rPr>
        <w:t>）、汤姆·罗伯·史密斯（</w:t>
      </w:r>
      <w:r w:rsidRPr="00BB0395">
        <w:rPr>
          <w:bCs/>
          <w:color w:val="000000"/>
          <w:szCs w:val="21"/>
        </w:rPr>
        <w:t>Tom Rob Smith</w:t>
      </w:r>
      <w:r w:rsidRPr="00BB0395">
        <w:rPr>
          <w:rFonts w:hint="eastAsia"/>
          <w:bCs/>
          <w:color w:val="000000"/>
          <w:szCs w:val="21"/>
        </w:rPr>
        <w:t>）</w:t>
      </w:r>
      <w:r w:rsidRPr="00BB0395">
        <w:rPr>
          <w:rFonts w:hint="eastAsia"/>
          <w:color w:val="000000"/>
          <w:szCs w:val="21"/>
        </w:rPr>
        <w:t>、罗伯特·哈里斯（</w:t>
      </w:r>
      <w:r w:rsidRPr="00BB0395">
        <w:rPr>
          <w:color w:val="000000"/>
          <w:szCs w:val="21"/>
        </w:rPr>
        <w:t>Robert Harris</w:t>
      </w:r>
      <w:r w:rsidRPr="00BB0395">
        <w:rPr>
          <w:rFonts w:hint="eastAsia"/>
          <w:color w:val="000000"/>
          <w:szCs w:val="21"/>
        </w:rPr>
        <w:t>）的读者群体——偏好历史纵深、政治悬疑与智性叙事的读者</w:t>
      </w:r>
    </w:p>
    <w:p w14:paraId="48847517" w14:textId="77777777" w:rsidR="008076AB" w:rsidRDefault="008076AB" w:rsidP="00667466">
      <w:pPr>
        <w:jc w:val="left"/>
        <w:rPr>
          <w:b/>
          <w:bCs/>
          <w:color w:val="000000"/>
          <w:szCs w:val="21"/>
        </w:rPr>
      </w:pPr>
    </w:p>
    <w:p w14:paraId="365D9819" w14:textId="1C8CBFA3" w:rsidR="00573CAA" w:rsidRDefault="00667466" w:rsidP="00667466">
      <w:pPr>
        <w:jc w:val="left"/>
        <w:rPr>
          <w:b/>
          <w:bCs/>
          <w:color w:val="000000"/>
          <w:szCs w:val="21"/>
        </w:rPr>
      </w:pPr>
      <w:r>
        <w:rPr>
          <w:rFonts w:hint="eastAsia"/>
          <w:b/>
          <w:bCs/>
          <w:color w:val="000000"/>
          <w:szCs w:val="21"/>
        </w:rPr>
        <w:t>媒体评价：</w:t>
      </w:r>
    </w:p>
    <w:p w14:paraId="30CF203F" w14:textId="77777777" w:rsidR="00667466" w:rsidRPr="00667466" w:rsidRDefault="00667466" w:rsidP="00667466">
      <w:pPr>
        <w:jc w:val="left"/>
        <w:rPr>
          <w:b/>
          <w:bCs/>
          <w:color w:val="000000"/>
          <w:szCs w:val="21"/>
        </w:rPr>
      </w:pPr>
    </w:p>
    <w:p w14:paraId="2C73CE8C" w14:textId="5F5CE707" w:rsidR="00161822" w:rsidRDefault="00161822" w:rsidP="00161822">
      <w:pPr>
        <w:autoSpaceDE w:val="0"/>
        <w:autoSpaceDN w:val="0"/>
        <w:adjustRightInd w:val="0"/>
        <w:ind w:firstLineChars="200" w:firstLine="420"/>
        <w:rPr>
          <w:kern w:val="0"/>
          <w:szCs w:val="21"/>
        </w:rPr>
      </w:pPr>
      <w:r>
        <w:rPr>
          <w:rFonts w:hint="eastAsia"/>
          <w:kern w:val="0"/>
          <w:szCs w:val="21"/>
        </w:rPr>
        <w:t>“</w:t>
      </w:r>
      <w:r>
        <w:rPr>
          <w:rFonts w:ascii="Segoe UI" w:hAnsi="Segoe UI" w:cs="Segoe UI"/>
          <w:color w:val="0F1115"/>
          <w:shd w:val="clear" w:color="auto" w:fill="FFFFFF"/>
        </w:rPr>
        <w:t>一部优雅而富有氛围感的小说，情节转折处处充满惊喜</w:t>
      </w:r>
      <w:r>
        <w:rPr>
          <w:rFonts w:ascii="Segoe UI" w:hAnsi="Segoe UI" w:cs="Segoe UI" w:hint="eastAsia"/>
          <w:color w:val="0F1115"/>
          <w:shd w:val="clear" w:color="auto" w:fill="FFFFFF"/>
        </w:rPr>
        <w:t>。</w:t>
      </w:r>
      <w:r>
        <w:rPr>
          <w:rFonts w:hint="eastAsia"/>
          <w:kern w:val="0"/>
          <w:szCs w:val="21"/>
        </w:rPr>
        <w:t>”</w:t>
      </w:r>
    </w:p>
    <w:p w14:paraId="71C795DE" w14:textId="2F141C4A" w:rsidR="00161822" w:rsidRDefault="00161822" w:rsidP="00161822">
      <w:pPr>
        <w:autoSpaceDE w:val="0"/>
        <w:autoSpaceDN w:val="0"/>
        <w:adjustRightInd w:val="0"/>
        <w:ind w:firstLineChars="200" w:firstLine="420"/>
        <w:jc w:val="right"/>
        <w:rPr>
          <w:kern w:val="0"/>
          <w:szCs w:val="21"/>
        </w:rPr>
      </w:pPr>
      <w:r>
        <w:rPr>
          <w:rFonts w:hint="eastAsia"/>
          <w:kern w:val="0"/>
          <w:szCs w:val="21"/>
        </w:rPr>
        <w:t>——</w:t>
      </w:r>
      <w:r w:rsidRPr="00E627AD">
        <w:rPr>
          <w:rFonts w:hint="eastAsia"/>
          <w:kern w:val="0"/>
          <w:szCs w:val="21"/>
        </w:rPr>
        <w:t>《</w:t>
      </w:r>
      <w:r>
        <w:rPr>
          <w:rFonts w:ascii="Segoe UI" w:hAnsi="Segoe UI" w:cs="Segoe UI"/>
          <w:color w:val="0F1115"/>
          <w:shd w:val="clear" w:color="auto" w:fill="FFFFFF"/>
        </w:rPr>
        <w:t>每日邮报</w:t>
      </w:r>
      <w:r w:rsidRPr="00E627AD">
        <w:rPr>
          <w:rFonts w:hint="eastAsia"/>
          <w:kern w:val="0"/>
          <w:szCs w:val="21"/>
        </w:rPr>
        <w:t>》</w:t>
      </w:r>
      <w:r>
        <w:rPr>
          <w:rFonts w:hint="eastAsia"/>
          <w:kern w:val="0"/>
          <w:szCs w:val="21"/>
        </w:rPr>
        <w:t>（</w:t>
      </w:r>
      <w:r w:rsidRPr="00161822">
        <w:rPr>
          <w:i/>
          <w:iCs/>
          <w:kern w:val="0"/>
          <w:szCs w:val="21"/>
        </w:rPr>
        <w:t>Daily Mail</w:t>
      </w:r>
      <w:r>
        <w:rPr>
          <w:rFonts w:hint="eastAsia"/>
          <w:kern w:val="0"/>
          <w:szCs w:val="21"/>
        </w:rPr>
        <w:t>）</w:t>
      </w:r>
    </w:p>
    <w:p w14:paraId="10CD4AA8" w14:textId="77777777" w:rsidR="00161822" w:rsidRDefault="00161822" w:rsidP="00161822">
      <w:pPr>
        <w:autoSpaceDE w:val="0"/>
        <w:autoSpaceDN w:val="0"/>
        <w:adjustRightInd w:val="0"/>
        <w:ind w:firstLineChars="200" w:firstLine="420"/>
        <w:rPr>
          <w:kern w:val="0"/>
          <w:szCs w:val="21"/>
        </w:rPr>
      </w:pPr>
    </w:p>
    <w:p w14:paraId="2EB5BCD0" w14:textId="3BF61981" w:rsidR="00161822" w:rsidRDefault="00161822" w:rsidP="00161822">
      <w:pPr>
        <w:autoSpaceDE w:val="0"/>
        <w:autoSpaceDN w:val="0"/>
        <w:adjustRightInd w:val="0"/>
        <w:ind w:firstLineChars="200" w:firstLine="420"/>
        <w:rPr>
          <w:kern w:val="0"/>
          <w:szCs w:val="21"/>
        </w:rPr>
      </w:pPr>
      <w:r>
        <w:rPr>
          <w:rFonts w:hint="eastAsia"/>
          <w:kern w:val="0"/>
          <w:szCs w:val="21"/>
        </w:rPr>
        <w:t>“</w:t>
      </w:r>
      <w:r>
        <w:rPr>
          <w:rFonts w:ascii="Segoe UI" w:hAnsi="Segoe UI" w:cs="Segoe UI"/>
          <w:color w:val="0F1115"/>
          <w:shd w:val="clear" w:color="auto" w:fill="FFFFFF"/>
        </w:rPr>
        <w:t>布达佩斯为</w:t>
      </w:r>
      <w:r w:rsidRPr="00161822">
        <w:rPr>
          <w:rFonts w:ascii="Segoe UI" w:hAnsi="Segoe UI" w:cs="Segoe UI"/>
          <w:color w:val="0F1115"/>
          <w:shd w:val="clear" w:color="auto" w:fill="FFFFFF"/>
        </w:rPr>
        <w:t>亚当</w:t>
      </w:r>
      <w:r>
        <w:rPr>
          <w:rFonts w:ascii="Segoe UI" w:hAnsi="Segoe UI" w:cs="Segoe UI" w:hint="eastAsia"/>
          <w:color w:val="0F1115"/>
          <w:shd w:val="clear" w:color="auto" w:fill="FFFFFF"/>
        </w:rPr>
        <w:t>·</w:t>
      </w:r>
      <w:r w:rsidRPr="00161822">
        <w:rPr>
          <w:rFonts w:ascii="Segoe UI" w:hAnsi="Segoe UI" w:cs="Segoe UI"/>
          <w:color w:val="0F1115"/>
          <w:shd w:val="clear" w:color="auto" w:fill="FFFFFF"/>
        </w:rPr>
        <w:t>勒博</w:t>
      </w:r>
      <w:r>
        <w:rPr>
          <w:rFonts w:ascii="Segoe UI" w:hAnsi="Segoe UI" w:cs="Segoe UI"/>
          <w:color w:val="0F1115"/>
          <w:shd w:val="clear" w:color="auto" w:fill="FFFFFF"/>
        </w:rPr>
        <w:t>这部杰出的惊悚小说提供了多变而精彩的舞台</w:t>
      </w:r>
      <w:r>
        <w:rPr>
          <w:rFonts w:ascii="Segoe UI" w:hAnsi="Segoe UI" w:cs="Segoe UI" w:hint="eastAsia"/>
          <w:color w:val="0F1115"/>
          <w:shd w:val="clear" w:color="auto" w:fill="FFFFFF"/>
        </w:rPr>
        <w:t>。</w:t>
      </w:r>
      <w:r>
        <w:rPr>
          <w:rFonts w:ascii="Segoe UI" w:hAnsi="Segoe UI" w:cs="Segoe UI"/>
          <w:color w:val="0F1115"/>
          <w:shd w:val="clear" w:color="auto" w:fill="FFFFFF"/>
        </w:rPr>
        <w:t>本书不仅是警探办案故事，更深入剖析了匈牙利的政治与有组织犯罪。</w:t>
      </w:r>
      <w:r w:rsidRPr="00161822">
        <w:rPr>
          <w:rFonts w:ascii="Segoe UI" w:hAnsi="Segoe UI" w:cs="Segoe UI"/>
          <w:color w:val="0F1115"/>
          <w:shd w:val="clear" w:color="auto" w:fill="FFFFFF"/>
        </w:rPr>
        <w:t>勒博</w:t>
      </w:r>
      <w:r>
        <w:rPr>
          <w:rFonts w:ascii="Segoe UI" w:hAnsi="Segoe UI" w:cs="Segoe UI"/>
          <w:color w:val="0F1115"/>
          <w:shd w:val="clear" w:color="auto" w:fill="FFFFFF"/>
        </w:rPr>
        <w:t>常居布达佩斯，</w:t>
      </w:r>
      <w:r>
        <w:rPr>
          <w:rFonts w:ascii="Segoe UI" w:hAnsi="Segoe UI" w:cs="Segoe UI" w:hint="eastAsia"/>
          <w:color w:val="0F1115"/>
          <w:shd w:val="clear" w:color="auto" w:fill="FFFFFF"/>
        </w:rPr>
        <w:t>书中</w:t>
      </w:r>
      <w:r>
        <w:rPr>
          <w:rFonts w:ascii="Segoe UI" w:hAnsi="Segoe UI" w:cs="Segoe UI"/>
          <w:color w:val="0F1115"/>
          <w:shd w:val="clear" w:color="auto" w:fill="FFFFFF"/>
        </w:rPr>
        <w:t>生动细节尽显其</w:t>
      </w:r>
      <w:r>
        <w:rPr>
          <w:rFonts w:ascii="Segoe UI" w:hAnsi="Segoe UI" w:cs="Segoe UI" w:hint="eastAsia"/>
          <w:color w:val="0F1115"/>
          <w:shd w:val="clear" w:color="auto" w:fill="FFFFFF"/>
        </w:rPr>
        <w:t>所</w:t>
      </w:r>
      <w:r>
        <w:rPr>
          <w:rFonts w:ascii="Segoe UI" w:hAnsi="Segoe UI" w:cs="Segoe UI"/>
          <w:color w:val="0F1115"/>
          <w:shd w:val="clear" w:color="auto" w:fill="FFFFFF"/>
        </w:rPr>
        <w:t>在地底蕴</w:t>
      </w:r>
      <w:r>
        <w:rPr>
          <w:rFonts w:ascii="Segoe UI" w:hAnsi="Segoe UI" w:cs="Segoe UI" w:hint="eastAsia"/>
          <w:color w:val="0F1115"/>
          <w:shd w:val="clear" w:color="auto" w:fill="FFFFFF"/>
        </w:rPr>
        <w:t>。</w:t>
      </w:r>
      <w:r>
        <w:rPr>
          <w:rFonts w:hint="eastAsia"/>
          <w:kern w:val="0"/>
          <w:szCs w:val="21"/>
        </w:rPr>
        <w:t>”</w:t>
      </w:r>
    </w:p>
    <w:p w14:paraId="0D1950BB" w14:textId="08F235AC" w:rsidR="00161822" w:rsidRPr="00E627AD" w:rsidRDefault="00161822" w:rsidP="00161822">
      <w:pPr>
        <w:autoSpaceDE w:val="0"/>
        <w:autoSpaceDN w:val="0"/>
        <w:adjustRightInd w:val="0"/>
        <w:ind w:firstLineChars="200" w:firstLine="420"/>
        <w:jc w:val="right"/>
        <w:rPr>
          <w:kern w:val="0"/>
          <w:szCs w:val="21"/>
        </w:rPr>
      </w:pPr>
      <w:r>
        <w:rPr>
          <w:rFonts w:hint="eastAsia"/>
          <w:kern w:val="0"/>
          <w:szCs w:val="21"/>
        </w:rPr>
        <w:t>——</w:t>
      </w:r>
      <w:r w:rsidRPr="00E627AD">
        <w:rPr>
          <w:rFonts w:hint="eastAsia"/>
          <w:kern w:val="0"/>
          <w:szCs w:val="21"/>
        </w:rPr>
        <w:t>《</w:t>
      </w:r>
      <w:r>
        <w:rPr>
          <w:rFonts w:ascii="Segoe UI" w:hAnsi="Segoe UI" w:cs="Segoe UI"/>
          <w:color w:val="0F1115"/>
          <w:shd w:val="clear" w:color="auto" w:fill="FFFFFF"/>
        </w:rPr>
        <w:t>泰晤士报</w:t>
      </w:r>
      <w:r w:rsidRPr="00E627AD">
        <w:rPr>
          <w:rFonts w:hint="eastAsia"/>
          <w:kern w:val="0"/>
          <w:szCs w:val="21"/>
        </w:rPr>
        <w:t>》</w:t>
      </w:r>
      <w:r>
        <w:rPr>
          <w:rFonts w:hint="eastAsia"/>
          <w:kern w:val="0"/>
          <w:szCs w:val="21"/>
        </w:rPr>
        <w:t>（</w:t>
      </w:r>
      <w:r w:rsidRPr="00161822">
        <w:rPr>
          <w:i/>
          <w:iCs/>
          <w:kern w:val="0"/>
          <w:szCs w:val="21"/>
        </w:rPr>
        <w:t>The Times</w:t>
      </w:r>
      <w:r>
        <w:rPr>
          <w:rFonts w:hint="eastAsia"/>
          <w:kern w:val="0"/>
          <w:szCs w:val="21"/>
        </w:rPr>
        <w:t>）</w:t>
      </w:r>
      <w:r>
        <w:rPr>
          <w:rFonts w:ascii="Segoe UI" w:hAnsi="Segoe UI" w:cs="Segoe UI"/>
          <w:color w:val="0F1115"/>
          <w:shd w:val="clear" w:color="auto" w:fill="FFFFFF"/>
        </w:rPr>
        <w:t>月度选书</w:t>
      </w:r>
    </w:p>
    <w:p w14:paraId="1F3ACF42" w14:textId="77777777" w:rsidR="00161822" w:rsidRPr="00E627AD" w:rsidRDefault="00161822" w:rsidP="00161822">
      <w:pPr>
        <w:autoSpaceDE w:val="0"/>
        <w:autoSpaceDN w:val="0"/>
        <w:adjustRightInd w:val="0"/>
        <w:ind w:firstLineChars="200" w:firstLine="420"/>
        <w:rPr>
          <w:kern w:val="0"/>
          <w:szCs w:val="21"/>
        </w:rPr>
      </w:pPr>
    </w:p>
    <w:p w14:paraId="2E2DC8BB" w14:textId="54FEB33A" w:rsidR="00161822" w:rsidRDefault="00161822" w:rsidP="00161822">
      <w:pPr>
        <w:autoSpaceDE w:val="0"/>
        <w:autoSpaceDN w:val="0"/>
        <w:adjustRightInd w:val="0"/>
        <w:ind w:firstLineChars="200" w:firstLine="420"/>
        <w:rPr>
          <w:kern w:val="0"/>
          <w:szCs w:val="21"/>
        </w:rPr>
      </w:pPr>
      <w:r>
        <w:rPr>
          <w:rFonts w:hint="eastAsia"/>
          <w:kern w:val="0"/>
          <w:szCs w:val="21"/>
        </w:rPr>
        <w:t>“</w:t>
      </w:r>
      <w:r>
        <w:rPr>
          <w:rFonts w:ascii="Segoe UI" w:hAnsi="Segoe UI" w:cs="Segoe UI"/>
          <w:color w:val="0F1115"/>
          <w:shd w:val="clear" w:color="auto" w:fill="FFFFFF"/>
        </w:rPr>
        <w:t>具备高概念好莱坞惊悚片的所有曲折元素</w:t>
      </w:r>
      <w:r>
        <w:rPr>
          <w:rFonts w:ascii="Segoe UI" w:hAnsi="Segoe UI" w:cs="Segoe UI" w:hint="eastAsia"/>
          <w:color w:val="0F1115"/>
          <w:shd w:val="clear" w:color="auto" w:fill="FFFFFF"/>
        </w:rPr>
        <w:t>，</w:t>
      </w:r>
      <w:r>
        <w:rPr>
          <w:rFonts w:ascii="Segoe UI" w:hAnsi="Segoe UI" w:cs="Segoe UI"/>
          <w:color w:val="0F1115"/>
          <w:shd w:val="clear" w:color="auto" w:fill="FFFFFF"/>
        </w:rPr>
        <w:t>但《科苏特广场》真正出众之处，在于</w:t>
      </w:r>
      <w:r w:rsidRPr="00161822">
        <w:rPr>
          <w:rFonts w:ascii="Segoe UI" w:hAnsi="Segoe UI" w:cs="Segoe UI"/>
          <w:color w:val="0F1115"/>
          <w:shd w:val="clear" w:color="auto" w:fill="FFFFFF"/>
        </w:rPr>
        <w:t>勒博</w:t>
      </w:r>
      <w:r>
        <w:rPr>
          <w:rFonts w:ascii="Segoe UI" w:hAnsi="Segoe UI" w:cs="Segoe UI"/>
          <w:color w:val="0F1115"/>
          <w:shd w:val="clear" w:color="auto" w:fill="FFFFFF"/>
        </w:rPr>
        <w:t>巧妙地将小说惊悚情节嫁接于匈牙利历史政治与当下现实</w:t>
      </w:r>
      <w:r>
        <w:rPr>
          <w:rFonts w:ascii="Segoe UI" w:hAnsi="Segoe UI" w:cs="Segoe UI"/>
          <w:color w:val="0F1115"/>
          <w:shd w:val="clear" w:color="auto" w:fill="FFFFFF"/>
        </w:rPr>
        <w:t>——</w:t>
      </w:r>
      <w:r>
        <w:rPr>
          <w:rFonts w:ascii="Segoe UI" w:hAnsi="Segoe UI" w:cs="Segoe UI"/>
          <w:color w:val="0F1115"/>
          <w:shd w:val="clear" w:color="auto" w:fill="FFFFFF"/>
        </w:rPr>
        <w:t>从民粹主义崛起到有组织犯罪，每个侧面都透着真实的质感</w:t>
      </w:r>
      <w:r>
        <w:rPr>
          <w:rFonts w:ascii="Segoe UI" w:hAnsi="Segoe UI" w:cs="Segoe UI" w:hint="eastAsia"/>
          <w:color w:val="0F1115"/>
          <w:shd w:val="clear" w:color="auto" w:fill="FFFFFF"/>
        </w:rPr>
        <w:t>。</w:t>
      </w:r>
      <w:r>
        <w:rPr>
          <w:rFonts w:hint="eastAsia"/>
          <w:kern w:val="0"/>
          <w:szCs w:val="21"/>
        </w:rPr>
        <w:t>”</w:t>
      </w:r>
    </w:p>
    <w:p w14:paraId="2D7A78CA" w14:textId="1E79E22E" w:rsidR="00161822" w:rsidRPr="00A3183E" w:rsidRDefault="00161822" w:rsidP="00161822">
      <w:pPr>
        <w:autoSpaceDE w:val="0"/>
        <w:autoSpaceDN w:val="0"/>
        <w:adjustRightInd w:val="0"/>
        <w:ind w:firstLineChars="200" w:firstLine="420"/>
        <w:jc w:val="right"/>
        <w:rPr>
          <w:kern w:val="0"/>
          <w:szCs w:val="21"/>
        </w:rPr>
      </w:pPr>
      <w:r>
        <w:rPr>
          <w:rFonts w:hint="eastAsia"/>
          <w:kern w:val="0"/>
          <w:szCs w:val="21"/>
        </w:rPr>
        <w:t>——</w:t>
      </w:r>
      <w:r w:rsidRPr="00E627AD">
        <w:rPr>
          <w:rFonts w:hint="eastAsia"/>
          <w:kern w:val="0"/>
          <w:szCs w:val="21"/>
        </w:rPr>
        <w:t>《</w:t>
      </w:r>
      <w:r>
        <w:rPr>
          <w:rFonts w:ascii="Segoe UI" w:hAnsi="Segoe UI" w:cs="Segoe UI"/>
          <w:color w:val="0F1115"/>
          <w:shd w:val="clear" w:color="auto" w:fill="FFFFFF"/>
        </w:rPr>
        <w:t>金融时报</w:t>
      </w:r>
      <w:r w:rsidRPr="00E627AD">
        <w:rPr>
          <w:rFonts w:hint="eastAsia"/>
          <w:kern w:val="0"/>
          <w:szCs w:val="21"/>
        </w:rPr>
        <w:t>》</w:t>
      </w:r>
      <w:r>
        <w:rPr>
          <w:rFonts w:hint="eastAsia"/>
          <w:kern w:val="0"/>
          <w:szCs w:val="21"/>
        </w:rPr>
        <w:t>（</w:t>
      </w:r>
      <w:r w:rsidRPr="00161822">
        <w:rPr>
          <w:i/>
          <w:iCs/>
          <w:kern w:val="0"/>
          <w:szCs w:val="21"/>
        </w:rPr>
        <w:t>Financial Times</w:t>
      </w:r>
      <w:r>
        <w:rPr>
          <w:rFonts w:hint="eastAsia"/>
          <w:kern w:val="0"/>
          <w:szCs w:val="21"/>
        </w:rPr>
        <w:t>）</w:t>
      </w:r>
    </w:p>
    <w:p w14:paraId="4E78A277" w14:textId="77777777" w:rsidR="00161822" w:rsidRDefault="00161822" w:rsidP="00161822">
      <w:pPr>
        <w:rPr>
          <w:b/>
          <w:color w:val="000000"/>
        </w:rPr>
      </w:pPr>
    </w:p>
    <w:p w14:paraId="04FD9B35" w14:textId="3A4ADDF1" w:rsidR="00161822" w:rsidRDefault="00161822" w:rsidP="00161822">
      <w:pPr>
        <w:autoSpaceDE w:val="0"/>
        <w:autoSpaceDN w:val="0"/>
        <w:adjustRightInd w:val="0"/>
        <w:ind w:firstLineChars="200" w:firstLine="420"/>
        <w:rPr>
          <w:kern w:val="0"/>
          <w:szCs w:val="21"/>
        </w:rPr>
      </w:pPr>
      <w:r>
        <w:rPr>
          <w:rFonts w:hint="eastAsia"/>
          <w:kern w:val="0"/>
          <w:szCs w:val="21"/>
        </w:rPr>
        <w:t>“</w:t>
      </w:r>
      <w:r w:rsidR="00173D87">
        <w:rPr>
          <w:rFonts w:ascii="Segoe UI" w:hAnsi="Segoe UI" w:cs="Segoe UI"/>
          <w:color w:val="0F1115"/>
          <w:shd w:val="clear" w:color="auto" w:fill="FFFFFF"/>
        </w:rPr>
        <w:t>这部布达佩斯背景的惊悚小说融合了谋杀、政治阴谋、种族主义、腐败与宿怨</w:t>
      </w:r>
      <w:r>
        <w:rPr>
          <w:rFonts w:ascii="Segoe UI" w:hAnsi="Segoe UI" w:cs="Segoe UI" w:hint="eastAsia"/>
          <w:color w:val="0F1115"/>
          <w:shd w:val="clear" w:color="auto" w:fill="FFFFFF"/>
        </w:rPr>
        <w:t>。</w:t>
      </w:r>
      <w:r>
        <w:rPr>
          <w:rFonts w:hint="eastAsia"/>
          <w:kern w:val="0"/>
          <w:szCs w:val="21"/>
        </w:rPr>
        <w:t>”</w:t>
      </w:r>
    </w:p>
    <w:p w14:paraId="1037E9EB" w14:textId="77777777" w:rsidR="00161822" w:rsidRPr="00A3183E" w:rsidRDefault="00161822" w:rsidP="00161822">
      <w:pPr>
        <w:autoSpaceDE w:val="0"/>
        <w:autoSpaceDN w:val="0"/>
        <w:adjustRightInd w:val="0"/>
        <w:ind w:firstLineChars="200" w:firstLine="420"/>
        <w:jc w:val="right"/>
        <w:rPr>
          <w:kern w:val="0"/>
          <w:szCs w:val="21"/>
        </w:rPr>
      </w:pPr>
      <w:r>
        <w:rPr>
          <w:rFonts w:hint="eastAsia"/>
          <w:kern w:val="0"/>
          <w:szCs w:val="21"/>
        </w:rPr>
        <w:t>——</w:t>
      </w:r>
      <w:r w:rsidRPr="00E627AD">
        <w:rPr>
          <w:rFonts w:hint="eastAsia"/>
          <w:kern w:val="0"/>
          <w:szCs w:val="21"/>
        </w:rPr>
        <w:t>《</w:t>
      </w:r>
      <w:r>
        <w:rPr>
          <w:rFonts w:ascii="Segoe UI" w:hAnsi="Segoe UI" w:cs="Segoe UI"/>
          <w:color w:val="0F1115"/>
          <w:shd w:val="clear" w:color="auto" w:fill="FFFFFF"/>
        </w:rPr>
        <w:t>犯罪评论</w:t>
      </w:r>
      <w:r w:rsidRPr="00E627AD">
        <w:rPr>
          <w:rFonts w:hint="eastAsia"/>
          <w:kern w:val="0"/>
          <w:szCs w:val="21"/>
        </w:rPr>
        <w:t>》</w:t>
      </w:r>
      <w:r>
        <w:rPr>
          <w:rFonts w:hint="eastAsia"/>
          <w:kern w:val="0"/>
          <w:szCs w:val="21"/>
        </w:rPr>
        <w:t>（</w:t>
      </w:r>
      <w:r w:rsidRPr="001776DC">
        <w:rPr>
          <w:i/>
          <w:iCs/>
          <w:kern w:val="0"/>
          <w:szCs w:val="21"/>
        </w:rPr>
        <w:t>Crime Review</w:t>
      </w:r>
      <w:r>
        <w:rPr>
          <w:rFonts w:hint="eastAsia"/>
          <w:kern w:val="0"/>
          <w:szCs w:val="21"/>
        </w:rPr>
        <w:t>）</w:t>
      </w:r>
    </w:p>
    <w:p w14:paraId="4F2BDDB2" w14:textId="77777777" w:rsidR="00667466" w:rsidRDefault="00667466" w:rsidP="007563D3">
      <w:pPr>
        <w:rPr>
          <w:b/>
          <w:szCs w:val="21"/>
        </w:rPr>
      </w:pPr>
    </w:p>
    <w:p w14:paraId="2A7792BE" w14:textId="77777777" w:rsidR="00667466" w:rsidRPr="002678AE" w:rsidRDefault="00667466" w:rsidP="007563D3">
      <w:pPr>
        <w:rPr>
          <w:b/>
          <w:szCs w:val="21"/>
        </w:rPr>
      </w:pPr>
    </w:p>
    <w:p w14:paraId="0115AEAF" w14:textId="77777777" w:rsidR="007563D3" w:rsidRDefault="007563D3" w:rsidP="007563D3">
      <w:pPr>
        <w:rPr>
          <w:b/>
          <w:szCs w:val="21"/>
        </w:rPr>
      </w:pPr>
      <w:r>
        <w:rPr>
          <w:b/>
          <w:szCs w:val="21"/>
        </w:rPr>
        <w:t>************************</w:t>
      </w:r>
    </w:p>
    <w:p w14:paraId="37DB26CC" w14:textId="72280D2C" w:rsidR="007563D3" w:rsidRDefault="007563D3" w:rsidP="007563D3">
      <w:pPr>
        <w:tabs>
          <w:tab w:val="left" w:pos="341"/>
          <w:tab w:val="left" w:pos="5235"/>
        </w:tabs>
        <w:rPr>
          <w:b/>
          <w:bCs/>
          <w:color w:val="000000"/>
          <w:szCs w:val="21"/>
        </w:rPr>
      </w:pPr>
      <w:r>
        <w:rPr>
          <w:rFonts w:hint="eastAsia"/>
          <w:noProof/>
        </w:rPr>
        <w:drawing>
          <wp:anchor distT="0" distB="0" distL="114300" distR="114300" simplePos="0" relativeHeight="251672576" behindDoc="0" locked="0" layoutInCell="1" allowOverlap="1" wp14:anchorId="4F3F675D" wp14:editId="72C64AEF">
            <wp:simplePos x="0" y="0"/>
            <wp:positionH relativeFrom="margin">
              <wp:posOffset>4152265</wp:posOffset>
            </wp:positionH>
            <wp:positionV relativeFrom="paragraph">
              <wp:posOffset>16510</wp:posOffset>
            </wp:positionV>
            <wp:extent cx="1226820" cy="1904365"/>
            <wp:effectExtent l="0" t="0" r="5080" b="635"/>
            <wp:wrapSquare wrapText="bothSides"/>
            <wp:docPr id="19210561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56145" name="图片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26820" cy="1904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00000"/>
          <w:szCs w:val="21"/>
        </w:rPr>
        <w:t>中文书名：</w:t>
      </w:r>
      <w:r>
        <w:rPr>
          <w:rFonts w:hint="eastAsia"/>
          <w:b/>
          <w:bCs/>
          <w:color w:val="000000"/>
          <w:szCs w:val="21"/>
        </w:rPr>
        <w:t>《</w:t>
      </w:r>
      <w:r w:rsidRPr="007E1131">
        <w:rPr>
          <w:b/>
          <w:szCs w:val="21"/>
        </w:rPr>
        <w:t>烟草街</w:t>
      </w:r>
      <w:r>
        <w:rPr>
          <w:rFonts w:hint="eastAsia"/>
          <w:b/>
          <w:bCs/>
          <w:color w:val="000000"/>
          <w:szCs w:val="21"/>
        </w:rPr>
        <w:t>》</w:t>
      </w:r>
    </w:p>
    <w:p w14:paraId="6D6C34ED" w14:textId="73E51B0A" w:rsidR="007563D3" w:rsidRPr="007563D3" w:rsidRDefault="007563D3" w:rsidP="007563D3">
      <w:pPr>
        <w:rPr>
          <w:b/>
          <w:szCs w:val="21"/>
        </w:rPr>
      </w:pPr>
      <w:r w:rsidRPr="007563D3">
        <w:rPr>
          <w:b/>
          <w:bCs/>
          <w:color w:val="000000"/>
          <w:szCs w:val="21"/>
        </w:rPr>
        <w:t>英文书名</w:t>
      </w:r>
      <w:r w:rsidRPr="007563D3">
        <w:rPr>
          <w:rFonts w:hint="eastAsia"/>
          <w:b/>
          <w:bCs/>
          <w:color w:val="000000"/>
          <w:szCs w:val="21"/>
        </w:rPr>
        <w:t>：</w:t>
      </w:r>
      <w:r w:rsidRPr="007563D3">
        <w:rPr>
          <w:b/>
          <w:szCs w:val="21"/>
        </w:rPr>
        <w:t>DOHANY STREET</w:t>
      </w:r>
    </w:p>
    <w:p w14:paraId="6B376513" w14:textId="77777777" w:rsidR="007563D3" w:rsidRPr="00825BC8" w:rsidRDefault="007563D3" w:rsidP="007563D3">
      <w:pPr>
        <w:rPr>
          <w:b/>
          <w:kern w:val="0"/>
          <w:szCs w:val="21"/>
        </w:rPr>
      </w:pPr>
      <w:r w:rsidRPr="00825BC8">
        <w:rPr>
          <w:rFonts w:hint="eastAsia"/>
          <w:b/>
          <w:color w:val="000000"/>
        </w:rPr>
        <w:t>作</w:t>
      </w:r>
      <w:r w:rsidRPr="00825BC8">
        <w:rPr>
          <w:rFonts w:hint="eastAsia"/>
          <w:b/>
          <w:color w:val="000000"/>
        </w:rPr>
        <w:t xml:space="preserve">    </w:t>
      </w:r>
      <w:r w:rsidRPr="00825BC8">
        <w:rPr>
          <w:rFonts w:hint="eastAsia"/>
          <w:b/>
          <w:color w:val="000000"/>
        </w:rPr>
        <w:t>者：</w:t>
      </w:r>
      <w:r w:rsidRPr="00825BC8">
        <w:rPr>
          <w:rFonts w:hint="eastAsia"/>
          <w:b/>
        </w:rPr>
        <w:t xml:space="preserve">Adam </w:t>
      </w:r>
      <w:proofErr w:type="spellStart"/>
      <w:r w:rsidRPr="00825BC8">
        <w:rPr>
          <w:rFonts w:hint="eastAsia"/>
          <w:b/>
        </w:rPr>
        <w:t>Lebor</w:t>
      </w:r>
      <w:proofErr w:type="spellEnd"/>
    </w:p>
    <w:p w14:paraId="472D8935" w14:textId="77777777" w:rsidR="007563D3" w:rsidRPr="00825BC8" w:rsidRDefault="007563D3" w:rsidP="007563D3">
      <w:pPr>
        <w:rPr>
          <w:b/>
          <w:kern w:val="0"/>
          <w:szCs w:val="21"/>
        </w:rPr>
      </w:pPr>
      <w:r w:rsidRPr="00825BC8">
        <w:rPr>
          <w:rFonts w:hint="eastAsia"/>
          <w:b/>
          <w:color w:val="000000"/>
          <w:shd w:val="clear" w:color="auto" w:fill="FFFFFF"/>
        </w:rPr>
        <w:t>出</w:t>
      </w:r>
      <w:r w:rsidRPr="00825BC8">
        <w:rPr>
          <w:rFonts w:hint="eastAsia"/>
          <w:b/>
          <w:color w:val="000000"/>
          <w:shd w:val="clear" w:color="auto" w:fill="FFFFFF"/>
        </w:rPr>
        <w:t xml:space="preserve"> </w:t>
      </w:r>
      <w:r w:rsidRPr="00825BC8">
        <w:rPr>
          <w:rFonts w:hint="eastAsia"/>
          <w:b/>
          <w:color w:val="000000"/>
          <w:shd w:val="clear" w:color="auto" w:fill="FFFFFF"/>
        </w:rPr>
        <w:t>版</w:t>
      </w:r>
      <w:r w:rsidRPr="00825BC8">
        <w:rPr>
          <w:rFonts w:hint="eastAsia"/>
          <w:b/>
          <w:color w:val="000000"/>
          <w:shd w:val="clear" w:color="auto" w:fill="FFFFFF"/>
        </w:rPr>
        <w:t xml:space="preserve"> </w:t>
      </w:r>
      <w:r w:rsidRPr="00825BC8">
        <w:rPr>
          <w:rFonts w:hint="eastAsia"/>
          <w:b/>
          <w:color w:val="000000"/>
          <w:shd w:val="clear" w:color="auto" w:fill="FFFFFF"/>
        </w:rPr>
        <w:t>社：</w:t>
      </w:r>
      <w:r w:rsidRPr="00825BC8">
        <w:rPr>
          <w:rFonts w:hint="eastAsia"/>
          <w:b/>
        </w:rPr>
        <w:t>Head of Zeus </w:t>
      </w:r>
    </w:p>
    <w:p w14:paraId="38F5811C" w14:textId="77777777" w:rsidR="007563D3" w:rsidRPr="00825BC8" w:rsidRDefault="007563D3" w:rsidP="007563D3">
      <w:pPr>
        <w:rPr>
          <w:b/>
          <w:color w:val="000000"/>
          <w:szCs w:val="21"/>
          <w:shd w:val="clear" w:color="auto" w:fill="FFFFFF"/>
        </w:rPr>
      </w:pPr>
      <w:r w:rsidRPr="00825BC8">
        <w:rPr>
          <w:rFonts w:hint="eastAsia"/>
          <w:b/>
          <w:color w:val="000000"/>
        </w:rPr>
        <w:t>代理公司：</w:t>
      </w:r>
      <w:r w:rsidRPr="00825BC8">
        <w:rPr>
          <w:rFonts w:hint="eastAsia"/>
          <w:b/>
          <w:color w:val="000000"/>
        </w:rPr>
        <w:t>ANA/</w:t>
      </w:r>
      <w:r>
        <w:rPr>
          <w:rFonts w:hint="eastAsia"/>
          <w:b/>
          <w:color w:val="000000"/>
        </w:rPr>
        <w:t>Jessica Wu</w:t>
      </w:r>
    </w:p>
    <w:p w14:paraId="3D66D442" w14:textId="35829C85" w:rsidR="007563D3" w:rsidRPr="00825BC8" w:rsidRDefault="007563D3" w:rsidP="007563D3">
      <w:pPr>
        <w:rPr>
          <w:b/>
          <w:color w:val="000000"/>
          <w:szCs w:val="21"/>
        </w:rPr>
      </w:pPr>
      <w:r w:rsidRPr="00825BC8">
        <w:rPr>
          <w:rFonts w:hint="eastAsia"/>
          <w:b/>
          <w:color w:val="000000"/>
        </w:rPr>
        <w:t>页</w:t>
      </w:r>
      <w:r w:rsidRPr="00825BC8">
        <w:rPr>
          <w:rFonts w:hint="eastAsia"/>
          <w:b/>
          <w:color w:val="000000"/>
        </w:rPr>
        <w:t xml:space="preserve">    </w:t>
      </w:r>
      <w:r w:rsidRPr="00825BC8">
        <w:rPr>
          <w:rFonts w:hint="eastAsia"/>
          <w:b/>
          <w:color w:val="000000"/>
        </w:rPr>
        <w:t>数：</w:t>
      </w:r>
      <w:r w:rsidR="00445EEB">
        <w:rPr>
          <w:rFonts w:hint="eastAsia"/>
          <w:b/>
          <w:color w:val="000000"/>
        </w:rPr>
        <w:t>400</w:t>
      </w:r>
      <w:r>
        <w:rPr>
          <w:b/>
          <w:color w:val="000000"/>
        </w:rPr>
        <w:t>页</w:t>
      </w:r>
    </w:p>
    <w:p w14:paraId="2CE9AD96" w14:textId="39CBD925" w:rsidR="007563D3" w:rsidRPr="00825BC8" w:rsidRDefault="007563D3" w:rsidP="007563D3">
      <w:pPr>
        <w:rPr>
          <w:b/>
          <w:color w:val="000000"/>
          <w:szCs w:val="21"/>
        </w:rPr>
      </w:pPr>
      <w:r w:rsidRPr="00825BC8">
        <w:rPr>
          <w:rFonts w:hint="eastAsia"/>
          <w:b/>
          <w:color w:val="000000"/>
        </w:rPr>
        <w:t>出版时间：</w:t>
      </w:r>
      <w:r>
        <w:rPr>
          <w:rFonts w:hint="eastAsia"/>
          <w:b/>
          <w:color w:val="000000"/>
        </w:rPr>
        <w:t>20</w:t>
      </w:r>
      <w:r w:rsidR="00445EEB">
        <w:rPr>
          <w:rFonts w:hint="eastAsia"/>
          <w:b/>
          <w:color w:val="000000"/>
        </w:rPr>
        <w:t>22</w:t>
      </w:r>
      <w:r w:rsidRPr="00825BC8">
        <w:rPr>
          <w:rFonts w:hint="eastAsia"/>
          <w:b/>
          <w:color w:val="000000"/>
        </w:rPr>
        <w:t>年</w:t>
      </w:r>
      <w:r w:rsidR="00445EEB">
        <w:rPr>
          <w:rFonts w:hint="eastAsia"/>
          <w:b/>
          <w:color w:val="000000"/>
        </w:rPr>
        <w:t>8</w:t>
      </w:r>
      <w:r w:rsidRPr="00825BC8">
        <w:rPr>
          <w:rFonts w:hint="eastAsia"/>
          <w:b/>
          <w:color w:val="000000"/>
        </w:rPr>
        <w:t>月</w:t>
      </w:r>
    </w:p>
    <w:p w14:paraId="1BB52385" w14:textId="77777777" w:rsidR="007563D3" w:rsidRPr="00825BC8" w:rsidRDefault="007563D3" w:rsidP="007563D3">
      <w:pPr>
        <w:rPr>
          <w:b/>
          <w:color w:val="000000"/>
          <w:szCs w:val="21"/>
        </w:rPr>
      </w:pPr>
      <w:r w:rsidRPr="00825BC8">
        <w:rPr>
          <w:rFonts w:hint="eastAsia"/>
          <w:b/>
          <w:color w:val="000000"/>
        </w:rPr>
        <w:t>代理地区：中国大陆、台湾</w:t>
      </w:r>
    </w:p>
    <w:p w14:paraId="0F20587F" w14:textId="77777777" w:rsidR="007563D3" w:rsidRPr="00825BC8" w:rsidRDefault="007563D3" w:rsidP="007563D3">
      <w:pPr>
        <w:rPr>
          <w:b/>
          <w:color w:val="000000"/>
          <w:szCs w:val="21"/>
        </w:rPr>
      </w:pPr>
      <w:r w:rsidRPr="00825BC8">
        <w:rPr>
          <w:rFonts w:hint="eastAsia"/>
          <w:b/>
          <w:color w:val="000000"/>
        </w:rPr>
        <w:t>审读资料：</w:t>
      </w:r>
      <w:r>
        <w:rPr>
          <w:rFonts w:hint="eastAsia"/>
          <w:b/>
          <w:color w:val="000000"/>
        </w:rPr>
        <w:t>电子稿</w:t>
      </w:r>
    </w:p>
    <w:p w14:paraId="66EFB5EF" w14:textId="4399DE89" w:rsidR="007563D3" w:rsidRDefault="007563D3" w:rsidP="007563D3">
      <w:pPr>
        <w:rPr>
          <w:b/>
          <w:color w:val="000000"/>
        </w:rPr>
      </w:pPr>
      <w:r w:rsidRPr="00825BC8">
        <w:rPr>
          <w:rFonts w:hint="eastAsia"/>
          <w:b/>
          <w:color w:val="000000"/>
        </w:rPr>
        <w:t>类</w:t>
      </w:r>
      <w:r w:rsidRPr="00825BC8">
        <w:rPr>
          <w:rFonts w:hint="eastAsia"/>
          <w:b/>
          <w:color w:val="000000"/>
        </w:rPr>
        <w:t xml:space="preserve">    </w:t>
      </w:r>
      <w:r w:rsidRPr="00825BC8">
        <w:rPr>
          <w:rFonts w:hint="eastAsia"/>
          <w:b/>
          <w:color w:val="000000"/>
        </w:rPr>
        <w:t>型：</w:t>
      </w:r>
      <w:r w:rsidR="00667466" w:rsidRPr="00667466">
        <w:rPr>
          <w:b/>
          <w:color w:val="000000"/>
        </w:rPr>
        <w:t>惊悚悬疑</w:t>
      </w:r>
    </w:p>
    <w:p w14:paraId="0D4D4EC2" w14:textId="77777777" w:rsidR="007563D3" w:rsidRDefault="007563D3" w:rsidP="007563D3">
      <w:pPr>
        <w:rPr>
          <w:b/>
          <w:bCs/>
          <w:color w:val="000000"/>
          <w:szCs w:val="21"/>
        </w:rPr>
      </w:pPr>
    </w:p>
    <w:p w14:paraId="69D31BF3" w14:textId="77777777" w:rsidR="007563D3" w:rsidRDefault="007563D3" w:rsidP="007563D3">
      <w:pPr>
        <w:rPr>
          <w:color w:val="000000"/>
          <w:szCs w:val="21"/>
        </w:rPr>
      </w:pPr>
      <w:r>
        <w:rPr>
          <w:b/>
          <w:bCs/>
          <w:color w:val="000000"/>
          <w:szCs w:val="21"/>
        </w:rPr>
        <w:t>内容简介：</w:t>
      </w:r>
    </w:p>
    <w:p w14:paraId="62E43150" w14:textId="77777777" w:rsidR="007563D3" w:rsidRDefault="007563D3" w:rsidP="007563D3">
      <w:pPr>
        <w:rPr>
          <w:bCs/>
          <w:color w:val="000000"/>
          <w:szCs w:val="21"/>
        </w:rPr>
      </w:pPr>
    </w:p>
    <w:p w14:paraId="4E54EBCC" w14:textId="1818D696" w:rsidR="00667466" w:rsidRPr="00667466" w:rsidRDefault="00667466" w:rsidP="00BB1B6E">
      <w:pPr>
        <w:ind w:firstLineChars="200" w:firstLine="422"/>
        <w:rPr>
          <w:b/>
          <w:color w:val="000000"/>
          <w:szCs w:val="21"/>
        </w:rPr>
      </w:pPr>
      <w:r w:rsidRPr="00667466">
        <w:rPr>
          <w:rFonts w:hint="eastAsia"/>
          <w:b/>
          <w:color w:val="000000"/>
          <w:szCs w:val="21"/>
        </w:rPr>
        <w:t>布达佩斯黑暗历史终将追及巴尔塔扎·科瓦奇（</w:t>
      </w:r>
      <w:r w:rsidRPr="00667466">
        <w:rPr>
          <w:b/>
          <w:color w:val="000000"/>
          <w:szCs w:val="21"/>
        </w:rPr>
        <w:t>Balthazar Kovacs</w:t>
      </w:r>
      <w:r w:rsidRPr="00667466">
        <w:rPr>
          <w:rFonts w:hint="eastAsia"/>
          <w:b/>
          <w:color w:val="000000"/>
          <w:szCs w:val="21"/>
        </w:rPr>
        <w:t>）探长——亚当·勒博“多瑙河蓝调”匈牙利罪案三部曲终章。</w:t>
      </w:r>
    </w:p>
    <w:p w14:paraId="2AE6DAD6" w14:textId="77777777" w:rsidR="00667466" w:rsidRPr="00667466" w:rsidRDefault="00667466" w:rsidP="00BB1B6E">
      <w:pPr>
        <w:ind w:firstLineChars="200" w:firstLine="420"/>
        <w:rPr>
          <w:bCs/>
          <w:color w:val="000000"/>
          <w:szCs w:val="21"/>
        </w:rPr>
      </w:pPr>
    </w:p>
    <w:p w14:paraId="75660287" w14:textId="2369E48D" w:rsidR="00667466" w:rsidRPr="00667466" w:rsidRDefault="00667466" w:rsidP="00BB1B6E">
      <w:pPr>
        <w:ind w:firstLineChars="200" w:firstLine="420"/>
        <w:rPr>
          <w:bCs/>
          <w:color w:val="000000"/>
          <w:szCs w:val="21"/>
        </w:rPr>
      </w:pPr>
      <w:r w:rsidRPr="00667466">
        <w:rPr>
          <w:rFonts w:hint="eastAsia"/>
          <w:bCs/>
          <w:color w:val="000000"/>
          <w:szCs w:val="21"/>
        </w:rPr>
        <w:t>2016</w:t>
      </w:r>
      <w:r w:rsidRPr="00667466">
        <w:rPr>
          <w:rFonts w:hint="eastAsia"/>
          <w:bCs/>
          <w:color w:val="000000"/>
          <w:szCs w:val="21"/>
        </w:rPr>
        <w:t>年</w:t>
      </w:r>
      <w:r w:rsidRPr="00667466">
        <w:rPr>
          <w:rFonts w:hint="eastAsia"/>
          <w:bCs/>
          <w:color w:val="000000"/>
          <w:szCs w:val="21"/>
        </w:rPr>
        <w:t>1</w:t>
      </w:r>
      <w:r w:rsidRPr="00667466">
        <w:rPr>
          <w:rFonts w:hint="eastAsia"/>
          <w:bCs/>
          <w:color w:val="000000"/>
          <w:szCs w:val="21"/>
        </w:rPr>
        <w:t>月，布达佩斯。</w:t>
      </w:r>
      <w:r w:rsidRPr="00667466">
        <w:rPr>
          <w:rFonts w:hint="eastAsia"/>
          <w:bCs/>
          <w:color w:val="000000"/>
          <w:szCs w:val="21"/>
        </w:rPr>
        <w:t xml:space="preserve"> </w:t>
      </w:r>
      <w:r w:rsidRPr="00667466">
        <w:rPr>
          <w:rFonts w:hint="eastAsia"/>
          <w:bCs/>
          <w:color w:val="000000"/>
          <w:szCs w:val="21"/>
        </w:rPr>
        <w:t>多瑙河面灰暗半封，整座城市仿佛陷入冬眠</w:t>
      </w:r>
      <w:r w:rsidR="00BB1B6E">
        <w:rPr>
          <w:rFonts w:hint="eastAsia"/>
          <w:bCs/>
          <w:color w:val="000000"/>
          <w:szCs w:val="21"/>
        </w:rPr>
        <w:t>，</w:t>
      </w:r>
      <w:r w:rsidRPr="00667466">
        <w:rPr>
          <w:rFonts w:hint="eastAsia"/>
          <w:bCs/>
          <w:color w:val="000000"/>
          <w:szCs w:val="21"/>
        </w:rPr>
        <w:t>但巴尔塔扎·科瓦奇探长除外。年轻的以色列历史学家埃拉德·哈拉里</w:t>
      </w:r>
      <w:r w:rsidR="00BB1B6E">
        <w:rPr>
          <w:rFonts w:hint="eastAsia"/>
          <w:bCs/>
          <w:color w:val="000000"/>
          <w:szCs w:val="21"/>
        </w:rPr>
        <w:t>（</w:t>
      </w:r>
      <w:proofErr w:type="spellStart"/>
      <w:r w:rsidR="00BB1B6E" w:rsidRPr="00BB1B6E">
        <w:rPr>
          <w:bCs/>
          <w:color w:val="000000"/>
          <w:szCs w:val="21"/>
        </w:rPr>
        <w:t>Elad</w:t>
      </w:r>
      <w:proofErr w:type="spellEnd"/>
      <w:r w:rsidR="00BB1B6E" w:rsidRPr="00BB1B6E">
        <w:rPr>
          <w:bCs/>
          <w:color w:val="000000"/>
          <w:szCs w:val="21"/>
        </w:rPr>
        <w:t xml:space="preserve"> </w:t>
      </w:r>
      <w:proofErr w:type="spellStart"/>
      <w:r w:rsidR="00BB1B6E" w:rsidRPr="00BB1B6E">
        <w:rPr>
          <w:bCs/>
          <w:color w:val="000000"/>
          <w:szCs w:val="21"/>
        </w:rPr>
        <w:t>Harrari</w:t>
      </w:r>
      <w:proofErr w:type="spellEnd"/>
      <w:r w:rsidR="00BB1B6E">
        <w:rPr>
          <w:rFonts w:hint="eastAsia"/>
          <w:bCs/>
          <w:color w:val="000000"/>
          <w:szCs w:val="21"/>
        </w:rPr>
        <w:t>）</w:t>
      </w:r>
      <w:r w:rsidRPr="00667466">
        <w:rPr>
          <w:rFonts w:hint="eastAsia"/>
          <w:bCs/>
          <w:color w:val="000000"/>
          <w:szCs w:val="21"/>
        </w:rPr>
        <w:t>失踪了。现场没有暴力痕迹，但一切透着诡谲。</w:t>
      </w:r>
    </w:p>
    <w:p w14:paraId="657BFD7C" w14:textId="77777777" w:rsidR="00667466" w:rsidRPr="00667466" w:rsidRDefault="00667466" w:rsidP="00BB1B6E">
      <w:pPr>
        <w:ind w:firstLineChars="200" w:firstLine="420"/>
        <w:rPr>
          <w:bCs/>
          <w:color w:val="000000"/>
          <w:szCs w:val="21"/>
        </w:rPr>
      </w:pPr>
    </w:p>
    <w:p w14:paraId="60B87568" w14:textId="15C85423" w:rsidR="00667466" w:rsidRPr="00667466" w:rsidRDefault="00667466" w:rsidP="00BB1B6E">
      <w:pPr>
        <w:ind w:firstLineChars="200" w:firstLine="420"/>
        <w:rPr>
          <w:bCs/>
          <w:color w:val="000000"/>
          <w:szCs w:val="21"/>
        </w:rPr>
      </w:pPr>
      <w:r w:rsidRPr="00667466">
        <w:rPr>
          <w:rFonts w:hint="eastAsia"/>
          <w:bCs/>
          <w:color w:val="000000"/>
          <w:szCs w:val="21"/>
        </w:rPr>
        <w:t>哈拉里此前一直在市犹太博物馆工作，调查大屠杀中遇难匈牙利犹太人的资产去向。显然，他的研究触动了国内某顶级企业的警报系统。科瓦奇越深入调查，越确信有</w:t>
      </w:r>
      <w:r w:rsidR="00BB1B6E">
        <w:rPr>
          <w:rFonts w:hint="eastAsia"/>
          <w:bCs/>
          <w:color w:val="000000"/>
          <w:szCs w:val="21"/>
        </w:rPr>
        <w:t>黑暗</w:t>
      </w:r>
      <w:r w:rsidRPr="00667466">
        <w:rPr>
          <w:rFonts w:hint="eastAsia"/>
          <w:bCs/>
          <w:color w:val="000000"/>
          <w:szCs w:val="21"/>
        </w:rPr>
        <w:t>势力在运作。压力与日俱增：布达佩斯正在筹备一场重大外交访问</w:t>
      </w:r>
      <w:r w:rsidR="00BB1B6E">
        <w:rPr>
          <w:rFonts w:hint="eastAsia"/>
          <w:bCs/>
          <w:color w:val="000000"/>
          <w:szCs w:val="21"/>
        </w:rPr>
        <w:t>。</w:t>
      </w:r>
      <w:r w:rsidRPr="00667466">
        <w:rPr>
          <w:rFonts w:hint="eastAsia"/>
          <w:bCs/>
          <w:color w:val="000000"/>
          <w:szCs w:val="21"/>
        </w:rPr>
        <w:t>若哈拉里下落不明，访问将被迫取消。</w:t>
      </w:r>
    </w:p>
    <w:p w14:paraId="1F7CFE2F" w14:textId="77777777" w:rsidR="00667466" w:rsidRPr="00667466" w:rsidRDefault="00667466" w:rsidP="00BB1B6E">
      <w:pPr>
        <w:ind w:firstLineChars="200" w:firstLine="420"/>
        <w:rPr>
          <w:bCs/>
          <w:color w:val="000000"/>
          <w:szCs w:val="21"/>
        </w:rPr>
      </w:pPr>
    </w:p>
    <w:p w14:paraId="0EB8EF85" w14:textId="19301E07" w:rsidR="00667466" w:rsidRDefault="00667466" w:rsidP="00BB1B6E">
      <w:pPr>
        <w:ind w:firstLineChars="200" w:firstLine="420"/>
        <w:rPr>
          <w:bCs/>
          <w:color w:val="000000"/>
          <w:szCs w:val="21"/>
        </w:rPr>
      </w:pPr>
      <w:r w:rsidRPr="00667466">
        <w:rPr>
          <w:rFonts w:hint="eastAsia"/>
          <w:bCs/>
          <w:color w:val="000000"/>
          <w:szCs w:val="21"/>
        </w:rPr>
        <w:t>针对科瓦奇的威胁很快升级为暴力袭击。他明白，若要找到这位历史学家，就必须直面某些极度危险的人物，并揭开匈牙利历史上最黑暗的篇章。</w:t>
      </w:r>
    </w:p>
    <w:p w14:paraId="6AFA9F3B" w14:textId="77777777" w:rsidR="00BB1B6E" w:rsidRDefault="00BB1B6E" w:rsidP="00667466">
      <w:pPr>
        <w:rPr>
          <w:bCs/>
          <w:color w:val="000000"/>
          <w:szCs w:val="21"/>
        </w:rPr>
      </w:pPr>
    </w:p>
    <w:p w14:paraId="0B800F01" w14:textId="77777777" w:rsidR="008076AB" w:rsidRDefault="008076AB" w:rsidP="008076AB">
      <w:pPr>
        <w:jc w:val="left"/>
        <w:rPr>
          <w:b/>
          <w:bCs/>
          <w:color w:val="000000"/>
          <w:szCs w:val="21"/>
        </w:rPr>
      </w:pPr>
      <w:r>
        <w:rPr>
          <w:rFonts w:hint="eastAsia"/>
          <w:b/>
          <w:bCs/>
          <w:color w:val="000000"/>
          <w:szCs w:val="21"/>
        </w:rPr>
        <w:t>营销亮点：</w:t>
      </w:r>
    </w:p>
    <w:p w14:paraId="4ACC5B3A" w14:textId="77777777" w:rsidR="008076AB" w:rsidRDefault="008076AB" w:rsidP="008076AB">
      <w:pPr>
        <w:jc w:val="left"/>
        <w:rPr>
          <w:b/>
          <w:bCs/>
          <w:color w:val="000000"/>
          <w:szCs w:val="21"/>
        </w:rPr>
      </w:pPr>
    </w:p>
    <w:p w14:paraId="1CD48CF3" w14:textId="4DD79C07" w:rsidR="008076AB" w:rsidRPr="00BB0395" w:rsidRDefault="008076AB" w:rsidP="008076AB">
      <w:pPr>
        <w:pStyle w:val="ds-markdown-paragraph"/>
        <w:numPr>
          <w:ilvl w:val="0"/>
          <w:numId w:val="5"/>
        </w:numPr>
        <w:spacing w:before="0" w:beforeAutospacing="0" w:after="0" w:afterAutospacing="0"/>
        <w:rPr>
          <w:rFonts w:ascii="Times New Roman" w:hAnsi="Times New Roman" w:cs="Times New Roman"/>
          <w:color w:val="000000"/>
          <w:kern w:val="2"/>
          <w:sz w:val="21"/>
          <w:szCs w:val="21"/>
        </w:rPr>
      </w:pPr>
      <w:r w:rsidRPr="00BB0395">
        <w:rPr>
          <w:rFonts w:ascii="Times New Roman" w:hAnsi="Times New Roman" w:cs="Times New Roman" w:hint="eastAsia"/>
          <w:color w:val="000000"/>
          <w:kern w:val="2"/>
          <w:sz w:val="21"/>
          <w:szCs w:val="21"/>
        </w:rPr>
        <w:t>“</w:t>
      </w:r>
      <w:r w:rsidRPr="00BB0395">
        <w:rPr>
          <w:rFonts w:ascii="Times New Roman" w:hAnsi="Times New Roman" w:cs="Times New Roman"/>
          <w:color w:val="000000"/>
          <w:kern w:val="2"/>
          <w:sz w:val="21"/>
          <w:szCs w:val="21"/>
        </w:rPr>
        <w:t>多瑙河蓝调</w:t>
      </w:r>
      <w:r w:rsidRPr="00BB0395">
        <w:rPr>
          <w:rFonts w:ascii="Times New Roman" w:hAnsi="Times New Roman" w:cs="Times New Roman" w:hint="eastAsia"/>
          <w:color w:val="000000"/>
          <w:kern w:val="2"/>
          <w:sz w:val="21"/>
          <w:szCs w:val="21"/>
        </w:rPr>
        <w:t>”</w:t>
      </w:r>
      <w:r w:rsidRPr="00BB0395">
        <w:rPr>
          <w:rFonts w:ascii="Times New Roman" w:hAnsi="Times New Roman" w:cs="Times New Roman"/>
          <w:color w:val="000000"/>
          <w:kern w:val="2"/>
          <w:sz w:val="21"/>
          <w:szCs w:val="21"/>
        </w:rPr>
        <w:t>三部曲前两部曾获《泰晤士报》</w:t>
      </w:r>
      <w:r w:rsidRPr="00BB0395">
        <w:rPr>
          <w:rFonts w:ascii="Times New Roman" w:hAnsi="Times New Roman" w:cs="Times New Roman" w:hint="eastAsia"/>
          <w:color w:val="000000"/>
          <w:kern w:val="2"/>
          <w:sz w:val="21"/>
          <w:szCs w:val="21"/>
        </w:rPr>
        <w:t>“</w:t>
      </w:r>
      <w:r w:rsidRPr="00BB0395">
        <w:rPr>
          <w:rFonts w:ascii="Times New Roman" w:hAnsi="Times New Roman" w:cs="Times New Roman"/>
          <w:color w:val="000000"/>
          <w:kern w:val="2"/>
          <w:sz w:val="21"/>
          <w:szCs w:val="21"/>
        </w:rPr>
        <w:t>月度罪案好书</w:t>
      </w:r>
      <w:r w:rsidRPr="00BB0395">
        <w:rPr>
          <w:rFonts w:ascii="Times New Roman" w:hAnsi="Times New Roman" w:cs="Times New Roman" w:hint="eastAsia"/>
          <w:color w:val="000000"/>
          <w:kern w:val="2"/>
          <w:sz w:val="21"/>
          <w:szCs w:val="21"/>
        </w:rPr>
        <w:t>”</w:t>
      </w:r>
      <w:r w:rsidRPr="00BB0395">
        <w:rPr>
          <w:rFonts w:ascii="Times New Roman" w:hAnsi="Times New Roman" w:cs="Times New Roman"/>
          <w:color w:val="000000"/>
          <w:kern w:val="2"/>
          <w:sz w:val="21"/>
          <w:szCs w:val="21"/>
        </w:rPr>
        <w:t>与</w:t>
      </w:r>
      <w:r w:rsidRPr="00BB0395">
        <w:rPr>
          <w:rFonts w:ascii="Times New Roman" w:hAnsi="Times New Roman" w:cs="Times New Roman" w:hint="eastAsia"/>
          <w:color w:val="000000"/>
          <w:kern w:val="2"/>
          <w:sz w:val="21"/>
          <w:szCs w:val="21"/>
        </w:rPr>
        <w:t>“</w:t>
      </w:r>
      <w:r w:rsidRPr="00BB0395">
        <w:rPr>
          <w:rFonts w:ascii="Times New Roman" w:hAnsi="Times New Roman" w:cs="Times New Roman"/>
          <w:color w:val="000000"/>
          <w:kern w:val="2"/>
          <w:sz w:val="21"/>
          <w:szCs w:val="21"/>
        </w:rPr>
        <w:t>夏季最佳图书</w:t>
      </w:r>
      <w:r w:rsidRPr="00BB0395">
        <w:rPr>
          <w:rFonts w:ascii="Times New Roman" w:hAnsi="Times New Roman" w:cs="Times New Roman" w:hint="eastAsia"/>
          <w:color w:val="000000"/>
          <w:kern w:val="2"/>
          <w:sz w:val="21"/>
          <w:szCs w:val="21"/>
        </w:rPr>
        <w:t>”</w:t>
      </w:r>
      <w:r w:rsidRPr="00BB0395">
        <w:rPr>
          <w:rFonts w:ascii="Times New Roman" w:hAnsi="Times New Roman" w:cs="Times New Roman"/>
          <w:color w:val="000000"/>
          <w:kern w:val="2"/>
          <w:sz w:val="21"/>
          <w:szCs w:val="21"/>
        </w:rPr>
        <w:t>推荐</w:t>
      </w:r>
    </w:p>
    <w:p w14:paraId="213007B1" w14:textId="77777777" w:rsidR="008076AB" w:rsidRPr="00BB0395" w:rsidRDefault="008076AB" w:rsidP="008076AB">
      <w:pPr>
        <w:pStyle w:val="ac"/>
        <w:numPr>
          <w:ilvl w:val="0"/>
          <w:numId w:val="5"/>
        </w:numPr>
        <w:ind w:firstLineChars="0"/>
        <w:rPr>
          <w:color w:val="000000"/>
          <w:szCs w:val="21"/>
        </w:rPr>
      </w:pPr>
      <w:r w:rsidRPr="00BB0395">
        <w:rPr>
          <w:rFonts w:hint="eastAsia"/>
          <w:color w:val="000000"/>
          <w:szCs w:val="21"/>
        </w:rPr>
        <w:t>身为备受赞誉的前线记者，其作品兼具现场感与洞察力</w:t>
      </w:r>
      <w:r w:rsidRPr="00BB0395">
        <w:rPr>
          <w:rFonts w:hint="eastAsia"/>
          <w:color w:val="000000"/>
          <w:szCs w:val="21"/>
        </w:rPr>
        <w:t xml:space="preserve">  </w:t>
      </w:r>
    </w:p>
    <w:p w14:paraId="0B0B1213" w14:textId="5BF05593" w:rsidR="008076AB" w:rsidRPr="00BB0395" w:rsidRDefault="008076AB" w:rsidP="008076AB">
      <w:pPr>
        <w:pStyle w:val="ac"/>
        <w:numPr>
          <w:ilvl w:val="0"/>
          <w:numId w:val="5"/>
        </w:numPr>
        <w:ind w:firstLineChars="0"/>
        <w:rPr>
          <w:color w:val="000000"/>
          <w:szCs w:val="21"/>
        </w:rPr>
      </w:pPr>
      <w:r w:rsidRPr="00BB0395">
        <w:rPr>
          <w:rFonts w:hint="eastAsia"/>
          <w:color w:val="000000"/>
          <w:szCs w:val="21"/>
        </w:rPr>
        <w:t>市场定位：适合</w:t>
      </w:r>
      <w:r w:rsidRPr="00BB0395">
        <w:rPr>
          <w:rFonts w:hint="eastAsia"/>
          <w:bCs/>
          <w:color w:val="000000"/>
          <w:szCs w:val="21"/>
        </w:rPr>
        <w:t>菲利普·克尔（</w:t>
      </w:r>
      <w:r w:rsidRPr="00BB0395">
        <w:rPr>
          <w:bCs/>
          <w:color w:val="000000"/>
          <w:szCs w:val="21"/>
        </w:rPr>
        <w:t>Philip Kerr</w:t>
      </w:r>
      <w:r w:rsidRPr="00BB0395">
        <w:rPr>
          <w:rFonts w:hint="eastAsia"/>
          <w:bCs/>
          <w:color w:val="000000"/>
          <w:szCs w:val="21"/>
        </w:rPr>
        <w:t>）、汤姆·罗伯·史密斯（</w:t>
      </w:r>
      <w:r w:rsidRPr="00BB0395">
        <w:rPr>
          <w:bCs/>
          <w:color w:val="000000"/>
          <w:szCs w:val="21"/>
        </w:rPr>
        <w:t>Tom Rob Smith</w:t>
      </w:r>
      <w:r w:rsidRPr="00BB0395">
        <w:rPr>
          <w:rFonts w:hint="eastAsia"/>
          <w:bCs/>
          <w:color w:val="000000"/>
          <w:szCs w:val="21"/>
        </w:rPr>
        <w:t>）</w:t>
      </w:r>
      <w:r w:rsidRPr="00BB0395">
        <w:rPr>
          <w:rFonts w:hint="eastAsia"/>
          <w:color w:val="000000"/>
          <w:szCs w:val="21"/>
        </w:rPr>
        <w:t>、罗伯特·哈里斯（</w:t>
      </w:r>
      <w:r w:rsidRPr="00BB0395">
        <w:rPr>
          <w:color w:val="000000"/>
          <w:szCs w:val="21"/>
        </w:rPr>
        <w:t>Robert Harris</w:t>
      </w:r>
      <w:r w:rsidRPr="00BB0395">
        <w:rPr>
          <w:rFonts w:hint="eastAsia"/>
          <w:color w:val="000000"/>
          <w:szCs w:val="21"/>
        </w:rPr>
        <w:t>）的读者群体</w:t>
      </w:r>
      <w:r w:rsidR="000D17C1" w:rsidRPr="00BB0395">
        <w:rPr>
          <w:rFonts w:hint="eastAsia"/>
          <w:color w:val="000000"/>
          <w:szCs w:val="21"/>
        </w:rPr>
        <w:t>——</w:t>
      </w:r>
      <w:r w:rsidRPr="00BB0395">
        <w:rPr>
          <w:rFonts w:hint="eastAsia"/>
          <w:color w:val="000000"/>
          <w:szCs w:val="21"/>
        </w:rPr>
        <w:t>偏好历史纵深、政治悬疑与智性叙事的读者</w:t>
      </w:r>
    </w:p>
    <w:p w14:paraId="6F7F8E39" w14:textId="77777777" w:rsidR="008076AB" w:rsidRPr="008076AB" w:rsidRDefault="008076AB" w:rsidP="00667466">
      <w:pPr>
        <w:rPr>
          <w:bCs/>
          <w:color w:val="000000"/>
          <w:szCs w:val="21"/>
        </w:rPr>
      </w:pPr>
    </w:p>
    <w:p w14:paraId="7C70732F" w14:textId="77777777" w:rsidR="00667466" w:rsidRDefault="00667466" w:rsidP="00667466">
      <w:pPr>
        <w:jc w:val="left"/>
        <w:rPr>
          <w:b/>
          <w:bCs/>
          <w:color w:val="000000"/>
          <w:szCs w:val="21"/>
        </w:rPr>
      </w:pPr>
      <w:r>
        <w:rPr>
          <w:rFonts w:hint="eastAsia"/>
          <w:b/>
          <w:bCs/>
          <w:color w:val="000000"/>
          <w:szCs w:val="21"/>
        </w:rPr>
        <w:t>媒体评价：</w:t>
      </w:r>
    </w:p>
    <w:p w14:paraId="00FFCCF6" w14:textId="77777777" w:rsidR="00667466" w:rsidRPr="00667466" w:rsidRDefault="00667466" w:rsidP="00667466">
      <w:pPr>
        <w:jc w:val="left"/>
        <w:rPr>
          <w:b/>
          <w:bCs/>
          <w:color w:val="000000"/>
          <w:szCs w:val="21"/>
        </w:rPr>
      </w:pPr>
    </w:p>
    <w:p w14:paraId="203EE3D9" w14:textId="2A7DC28B" w:rsidR="00BB1B6E" w:rsidRDefault="00BB1B6E" w:rsidP="00BB1B6E">
      <w:pPr>
        <w:autoSpaceDE w:val="0"/>
        <w:autoSpaceDN w:val="0"/>
        <w:adjustRightInd w:val="0"/>
        <w:ind w:firstLineChars="200" w:firstLine="420"/>
        <w:rPr>
          <w:kern w:val="0"/>
          <w:szCs w:val="21"/>
        </w:rPr>
      </w:pPr>
      <w:r>
        <w:rPr>
          <w:rFonts w:hint="eastAsia"/>
          <w:kern w:val="0"/>
          <w:szCs w:val="21"/>
        </w:rPr>
        <w:lastRenderedPageBreak/>
        <w:t>“</w:t>
      </w:r>
      <w:r>
        <w:rPr>
          <w:rFonts w:ascii="Segoe UI" w:hAnsi="Segoe UI" w:cs="Segoe UI"/>
          <w:color w:val="0F1115"/>
          <w:shd w:val="clear" w:color="auto" w:fill="FFFFFF"/>
        </w:rPr>
        <w:t>具备高概念好莱坞惊悚片的所有曲折元素</w:t>
      </w:r>
      <w:r>
        <w:rPr>
          <w:rFonts w:ascii="Segoe UI" w:hAnsi="Segoe UI" w:cs="Segoe UI" w:hint="eastAsia"/>
          <w:color w:val="0F1115"/>
          <w:shd w:val="clear" w:color="auto" w:fill="FFFFFF"/>
        </w:rPr>
        <w:t>，</w:t>
      </w:r>
      <w:r>
        <w:rPr>
          <w:rFonts w:ascii="Segoe UI" w:hAnsi="Segoe UI" w:cs="Segoe UI"/>
          <w:color w:val="0F1115"/>
          <w:shd w:val="clear" w:color="auto" w:fill="FFFFFF"/>
        </w:rPr>
        <w:t>但《科苏特广场》真正出众之处，在于</w:t>
      </w:r>
      <w:r w:rsidRPr="00161822">
        <w:rPr>
          <w:rFonts w:ascii="Segoe UI" w:hAnsi="Segoe UI" w:cs="Segoe UI"/>
          <w:color w:val="0F1115"/>
          <w:shd w:val="clear" w:color="auto" w:fill="FFFFFF"/>
        </w:rPr>
        <w:t>勒博</w:t>
      </w:r>
      <w:r>
        <w:rPr>
          <w:rFonts w:ascii="Segoe UI" w:hAnsi="Segoe UI" w:cs="Segoe UI"/>
          <w:color w:val="0F1115"/>
          <w:shd w:val="clear" w:color="auto" w:fill="FFFFFF"/>
        </w:rPr>
        <w:t>巧妙地将小说惊悚情节嫁接于匈牙利历史政治与当下现实</w:t>
      </w:r>
      <w:r w:rsidR="000D17C1">
        <w:rPr>
          <w:rFonts w:ascii="Segoe UI" w:hAnsi="Segoe UI" w:cs="Segoe UI" w:hint="eastAsia"/>
          <w:color w:val="0F1115"/>
          <w:shd w:val="clear" w:color="auto" w:fill="FFFFFF"/>
        </w:rPr>
        <w:t>——</w:t>
      </w:r>
      <w:r>
        <w:rPr>
          <w:rFonts w:ascii="Segoe UI" w:hAnsi="Segoe UI" w:cs="Segoe UI"/>
          <w:color w:val="0F1115"/>
          <w:shd w:val="clear" w:color="auto" w:fill="FFFFFF"/>
        </w:rPr>
        <w:t>从民粹主义崛起到有组织犯罪，每个侧面都透着真实的质感</w:t>
      </w:r>
      <w:r>
        <w:rPr>
          <w:rFonts w:ascii="Segoe UI" w:hAnsi="Segoe UI" w:cs="Segoe UI" w:hint="eastAsia"/>
          <w:color w:val="0F1115"/>
          <w:shd w:val="clear" w:color="auto" w:fill="FFFFFF"/>
        </w:rPr>
        <w:t>。</w:t>
      </w:r>
      <w:r>
        <w:rPr>
          <w:rFonts w:hint="eastAsia"/>
          <w:kern w:val="0"/>
          <w:szCs w:val="21"/>
        </w:rPr>
        <w:t>”</w:t>
      </w:r>
    </w:p>
    <w:p w14:paraId="27B7D0E1" w14:textId="77777777" w:rsidR="00BB1B6E" w:rsidRPr="00A3183E" w:rsidRDefault="00BB1B6E" w:rsidP="00BB1B6E">
      <w:pPr>
        <w:autoSpaceDE w:val="0"/>
        <w:autoSpaceDN w:val="0"/>
        <w:adjustRightInd w:val="0"/>
        <w:ind w:firstLineChars="200" w:firstLine="420"/>
        <w:jc w:val="right"/>
        <w:rPr>
          <w:kern w:val="0"/>
          <w:szCs w:val="21"/>
        </w:rPr>
      </w:pPr>
      <w:r>
        <w:rPr>
          <w:rFonts w:hint="eastAsia"/>
          <w:kern w:val="0"/>
          <w:szCs w:val="21"/>
        </w:rPr>
        <w:t>——</w:t>
      </w:r>
      <w:r w:rsidRPr="00E627AD">
        <w:rPr>
          <w:rFonts w:hint="eastAsia"/>
          <w:kern w:val="0"/>
          <w:szCs w:val="21"/>
        </w:rPr>
        <w:t>《</w:t>
      </w:r>
      <w:r>
        <w:rPr>
          <w:rFonts w:ascii="Segoe UI" w:hAnsi="Segoe UI" w:cs="Segoe UI"/>
          <w:color w:val="0F1115"/>
          <w:shd w:val="clear" w:color="auto" w:fill="FFFFFF"/>
        </w:rPr>
        <w:t>金融时报</w:t>
      </w:r>
      <w:r w:rsidRPr="00E627AD">
        <w:rPr>
          <w:rFonts w:hint="eastAsia"/>
          <w:kern w:val="0"/>
          <w:szCs w:val="21"/>
        </w:rPr>
        <w:t>》</w:t>
      </w:r>
      <w:r>
        <w:rPr>
          <w:rFonts w:hint="eastAsia"/>
          <w:kern w:val="0"/>
          <w:szCs w:val="21"/>
        </w:rPr>
        <w:t>（</w:t>
      </w:r>
      <w:r w:rsidRPr="00161822">
        <w:rPr>
          <w:i/>
          <w:iCs/>
          <w:kern w:val="0"/>
          <w:szCs w:val="21"/>
        </w:rPr>
        <w:t>Financial Times</w:t>
      </w:r>
      <w:r>
        <w:rPr>
          <w:rFonts w:hint="eastAsia"/>
          <w:kern w:val="0"/>
          <w:szCs w:val="21"/>
        </w:rPr>
        <w:t>）</w:t>
      </w:r>
    </w:p>
    <w:p w14:paraId="71CE9C20" w14:textId="77777777" w:rsidR="00667466" w:rsidRDefault="00667466" w:rsidP="00667466">
      <w:pPr>
        <w:autoSpaceDE w:val="0"/>
        <w:autoSpaceDN w:val="0"/>
        <w:adjustRightInd w:val="0"/>
        <w:ind w:firstLineChars="200" w:firstLine="420"/>
        <w:rPr>
          <w:kern w:val="0"/>
          <w:szCs w:val="21"/>
        </w:rPr>
      </w:pPr>
    </w:p>
    <w:p w14:paraId="1E487C8D" w14:textId="6346DAF5" w:rsidR="00667466" w:rsidRDefault="00667466" w:rsidP="00667466">
      <w:pPr>
        <w:autoSpaceDE w:val="0"/>
        <w:autoSpaceDN w:val="0"/>
        <w:adjustRightInd w:val="0"/>
        <w:ind w:firstLineChars="200" w:firstLine="420"/>
        <w:rPr>
          <w:kern w:val="0"/>
          <w:szCs w:val="21"/>
        </w:rPr>
      </w:pPr>
      <w:r>
        <w:rPr>
          <w:rFonts w:hint="eastAsia"/>
          <w:kern w:val="0"/>
          <w:szCs w:val="21"/>
        </w:rPr>
        <w:t>“</w:t>
      </w:r>
      <w:r w:rsidR="00BB1B6E">
        <w:rPr>
          <w:rFonts w:ascii="Segoe UI" w:hAnsi="Segoe UI" w:cs="Segoe UI"/>
          <w:color w:val="0F1115"/>
          <w:shd w:val="clear" w:color="auto" w:fill="FFFFFF"/>
        </w:rPr>
        <w:t>布达佩斯为亚当</w:t>
      </w:r>
      <w:r w:rsidR="00BB1B6E">
        <w:rPr>
          <w:rFonts w:ascii="Segoe UI" w:hAnsi="Segoe UI" w:cs="Segoe UI" w:hint="eastAsia"/>
          <w:color w:val="0F1115"/>
          <w:shd w:val="clear" w:color="auto" w:fill="FFFFFF"/>
        </w:rPr>
        <w:t>·</w:t>
      </w:r>
      <w:r w:rsidR="00BB1B6E">
        <w:rPr>
          <w:rFonts w:ascii="Segoe UI" w:hAnsi="Segoe UI" w:cs="Segoe UI"/>
          <w:color w:val="0F1115"/>
          <w:shd w:val="clear" w:color="auto" w:fill="FFFFFF"/>
        </w:rPr>
        <w:t>勒博杰出的惊悚小说提供了层次丰富的精彩舞台。</w:t>
      </w:r>
      <w:r>
        <w:rPr>
          <w:rFonts w:hint="eastAsia"/>
          <w:kern w:val="0"/>
          <w:szCs w:val="21"/>
        </w:rPr>
        <w:t>”</w:t>
      </w:r>
    </w:p>
    <w:p w14:paraId="5DDEE98A" w14:textId="77777777" w:rsidR="00667466" w:rsidRPr="00E627AD" w:rsidRDefault="00667466" w:rsidP="00667466">
      <w:pPr>
        <w:autoSpaceDE w:val="0"/>
        <w:autoSpaceDN w:val="0"/>
        <w:adjustRightInd w:val="0"/>
        <w:ind w:firstLineChars="200" w:firstLine="420"/>
        <w:jc w:val="right"/>
        <w:rPr>
          <w:kern w:val="0"/>
          <w:szCs w:val="21"/>
        </w:rPr>
      </w:pPr>
      <w:r>
        <w:rPr>
          <w:rFonts w:hint="eastAsia"/>
          <w:kern w:val="0"/>
          <w:szCs w:val="21"/>
        </w:rPr>
        <w:t>——</w:t>
      </w:r>
      <w:r w:rsidRPr="00E627AD">
        <w:rPr>
          <w:rFonts w:hint="eastAsia"/>
          <w:kern w:val="0"/>
          <w:szCs w:val="21"/>
        </w:rPr>
        <w:t>《</w:t>
      </w:r>
      <w:r>
        <w:rPr>
          <w:rFonts w:ascii="Segoe UI" w:hAnsi="Segoe UI" w:cs="Segoe UI"/>
          <w:color w:val="0F1115"/>
          <w:shd w:val="clear" w:color="auto" w:fill="FFFFFF"/>
        </w:rPr>
        <w:t>泰晤士报</w:t>
      </w:r>
      <w:r w:rsidRPr="00E627AD">
        <w:rPr>
          <w:rFonts w:hint="eastAsia"/>
          <w:kern w:val="0"/>
          <w:szCs w:val="21"/>
        </w:rPr>
        <w:t>》</w:t>
      </w:r>
      <w:r>
        <w:rPr>
          <w:rFonts w:hint="eastAsia"/>
          <w:kern w:val="0"/>
          <w:szCs w:val="21"/>
        </w:rPr>
        <w:t>（</w:t>
      </w:r>
      <w:r w:rsidRPr="00161822">
        <w:rPr>
          <w:i/>
          <w:iCs/>
          <w:kern w:val="0"/>
          <w:szCs w:val="21"/>
        </w:rPr>
        <w:t>The Times</w:t>
      </w:r>
      <w:r>
        <w:rPr>
          <w:rFonts w:hint="eastAsia"/>
          <w:kern w:val="0"/>
          <w:szCs w:val="21"/>
        </w:rPr>
        <w:t>）</w:t>
      </w:r>
      <w:r>
        <w:rPr>
          <w:rFonts w:ascii="Segoe UI" w:hAnsi="Segoe UI" w:cs="Segoe UI"/>
          <w:color w:val="0F1115"/>
          <w:shd w:val="clear" w:color="auto" w:fill="FFFFFF"/>
        </w:rPr>
        <w:t>月度选书</w:t>
      </w:r>
    </w:p>
    <w:p w14:paraId="6949CFCE" w14:textId="77777777" w:rsidR="007563D3" w:rsidRDefault="007563D3">
      <w:pPr>
        <w:rPr>
          <w:b/>
          <w:bCs/>
          <w:color w:val="000000"/>
        </w:rPr>
      </w:pPr>
    </w:p>
    <w:p w14:paraId="15972A0D" w14:textId="77777777" w:rsidR="007563D3" w:rsidRDefault="007563D3">
      <w:pPr>
        <w:rPr>
          <w:b/>
          <w:bCs/>
          <w:color w:val="000000"/>
        </w:rPr>
      </w:pPr>
    </w:p>
    <w:p w14:paraId="3FA0D51E" w14:textId="77777777" w:rsidR="00573CAA" w:rsidRDefault="00F76815" w:rsidP="007C12AB">
      <w:pPr>
        <w:shd w:val="clear" w:color="auto" w:fill="FFFFFF"/>
        <w:snapToGrid w:val="0"/>
        <w:rPr>
          <w:color w:val="000000"/>
          <w:szCs w:val="21"/>
        </w:rPr>
      </w:pPr>
      <w:r>
        <w:rPr>
          <w:rFonts w:hint="eastAsia"/>
          <w:b/>
          <w:bCs/>
          <w:color w:val="000000"/>
          <w:szCs w:val="21"/>
        </w:rPr>
        <w:t>感</w:t>
      </w:r>
      <w:r>
        <w:rPr>
          <w:b/>
          <w:bCs/>
          <w:color w:val="000000"/>
          <w:szCs w:val="21"/>
        </w:rPr>
        <w:t>谢您的阅读！</w:t>
      </w:r>
    </w:p>
    <w:p w14:paraId="181CB82B" w14:textId="77777777" w:rsidR="00573CAA" w:rsidRDefault="00F76815" w:rsidP="007C12AB">
      <w:pPr>
        <w:snapToGrid w:val="0"/>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20D1FC0D" w14:textId="77777777" w:rsidR="00573CAA" w:rsidRDefault="00F76815" w:rsidP="007C12AB">
      <w:pPr>
        <w:snapToGrid w:val="0"/>
        <w:rPr>
          <w:b/>
          <w:color w:val="000000"/>
          <w:szCs w:val="21"/>
        </w:rPr>
      </w:pPr>
      <w:r>
        <w:rPr>
          <w:b/>
          <w:color w:val="000000"/>
          <w:szCs w:val="21"/>
        </w:rPr>
        <w:t>Email</w:t>
      </w:r>
      <w:r>
        <w:rPr>
          <w:color w:val="000000"/>
          <w:szCs w:val="21"/>
        </w:rPr>
        <w:t>：</w:t>
      </w:r>
      <w:hyperlink r:id="rId15" w:history="1">
        <w:r>
          <w:rPr>
            <w:rStyle w:val="ab"/>
            <w:rFonts w:hint="eastAsia"/>
            <w:b/>
            <w:szCs w:val="21"/>
          </w:rPr>
          <w:t>Righ</w:t>
        </w:r>
        <w:r>
          <w:rPr>
            <w:rStyle w:val="ab"/>
            <w:b/>
            <w:szCs w:val="21"/>
          </w:rPr>
          <w:t>ts@nurnberg.com.cn</w:t>
        </w:r>
      </w:hyperlink>
    </w:p>
    <w:p w14:paraId="32BF3B91" w14:textId="77777777" w:rsidR="00573CAA" w:rsidRDefault="00F76815">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6D5CF008" w14:textId="77777777" w:rsidR="00573CAA" w:rsidRDefault="00F76815">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21715240" w14:textId="77777777" w:rsidR="00573CAA" w:rsidRDefault="00F76815">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36D37F2" w14:textId="77777777" w:rsidR="00573CAA" w:rsidRDefault="00F76815">
      <w:pPr>
        <w:rPr>
          <w:rStyle w:val="ab"/>
          <w:szCs w:val="21"/>
        </w:rPr>
      </w:pPr>
      <w:r>
        <w:rPr>
          <w:color w:val="000000"/>
          <w:szCs w:val="21"/>
        </w:rPr>
        <w:t>公司网址：</w:t>
      </w:r>
      <w:hyperlink r:id="rId16" w:history="1">
        <w:r>
          <w:rPr>
            <w:rStyle w:val="ab"/>
            <w:szCs w:val="21"/>
          </w:rPr>
          <w:t>http://www.nurnberg.com.cn</w:t>
        </w:r>
      </w:hyperlink>
    </w:p>
    <w:p w14:paraId="6007F875" w14:textId="77777777" w:rsidR="00573CAA" w:rsidRDefault="00F76815">
      <w:pPr>
        <w:rPr>
          <w:color w:val="000000"/>
          <w:szCs w:val="21"/>
        </w:rPr>
      </w:pPr>
      <w:r>
        <w:rPr>
          <w:color w:val="000000"/>
          <w:szCs w:val="21"/>
        </w:rPr>
        <w:t>书目下载</w:t>
      </w:r>
      <w:r>
        <w:rPr>
          <w:rFonts w:hint="eastAsia"/>
          <w:color w:val="000000"/>
          <w:szCs w:val="21"/>
        </w:rPr>
        <w:t>：</w:t>
      </w:r>
      <w:hyperlink r:id="rId17" w:history="1">
        <w:r>
          <w:rPr>
            <w:rStyle w:val="ab"/>
            <w:szCs w:val="21"/>
          </w:rPr>
          <w:t>http://www.nurnberg.com.cn/booklist_zh/list.aspx</w:t>
        </w:r>
      </w:hyperlink>
    </w:p>
    <w:p w14:paraId="2CD38D87" w14:textId="77777777" w:rsidR="00573CAA" w:rsidRDefault="00F76815">
      <w:pPr>
        <w:rPr>
          <w:color w:val="000000"/>
          <w:szCs w:val="21"/>
        </w:rPr>
      </w:pPr>
      <w:r>
        <w:rPr>
          <w:color w:val="000000"/>
          <w:szCs w:val="21"/>
        </w:rPr>
        <w:t>书讯浏览</w:t>
      </w:r>
      <w:r>
        <w:rPr>
          <w:rFonts w:hint="eastAsia"/>
          <w:color w:val="000000"/>
          <w:szCs w:val="21"/>
        </w:rPr>
        <w:t>：</w:t>
      </w:r>
      <w:hyperlink r:id="rId18" w:history="1">
        <w:r>
          <w:rPr>
            <w:rStyle w:val="ab"/>
            <w:szCs w:val="21"/>
          </w:rPr>
          <w:t>http://www.nurnberg.com.cn/book/book.aspx</w:t>
        </w:r>
      </w:hyperlink>
    </w:p>
    <w:p w14:paraId="4AE93288" w14:textId="77777777" w:rsidR="00573CAA" w:rsidRDefault="00F76815">
      <w:pPr>
        <w:rPr>
          <w:color w:val="000000"/>
          <w:szCs w:val="21"/>
        </w:rPr>
      </w:pPr>
      <w:r>
        <w:rPr>
          <w:color w:val="000000"/>
          <w:szCs w:val="21"/>
        </w:rPr>
        <w:t>视频推荐</w:t>
      </w:r>
      <w:r>
        <w:rPr>
          <w:rFonts w:hint="eastAsia"/>
          <w:color w:val="000000"/>
          <w:szCs w:val="21"/>
        </w:rPr>
        <w:t>：</w:t>
      </w:r>
      <w:hyperlink r:id="rId19" w:history="1">
        <w:r>
          <w:rPr>
            <w:rStyle w:val="ab"/>
            <w:szCs w:val="21"/>
          </w:rPr>
          <w:t>http://www.nurnberg.com.cn/video/video.aspx</w:t>
        </w:r>
      </w:hyperlink>
    </w:p>
    <w:p w14:paraId="6F4477FA" w14:textId="77777777" w:rsidR="00573CAA" w:rsidRDefault="00F76815">
      <w:pPr>
        <w:rPr>
          <w:rStyle w:val="ab"/>
          <w:szCs w:val="21"/>
        </w:rPr>
      </w:pPr>
      <w:r>
        <w:rPr>
          <w:color w:val="000000"/>
          <w:szCs w:val="21"/>
        </w:rPr>
        <w:t>豆瓣小站：</w:t>
      </w:r>
      <w:hyperlink r:id="rId20" w:history="1">
        <w:r>
          <w:rPr>
            <w:rStyle w:val="ab"/>
            <w:szCs w:val="21"/>
          </w:rPr>
          <w:t>http://site.douban.com/110577/</w:t>
        </w:r>
      </w:hyperlink>
    </w:p>
    <w:p w14:paraId="30BB933A" w14:textId="77777777" w:rsidR="00573CAA" w:rsidRDefault="00F76815">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21"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270BF702" w14:textId="77777777" w:rsidR="00573CAA" w:rsidRDefault="00F76815">
      <w:pPr>
        <w:shd w:val="clear" w:color="auto" w:fill="FFFFFF"/>
        <w:rPr>
          <w:color w:val="000000"/>
          <w:szCs w:val="21"/>
        </w:rPr>
      </w:pPr>
      <w:r>
        <w:rPr>
          <w:color w:val="000000"/>
          <w:szCs w:val="21"/>
        </w:rPr>
        <w:t>微信订阅号：</w:t>
      </w:r>
      <w:r>
        <w:rPr>
          <w:color w:val="000000"/>
          <w:szCs w:val="21"/>
        </w:rPr>
        <w:t>ANABJ2002</w:t>
      </w:r>
    </w:p>
    <w:p w14:paraId="110FC087" w14:textId="77777777" w:rsidR="00573CAA" w:rsidRDefault="00F76815">
      <w:pPr>
        <w:rPr>
          <w:b/>
          <w:color w:val="000000"/>
        </w:rPr>
      </w:pPr>
      <w:r>
        <w:rPr>
          <w:noProof/>
          <w:color w:val="000000"/>
          <w:szCs w:val="21"/>
        </w:rPr>
        <w:drawing>
          <wp:inline distT="0" distB="0" distL="0" distR="0" wp14:anchorId="66617D8B" wp14:editId="451A29D8">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德鲁微信号二维码"/>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25475" cy="678815"/>
                    </a:xfrm>
                    <a:prstGeom prst="rect">
                      <a:avLst/>
                    </a:prstGeom>
                    <a:noFill/>
                    <a:ln>
                      <a:noFill/>
                    </a:ln>
                  </pic:spPr>
                </pic:pic>
              </a:graphicData>
            </a:graphic>
          </wp:inline>
        </w:drawing>
      </w:r>
    </w:p>
    <w:p w14:paraId="2459A262" w14:textId="77777777" w:rsidR="00573CAA" w:rsidRDefault="00573CAA">
      <w:pPr>
        <w:rPr>
          <w:color w:val="FF0000"/>
          <w:szCs w:val="21"/>
        </w:rPr>
      </w:pPr>
    </w:p>
    <w:sectPr w:rsidR="00573CAA">
      <w:headerReference w:type="default" r:id="rId23"/>
      <w:footerReference w:type="default" r:id="rId24"/>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60BE4" w14:textId="77777777" w:rsidR="00F76815" w:rsidRDefault="00F76815">
      <w:r>
        <w:separator/>
      </w:r>
    </w:p>
  </w:endnote>
  <w:endnote w:type="continuationSeparator" w:id="0">
    <w:p w14:paraId="3B2C1EFB" w14:textId="77777777" w:rsidR="00F76815" w:rsidRDefault="00F7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charset w:val="86"/>
    <w:family w:val="roma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D6406" w14:textId="77777777" w:rsidR="00573CAA" w:rsidRDefault="00573CAA">
    <w:pPr>
      <w:pBdr>
        <w:bottom w:val="single" w:sz="6" w:space="1" w:color="auto"/>
      </w:pBdr>
      <w:jc w:val="center"/>
      <w:rPr>
        <w:rFonts w:ascii="方正姚体" w:eastAsia="方正姚体"/>
        <w:sz w:val="18"/>
      </w:rPr>
    </w:pPr>
  </w:p>
  <w:p w14:paraId="2122F1B4" w14:textId="77777777" w:rsidR="00573CAA" w:rsidRDefault="00F76815">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14:paraId="549F50B8" w14:textId="77777777" w:rsidR="00573CAA" w:rsidRDefault="00F76815">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w:t>
    </w:r>
    <w:r>
      <w:rPr>
        <w:rFonts w:ascii="方正姚体" w:eastAsia="方正姚体" w:hint="eastAsia"/>
        <w:sz w:val="18"/>
        <w:szCs w:val="18"/>
      </w:rPr>
      <w:t>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14:paraId="7EE883DF" w14:textId="77777777" w:rsidR="00573CAA" w:rsidRDefault="00F76815">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39180AD5" w14:textId="77777777" w:rsidR="00573CAA" w:rsidRDefault="00573CAA">
    <w:pPr>
      <w:pStyle w:val="a5"/>
      <w:jc w:val="center"/>
      <w:rPr>
        <w:rFonts w:eastAsia="方正姚体"/>
      </w:rPr>
    </w:pPr>
  </w:p>
  <w:p w14:paraId="6A645AC7" w14:textId="77777777" w:rsidR="00573CAA" w:rsidRDefault="00573CAA">
    <w:pPr>
      <w:pStyle w:val="a5"/>
      <w:jc w:val="center"/>
      <w:rPr>
        <w:rFonts w:eastAsia="方正姚体"/>
      </w:rPr>
    </w:pPr>
  </w:p>
  <w:p w14:paraId="26FB767C" w14:textId="77777777" w:rsidR="00573CAA" w:rsidRDefault="00F76815">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BB0395">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E3346" w14:textId="77777777" w:rsidR="00F76815" w:rsidRDefault="00F76815">
      <w:r>
        <w:separator/>
      </w:r>
    </w:p>
  </w:footnote>
  <w:footnote w:type="continuationSeparator" w:id="0">
    <w:p w14:paraId="216AD6F6" w14:textId="77777777" w:rsidR="00F76815" w:rsidRDefault="00F76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85FB4" w14:textId="77777777" w:rsidR="00573CAA" w:rsidRDefault="00F76815">
    <w:pPr>
      <w:jc w:val="right"/>
      <w:rPr>
        <w:rFonts w:eastAsia="黑体"/>
        <w:b/>
        <w:bCs/>
      </w:rPr>
    </w:pPr>
    <w:r>
      <w:rPr>
        <w:noProof/>
      </w:rPr>
      <w:drawing>
        <wp:anchor distT="0" distB="0" distL="114300" distR="114300" simplePos="0" relativeHeight="251659264" behindDoc="0" locked="0" layoutInCell="1" allowOverlap="1" wp14:anchorId="5888742A" wp14:editId="05DD4162">
          <wp:simplePos x="0" y="0"/>
          <wp:positionH relativeFrom="column">
            <wp:posOffset>39370</wp:posOffset>
          </wp:positionH>
          <wp:positionV relativeFrom="paragraph">
            <wp:posOffset>-57150</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621C4A04" w14:textId="77777777" w:rsidR="00573CAA" w:rsidRDefault="00F76815">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4E69"/>
    <w:multiLevelType w:val="hybridMultilevel"/>
    <w:tmpl w:val="094E554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CF47AE7"/>
    <w:multiLevelType w:val="multilevel"/>
    <w:tmpl w:val="1CF47A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AB4E36"/>
    <w:multiLevelType w:val="hybridMultilevel"/>
    <w:tmpl w:val="44DAAA26"/>
    <w:lvl w:ilvl="0" w:tplc="0409000D">
      <w:start w:val="1"/>
      <w:numFmt w:val="bullet"/>
      <w:lvlText w:val=""/>
      <w:lvlJc w:val="left"/>
      <w:pPr>
        <w:ind w:left="865" w:hanging="440"/>
      </w:pPr>
      <w:rPr>
        <w:rFonts w:ascii="Wingdings" w:hAnsi="Wingdings" w:hint="default"/>
      </w:rPr>
    </w:lvl>
    <w:lvl w:ilvl="1" w:tplc="02BC5964">
      <w:numFmt w:val="bullet"/>
      <w:lvlText w:val="-"/>
      <w:lvlJc w:val="left"/>
      <w:pPr>
        <w:ind w:left="1650" w:hanging="360"/>
      </w:pPr>
      <w:rPr>
        <w:rFonts w:ascii="Times New Roman" w:eastAsia="宋体" w:hAnsi="Times New Roman" w:cs="Times New Roman" w:hint="default"/>
      </w:rPr>
    </w:lvl>
    <w:lvl w:ilvl="2" w:tplc="04090005"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3" w:tentative="1">
      <w:start w:val="1"/>
      <w:numFmt w:val="bullet"/>
      <w:lvlText w:val=""/>
      <w:lvlJc w:val="left"/>
      <w:pPr>
        <w:ind w:left="3050" w:hanging="440"/>
      </w:pPr>
      <w:rPr>
        <w:rFonts w:ascii="Wingdings" w:hAnsi="Wingdings" w:hint="default"/>
      </w:rPr>
    </w:lvl>
    <w:lvl w:ilvl="5" w:tplc="04090005"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3" w:tentative="1">
      <w:start w:val="1"/>
      <w:numFmt w:val="bullet"/>
      <w:lvlText w:val=""/>
      <w:lvlJc w:val="left"/>
      <w:pPr>
        <w:ind w:left="4370" w:hanging="440"/>
      </w:pPr>
      <w:rPr>
        <w:rFonts w:ascii="Wingdings" w:hAnsi="Wingdings" w:hint="default"/>
      </w:rPr>
    </w:lvl>
    <w:lvl w:ilvl="8" w:tplc="04090005" w:tentative="1">
      <w:start w:val="1"/>
      <w:numFmt w:val="bullet"/>
      <w:lvlText w:val=""/>
      <w:lvlJc w:val="left"/>
      <w:pPr>
        <w:ind w:left="4810" w:hanging="440"/>
      </w:pPr>
      <w:rPr>
        <w:rFonts w:ascii="Wingdings" w:hAnsi="Wingdings" w:hint="default"/>
      </w:rPr>
    </w:lvl>
  </w:abstractNum>
  <w:abstractNum w:abstractNumId="3" w15:restartNumberingAfterBreak="0">
    <w:nsid w:val="3A4D4FCE"/>
    <w:multiLevelType w:val="multilevel"/>
    <w:tmpl w:val="3A4D4F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FC21ACC"/>
    <w:multiLevelType w:val="multilevel"/>
    <w:tmpl w:val="4FC21A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5C03C36"/>
    <w:multiLevelType w:val="multilevel"/>
    <w:tmpl w:val="32C6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71463F"/>
    <w:multiLevelType w:val="hybridMultilevel"/>
    <w:tmpl w:val="A5648850"/>
    <w:lvl w:ilvl="0" w:tplc="04090001">
      <w:start w:val="1"/>
      <w:numFmt w:val="bullet"/>
      <w:lvlText w:val=""/>
      <w:lvlJc w:val="left"/>
      <w:pPr>
        <w:ind w:left="440" w:hanging="440"/>
      </w:pPr>
      <w:rPr>
        <w:rFonts w:ascii="Wingdings" w:hAnsi="Wingdings" w:hint="default"/>
      </w:rPr>
    </w:lvl>
    <w:lvl w:ilvl="1" w:tplc="02BC5964">
      <w:numFmt w:val="bullet"/>
      <w:lvlText w:val="-"/>
      <w:lvlJc w:val="left"/>
      <w:pPr>
        <w:ind w:left="1225" w:hanging="360"/>
      </w:pPr>
      <w:rPr>
        <w:rFonts w:ascii="Times New Roman" w:eastAsia="宋体" w:hAnsi="Times New Roman" w:cs="Times New Roman"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7" w15:restartNumberingAfterBreak="0">
    <w:nsid w:val="76881E60"/>
    <w:multiLevelType w:val="hybridMultilevel"/>
    <w:tmpl w:val="281AE52A"/>
    <w:lvl w:ilvl="0" w:tplc="04090001">
      <w:start w:val="1"/>
      <w:numFmt w:val="bullet"/>
      <w:lvlText w:val=""/>
      <w:lvlJc w:val="left"/>
      <w:pPr>
        <w:ind w:left="440" w:hanging="440"/>
      </w:pPr>
      <w:rPr>
        <w:rFonts w:ascii="Wingdings" w:hAnsi="Wingdings" w:hint="default"/>
      </w:rPr>
    </w:lvl>
    <w:lvl w:ilvl="1" w:tplc="02BC5964">
      <w:numFmt w:val="bullet"/>
      <w:lvlText w:val="-"/>
      <w:lvlJc w:val="left"/>
      <w:pPr>
        <w:ind w:left="800" w:hanging="360"/>
      </w:pPr>
      <w:rPr>
        <w:rFonts w:ascii="Times New Roman" w:eastAsia="宋体"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3"/>
  </w:num>
  <w:num w:numId="2">
    <w:abstractNumId w:val="1"/>
  </w:num>
  <w:num w:numId="3">
    <w:abstractNumId w:val="4"/>
  </w:num>
  <w:num w:numId="4">
    <w:abstractNumId w:val="7"/>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55F9"/>
    <w:rsid w:val="00010866"/>
    <w:rsid w:val="00014591"/>
    <w:rsid w:val="00015A87"/>
    <w:rsid w:val="00016A67"/>
    <w:rsid w:val="0003080A"/>
    <w:rsid w:val="000471BE"/>
    <w:rsid w:val="0006074F"/>
    <w:rsid w:val="0006265E"/>
    <w:rsid w:val="000649FF"/>
    <w:rsid w:val="00067E08"/>
    <w:rsid w:val="000721D3"/>
    <w:rsid w:val="0007792C"/>
    <w:rsid w:val="00080A1A"/>
    <w:rsid w:val="000815BE"/>
    <w:rsid w:val="000828F5"/>
    <w:rsid w:val="000856AC"/>
    <w:rsid w:val="00091FC4"/>
    <w:rsid w:val="000939B2"/>
    <w:rsid w:val="000A2E1D"/>
    <w:rsid w:val="000A6B4B"/>
    <w:rsid w:val="000B22DE"/>
    <w:rsid w:val="000B53BD"/>
    <w:rsid w:val="000B721E"/>
    <w:rsid w:val="000C1EE1"/>
    <w:rsid w:val="000C6B43"/>
    <w:rsid w:val="000C780B"/>
    <w:rsid w:val="000D16F5"/>
    <w:rsid w:val="000D17C1"/>
    <w:rsid w:val="000D447B"/>
    <w:rsid w:val="000E219B"/>
    <w:rsid w:val="0010039B"/>
    <w:rsid w:val="00104DC7"/>
    <w:rsid w:val="00106D0C"/>
    <w:rsid w:val="001071C9"/>
    <w:rsid w:val="00112B26"/>
    <w:rsid w:val="0011507D"/>
    <w:rsid w:val="001341E8"/>
    <w:rsid w:val="00134275"/>
    <w:rsid w:val="0014507F"/>
    <w:rsid w:val="00152F8A"/>
    <w:rsid w:val="00157258"/>
    <w:rsid w:val="00161822"/>
    <w:rsid w:val="00172BD5"/>
    <w:rsid w:val="00173D87"/>
    <w:rsid w:val="001750B5"/>
    <w:rsid w:val="00175572"/>
    <w:rsid w:val="001776DC"/>
    <w:rsid w:val="00182905"/>
    <w:rsid w:val="001835F4"/>
    <w:rsid w:val="001859C2"/>
    <w:rsid w:val="00185D37"/>
    <w:rsid w:val="00190DEA"/>
    <w:rsid w:val="001913BB"/>
    <w:rsid w:val="001972F5"/>
    <w:rsid w:val="00197385"/>
    <w:rsid w:val="001A0184"/>
    <w:rsid w:val="001A170B"/>
    <w:rsid w:val="001A7625"/>
    <w:rsid w:val="001C154E"/>
    <w:rsid w:val="001C3065"/>
    <w:rsid w:val="001C47E4"/>
    <w:rsid w:val="001C58F1"/>
    <w:rsid w:val="001C76A0"/>
    <w:rsid w:val="001E141F"/>
    <w:rsid w:val="001E6456"/>
    <w:rsid w:val="001E696D"/>
    <w:rsid w:val="001F0856"/>
    <w:rsid w:val="001F65B2"/>
    <w:rsid w:val="00202EB5"/>
    <w:rsid w:val="002037EA"/>
    <w:rsid w:val="00212EA1"/>
    <w:rsid w:val="00215937"/>
    <w:rsid w:val="00220A2D"/>
    <w:rsid w:val="00223A43"/>
    <w:rsid w:val="002320F4"/>
    <w:rsid w:val="002325C2"/>
    <w:rsid w:val="00233745"/>
    <w:rsid w:val="002338FD"/>
    <w:rsid w:val="002501BE"/>
    <w:rsid w:val="00250CA2"/>
    <w:rsid w:val="00252375"/>
    <w:rsid w:val="002529AC"/>
    <w:rsid w:val="0025531D"/>
    <w:rsid w:val="00256535"/>
    <w:rsid w:val="00264997"/>
    <w:rsid w:val="002670DA"/>
    <w:rsid w:val="002678AE"/>
    <w:rsid w:val="00274BF1"/>
    <w:rsid w:val="002833C4"/>
    <w:rsid w:val="002904B8"/>
    <w:rsid w:val="002931D6"/>
    <w:rsid w:val="00295DF5"/>
    <w:rsid w:val="002A022A"/>
    <w:rsid w:val="002A598F"/>
    <w:rsid w:val="002B1B16"/>
    <w:rsid w:val="002B51C1"/>
    <w:rsid w:val="002D0EF0"/>
    <w:rsid w:val="002E37FF"/>
    <w:rsid w:val="002E5DC5"/>
    <w:rsid w:val="002E5F2A"/>
    <w:rsid w:val="002F28B7"/>
    <w:rsid w:val="002F49FB"/>
    <w:rsid w:val="002F650B"/>
    <w:rsid w:val="0030073F"/>
    <w:rsid w:val="00302722"/>
    <w:rsid w:val="00303220"/>
    <w:rsid w:val="003054E2"/>
    <w:rsid w:val="00307760"/>
    <w:rsid w:val="003122BA"/>
    <w:rsid w:val="00320DF1"/>
    <w:rsid w:val="003222F0"/>
    <w:rsid w:val="00322B4B"/>
    <w:rsid w:val="00325ABC"/>
    <w:rsid w:val="00325B54"/>
    <w:rsid w:val="00326C8D"/>
    <w:rsid w:val="00330950"/>
    <w:rsid w:val="00332FDE"/>
    <w:rsid w:val="003330B6"/>
    <w:rsid w:val="00336CC1"/>
    <w:rsid w:val="00337304"/>
    <w:rsid w:val="00340E3F"/>
    <w:rsid w:val="00343B45"/>
    <w:rsid w:val="00344C37"/>
    <w:rsid w:val="0035593A"/>
    <w:rsid w:val="00366C2C"/>
    <w:rsid w:val="0037085F"/>
    <w:rsid w:val="003719FB"/>
    <w:rsid w:val="00383FD0"/>
    <w:rsid w:val="00390940"/>
    <w:rsid w:val="003972FB"/>
    <w:rsid w:val="003A25A6"/>
    <w:rsid w:val="003A5EE9"/>
    <w:rsid w:val="003A6586"/>
    <w:rsid w:val="003A70D6"/>
    <w:rsid w:val="003B5916"/>
    <w:rsid w:val="003C11BB"/>
    <w:rsid w:val="003C2DA6"/>
    <w:rsid w:val="003D1C2D"/>
    <w:rsid w:val="003D4957"/>
    <w:rsid w:val="003D551E"/>
    <w:rsid w:val="003E040E"/>
    <w:rsid w:val="003E5110"/>
    <w:rsid w:val="003E754D"/>
    <w:rsid w:val="003F05DE"/>
    <w:rsid w:val="003F0933"/>
    <w:rsid w:val="003F0CD0"/>
    <w:rsid w:val="003F2C36"/>
    <w:rsid w:val="003F4306"/>
    <w:rsid w:val="003F5825"/>
    <w:rsid w:val="003F7A88"/>
    <w:rsid w:val="00400A89"/>
    <w:rsid w:val="0041370A"/>
    <w:rsid w:val="004148D5"/>
    <w:rsid w:val="00414A9C"/>
    <w:rsid w:val="00430ACF"/>
    <w:rsid w:val="00431D1E"/>
    <w:rsid w:val="0043213E"/>
    <w:rsid w:val="004330B4"/>
    <w:rsid w:val="00442343"/>
    <w:rsid w:val="004430B8"/>
    <w:rsid w:val="00445EEB"/>
    <w:rsid w:val="00452828"/>
    <w:rsid w:val="00456403"/>
    <w:rsid w:val="0045673C"/>
    <w:rsid w:val="004611D6"/>
    <w:rsid w:val="00462051"/>
    <w:rsid w:val="00462FAD"/>
    <w:rsid w:val="00463285"/>
    <w:rsid w:val="00463460"/>
    <w:rsid w:val="00466422"/>
    <w:rsid w:val="004707BD"/>
    <w:rsid w:val="004722A8"/>
    <w:rsid w:val="00476A20"/>
    <w:rsid w:val="00481889"/>
    <w:rsid w:val="00484EAC"/>
    <w:rsid w:val="00491229"/>
    <w:rsid w:val="004A18EB"/>
    <w:rsid w:val="004A7F68"/>
    <w:rsid w:val="004B0DD1"/>
    <w:rsid w:val="004B22BB"/>
    <w:rsid w:val="004B4C85"/>
    <w:rsid w:val="004B64D1"/>
    <w:rsid w:val="004C7A29"/>
    <w:rsid w:val="004D039E"/>
    <w:rsid w:val="004E44D0"/>
    <w:rsid w:val="004E52F4"/>
    <w:rsid w:val="004E7135"/>
    <w:rsid w:val="004F2AB3"/>
    <w:rsid w:val="004F47CD"/>
    <w:rsid w:val="0050770C"/>
    <w:rsid w:val="005116BE"/>
    <w:rsid w:val="00514B94"/>
    <w:rsid w:val="00514E29"/>
    <w:rsid w:val="00527886"/>
    <w:rsid w:val="005356AF"/>
    <w:rsid w:val="005362D9"/>
    <w:rsid w:val="00536431"/>
    <w:rsid w:val="00542304"/>
    <w:rsid w:val="00547E7E"/>
    <w:rsid w:val="005635FE"/>
    <w:rsid w:val="0056540D"/>
    <w:rsid w:val="005664AD"/>
    <w:rsid w:val="00570522"/>
    <w:rsid w:val="00570526"/>
    <w:rsid w:val="005737DB"/>
    <w:rsid w:val="00573CAA"/>
    <w:rsid w:val="00576907"/>
    <w:rsid w:val="00577751"/>
    <w:rsid w:val="00582EAD"/>
    <w:rsid w:val="00583966"/>
    <w:rsid w:val="00586A81"/>
    <w:rsid w:val="005903FF"/>
    <w:rsid w:val="0059200D"/>
    <w:rsid w:val="005A2251"/>
    <w:rsid w:val="005A40A1"/>
    <w:rsid w:val="005A4878"/>
    <w:rsid w:val="005B53CD"/>
    <w:rsid w:val="005B60F3"/>
    <w:rsid w:val="005B6252"/>
    <w:rsid w:val="005B6FB0"/>
    <w:rsid w:val="005B7CEB"/>
    <w:rsid w:val="005C6904"/>
    <w:rsid w:val="005E244F"/>
    <w:rsid w:val="005F3336"/>
    <w:rsid w:val="00602E6C"/>
    <w:rsid w:val="00607D2E"/>
    <w:rsid w:val="00610C62"/>
    <w:rsid w:val="00611989"/>
    <w:rsid w:val="0062669F"/>
    <w:rsid w:val="00627661"/>
    <w:rsid w:val="006453B2"/>
    <w:rsid w:val="00653EE1"/>
    <w:rsid w:val="006600AF"/>
    <w:rsid w:val="006628D4"/>
    <w:rsid w:val="00667466"/>
    <w:rsid w:val="00676AE0"/>
    <w:rsid w:val="00677B5F"/>
    <w:rsid w:val="006940D9"/>
    <w:rsid w:val="00697196"/>
    <w:rsid w:val="006A0FFB"/>
    <w:rsid w:val="006A1819"/>
    <w:rsid w:val="006A4D58"/>
    <w:rsid w:val="006A4FA2"/>
    <w:rsid w:val="006A5ACA"/>
    <w:rsid w:val="006A6986"/>
    <w:rsid w:val="006B04E8"/>
    <w:rsid w:val="006B2FAD"/>
    <w:rsid w:val="006B6CF5"/>
    <w:rsid w:val="006C005B"/>
    <w:rsid w:val="006D198E"/>
    <w:rsid w:val="006D206A"/>
    <w:rsid w:val="006D297D"/>
    <w:rsid w:val="006D2E2D"/>
    <w:rsid w:val="006D4FB0"/>
    <w:rsid w:val="006F043F"/>
    <w:rsid w:val="0070199C"/>
    <w:rsid w:val="0070392F"/>
    <w:rsid w:val="00710D20"/>
    <w:rsid w:val="00711B64"/>
    <w:rsid w:val="00717A5A"/>
    <w:rsid w:val="00723F55"/>
    <w:rsid w:val="00727197"/>
    <w:rsid w:val="00730B71"/>
    <w:rsid w:val="00732A78"/>
    <w:rsid w:val="00732FAC"/>
    <w:rsid w:val="007340DB"/>
    <w:rsid w:val="007367B2"/>
    <w:rsid w:val="00736C17"/>
    <w:rsid w:val="007379D1"/>
    <w:rsid w:val="00740C3D"/>
    <w:rsid w:val="007416E0"/>
    <w:rsid w:val="00741F80"/>
    <w:rsid w:val="00750C55"/>
    <w:rsid w:val="0075278B"/>
    <w:rsid w:val="007535B6"/>
    <w:rsid w:val="00753FC4"/>
    <w:rsid w:val="007563D3"/>
    <w:rsid w:val="0075707B"/>
    <w:rsid w:val="00757A53"/>
    <w:rsid w:val="00757D84"/>
    <w:rsid w:val="007660B4"/>
    <w:rsid w:val="00773145"/>
    <w:rsid w:val="007732F0"/>
    <w:rsid w:val="007766E3"/>
    <w:rsid w:val="007910C6"/>
    <w:rsid w:val="00797837"/>
    <w:rsid w:val="007A4BED"/>
    <w:rsid w:val="007A4FD0"/>
    <w:rsid w:val="007B0D11"/>
    <w:rsid w:val="007B543B"/>
    <w:rsid w:val="007C12AB"/>
    <w:rsid w:val="007C440D"/>
    <w:rsid w:val="007C7164"/>
    <w:rsid w:val="007D22D2"/>
    <w:rsid w:val="007D7F0D"/>
    <w:rsid w:val="007E1131"/>
    <w:rsid w:val="0080189A"/>
    <w:rsid w:val="00801C6A"/>
    <w:rsid w:val="00805130"/>
    <w:rsid w:val="00805764"/>
    <w:rsid w:val="008076AB"/>
    <w:rsid w:val="00822C6A"/>
    <w:rsid w:val="0082482A"/>
    <w:rsid w:val="008320E0"/>
    <w:rsid w:val="00833658"/>
    <w:rsid w:val="00841449"/>
    <w:rsid w:val="00843714"/>
    <w:rsid w:val="00845C6B"/>
    <w:rsid w:val="008471EB"/>
    <w:rsid w:val="00853494"/>
    <w:rsid w:val="00856401"/>
    <w:rsid w:val="00861777"/>
    <w:rsid w:val="00862531"/>
    <w:rsid w:val="00862DBE"/>
    <w:rsid w:val="00862FB1"/>
    <w:rsid w:val="008648D3"/>
    <w:rsid w:val="00866B99"/>
    <w:rsid w:val="0087014B"/>
    <w:rsid w:val="00873EF3"/>
    <w:rsid w:val="00885D34"/>
    <w:rsid w:val="0088708F"/>
    <w:rsid w:val="00890FAC"/>
    <w:rsid w:val="00891ADD"/>
    <w:rsid w:val="0089462C"/>
    <w:rsid w:val="008955F8"/>
    <w:rsid w:val="008956BF"/>
    <w:rsid w:val="0089589B"/>
    <w:rsid w:val="00895B17"/>
    <w:rsid w:val="00897412"/>
    <w:rsid w:val="008B0A5A"/>
    <w:rsid w:val="008B3081"/>
    <w:rsid w:val="008B4DCA"/>
    <w:rsid w:val="008B541B"/>
    <w:rsid w:val="008D3C90"/>
    <w:rsid w:val="008D43D7"/>
    <w:rsid w:val="008D4D33"/>
    <w:rsid w:val="008D6B33"/>
    <w:rsid w:val="008E01AF"/>
    <w:rsid w:val="008F5575"/>
    <w:rsid w:val="008F5E49"/>
    <w:rsid w:val="00905F3E"/>
    <w:rsid w:val="009105A4"/>
    <w:rsid w:val="009175E9"/>
    <w:rsid w:val="0091777E"/>
    <w:rsid w:val="00926446"/>
    <w:rsid w:val="00927BD3"/>
    <w:rsid w:val="00932BFB"/>
    <w:rsid w:val="00935B1C"/>
    <w:rsid w:val="00935D61"/>
    <w:rsid w:val="00940B93"/>
    <w:rsid w:val="0095411D"/>
    <w:rsid w:val="0096089F"/>
    <w:rsid w:val="00961AEF"/>
    <w:rsid w:val="0096654B"/>
    <w:rsid w:val="009879D4"/>
    <w:rsid w:val="009A2675"/>
    <w:rsid w:val="009B3AC8"/>
    <w:rsid w:val="009C213E"/>
    <w:rsid w:val="009C2F45"/>
    <w:rsid w:val="009C31DF"/>
    <w:rsid w:val="009C50AB"/>
    <w:rsid w:val="009C6272"/>
    <w:rsid w:val="009D04A8"/>
    <w:rsid w:val="009D5649"/>
    <w:rsid w:val="009E6FE3"/>
    <w:rsid w:val="009F1E68"/>
    <w:rsid w:val="00A005AB"/>
    <w:rsid w:val="00A0131C"/>
    <w:rsid w:val="00A0426D"/>
    <w:rsid w:val="00A054DA"/>
    <w:rsid w:val="00A138E1"/>
    <w:rsid w:val="00A13AC1"/>
    <w:rsid w:val="00A174E5"/>
    <w:rsid w:val="00A2242C"/>
    <w:rsid w:val="00A2261D"/>
    <w:rsid w:val="00A252A2"/>
    <w:rsid w:val="00A36145"/>
    <w:rsid w:val="00A42D49"/>
    <w:rsid w:val="00A44B8C"/>
    <w:rsid w:val="00A4528C"/>
    <w:rsid w:val="00A602F6"/>
    <w:rsid w:val="00A6662F"/>
    <w:rsid w:val="00A71D38"/>
    <w:rsid w:val="00A94297"/>
    <w:rsid w:val="00AA1AA9"/>
    <w:rsid w:val="00AA4414"/>
    <w:rsid w:val="00AA5AD4"/>
    <w:rsid w:val="00AB5463"/>
    <w:rsid w:val="00AB7248"/>
    <w:rsid w:val="00AC075C"/>
    <w:rsid w:val="00AC44D5"/>
    <w:rsid w:val="00AC5A43"/>
    <w:rsid w:val="00AD250E"/>
    <w:rsid w:val="00AF374C"/>
    <w:rsid w:val="00B01D5B"/>
    <w:rsid w:val="00B01D85"/>
    <w:rsid w:val="00B05F67"/>
    <w:rsid w:val="00B11565"/>
    <w:rsid w:val="00B1495D"/>
    <w:rsid w:val="00B1778D"/>
    <w:rsid w:val="00B26A7A"/>
    <w:rsid w:val="00B35E9D"/>
    <w:rsid w:val="00B415B0"/>
    <w:rsid w:val="00B43536"/>
    <w:rsid w:val="00B44504"/>
    <w:rsid w:val="00B45349"/>
    <w:rsid w:val="00B462D1"/>
    <w:rsid w:val="00B46A0A"/>
    <w:rsid w:val="00B52483"/>
    <w:rsid w:val="00B61C6E"/>
    <w:rsid w:val="00B63239"/>
    <w:rsid w:val="00B65F1C"/>
    <w:rsid w:val="00B66C72"/>
    <w:rsid w:val="00B677EF"/>
    <w:rsid w:val="00B8179A"/>
    <w:rsid w:val="00B81C0B"/>
    <w:rsid w:val="00B84321"/>
    <w:rsid w:val="00B85002"/>
    <w:rsid w:val="00B96AC2"/>
    <w:rsid w:val="00B96B3E"/>
    <w:rsid w:val="00BA41CE"/>
    <w:rsid w:val="00BB0395"/>
    <w:rsid w:val="00BB1B6E"/>
    <w:rsid w:val="00BB3810"/>
    <w:rsid w:val="00BB43BF"/>
    <w:rsid w:val="00BB5F67"/>
    <w:rsid w:val="00BC142F"/>
    <w:rsid w:val="00BC6148"/>
    <w:rsid w:val="00BD2944"/>
    <w:rsid w:val="00BD5420"/>
    <w:rsid w:val="00BE5E32"/>
    <w:rsid w:val="00BF0A35"/>
    <w:rsid w:val="00BF4E7A"/>
    <w:rsid w:val="00BF5E63"/>
    <w:rsid w:val="00BF6386"/>
    <w:rsid w:val="00C00F4B"/>
    <w:rsid w:val="00C06640"/>
    <w:rsid w:val="00C12C57"/>
    <w:rsid w:val="00C2257A"/>
    <w:rsid w:val="00C238EF"/>
    <w:rsid w:val="00C32C47"/>
    <w:rsid w:val="00C43ABC"/>
    <w:rsid w:val="00C454EB"/>
    <w:rsid w:val="00C4759F"/>
    <w:rsid w:val="00C56B08"/>
    <w:rsid w:val="00C57ECE"/>
    <w:rsid w:val="00C612DF"/>
    <w:rsid w:val="00C61B8D"/>
    <w:rsid w:val="00C624A2"/>
    <w:rsid w:val="00C6321D"/>
    <w:rsid w:val="00C637DB"/>
    <w:rsid w:val="00C6744A"/>
    <w:rsid w:val="00C7119F"/>
    <w:rsid w:val="00C77355"/>
    <w:rsid w:val="00C817C6"/>
    <w:rsid w:val="00C82B34"/>
    <w:rsid w:val="00C83A86"/>
    <w:rsid w:val="00C903F7"/>
    <w:rsid w:val="00C93394"/>
    <w:rsid w:val="00CB1AD0"/>
    <w:rsid w:val="00CB1C0E"/>
    <w:rsid w:val="00CB29C2"/>
    <w:rsid w:val="00CB6825"/>
    <w:rsid w:val="00CB6BE2"/>
    <w:rsid w:val="00CC0206"/>
    <w:rsid w:val="00CC03A3"/>
    <w:rsid w:val="00CC1982"/>
    <w:rsid w:val="00CD2007"/>
    <w:rsid w:val="00CD602F"/>
    <w:rsid w:val="00CE0F6C"/>
    <w:rsid w:val="00CE1D5B"/>
    <w:rsid w:val="00CE468D"/>
    <w:rsid w:val="00CE67B4"/>
    <w:rsid w:val="00CF1D82"/>
    <w:rsid w:val="00CF2C8D"/>
    <w:rsid w:val="00CF3017"/>
    <w:rsid w:val="00CF5AFB"/>
    <w:rsid w:val="00CF6406"/>
    <w:rsid w:val="00D00C21"/>
    <w:rsid w:val="00D12FF5"/>
    <w:rsid w:val="00D13FB4"/>
    <w:rsid w:val="00D177D2"/>
    <w:rsid w:val="00D24097"/>
    <w:rsid w:val="00D34454"/>
    <w:rsid w:val="00D36174"/>
    <w:rsid w:val="00D41548"/>
    <w:rsid w:val="00D430C2"/>
    <w:rsid w:val="00D43A3B"/>
    <w:rsid w:val="00D43A4A"/>
    <w:rsid w:val="00D46BB5"/>
    <w:rsid w:val="00D46E79"/>
    <w:rsid w:val="00D51588"/>
    <w:rsid w:val="00D537A4"/>
    <w:rsid w:val="00D55458"/>
    <w:rsid w:val="00D60EB2"/>
    <w:rsid w:val="00D64B43"/>
    <w:rsid w:val="00D64CC7"/>
    <w:rsid w:val="00D70677"/>
    <w:rsid w:val="00D70B4B"/>
    <w:rsid w:val="00D81549"/>
    <w:rsid w:val="00D87225"/>
    <w:rsid w:val="00D87CCE"/>
    <w:rsid w:val="00D924FC"/>
    <w:rsid w:val="00D93165"/>
    <w:rsid w:val="00D96E31"/>
    <w:rsid w:val="00DA2C01"/>
    <w:rsid w:val="00DB7648"/>
    <w:rsid w:val="00DD2D61"/>
    <w:rsid w:val="00DD32BD"/>
    <w:rsid w:val="00DD3D54"/>
    <w:rsid w:val="00DE1211"/>
    <w:rsid w:val="00DE4202"/>
    <w:rsid w:val="00DE5608"/>
    <w:rsid w:val="00DF0621"/>
    <w:rsid w:val="00DF0846"/>
    <w:rsid w:val="00DF5E84"/>
    <w:rsid w:val="00E1506C"/>
    <w:rsid w:val="00E17EE6"/>
    <w:rsid w:val="00E2561F"/>
    <w:rsid w:val="00E26BAF"/>
    <w:rsid w:val="00E346E8"/>
    <w:rsid w:val="00E367D0"/>
    <w:rsid w:val="00E379CC"/>
    <w:rsid w:val="00E418A5"/>
    <w:rsid w:val="00E44F09"/>
    <w:rsid w:val="00E506F8"/>
    <w:rsid w:val="00E5688B"/>
    <w:rsid w:val="00E5753A"/>
    <w:rsid w:val="00E744E4"/>
    <w:rsid w:val="00E76E41"/>
    <w:rsid w:val="00E82CB2"/>
    <w:rsid w:val="00E84329"/>
    <w:rsid w:val="00E848E1"/>
    <w:rsid w:val="00E85E71"/>
    <w:rsid w:val="00E948D9"/>
    <w:rsid w:val="00EA3EB7"/>
    <w:rsid w:val="00EB1F90"/>
    <w:rsid w:val="00EB2DAE"/>
    <w:rsid w:val="00EB5E3B"/>
    <w:rsid w:val="00EB6513"/>
    <w:rsid w:val="00EB6580"/>
    <w:rsid w:val="00EB74DD"/>
    <w:rsid w:val="00EC0EEB"/>
    <w:rsid w:val="00EC272E"/>
    <w:rsid w:val="00EC515B"/>
    <w:rsid w:val="00EC7589"/>
    <w:rsid w:val="00ED2BD3"/>
    <w:rsid w:val="00EF51BA"/>
    <w:rsid w:val="00F03F13"/>
    <w:rsid w:val="00F06E87"/>
    <w:rsid w:val="00F25614"/>
    <w:rsid w:val="00F26153"/>
    <w:rsid w:val="00F27267"/>
    <w:rsid w:val="00F30CA5"/>
    <w:rsid w:val="00F318E4"/>
    <w:rsid w:val="00F3206A"/>
    <w:rsid w:val="00F33437"/>
    <w:rsid w:val="00F3449F"/>
    <w:rsid w:val="00F352AE"/>
    <w:rsid w:val="00F37D65"/>
    <w:rsid w:val="00F41228"/>
    <w:rsid w:val="00F43108"/>
    <w:rsid w:val="00F43C47"/>
    <w:rsid w:val="00F4467B"/>
    <w:rsid w:val="00F44E95"/>
    <w:rsid w:val="00F5382B"/>
    <w:rsid w:val="00F6108B"/>
    <w:rsid w:val="00F648A0"/>
    <w:rsid w:val="00F70C16"/>
    <w:rsid w:val="00F72189"/>
    <w:rsid w:val="00F74D56"/>
    <w:rsid w:val="00F76815"/>
    <w:rsid w:val="00F82FA1"/>
    <w:rsid w:val="00F835EE"/>
    <w:rsid w:val="00F8540D"/>
    <w:rsid w:val="00F91543"/>
    <w:rsid w:val="00F937AD"/>
    <w:rsid w:val="00F96AEF"/>
    <w:rsid w:val="00F97514"/>
    <w:rsid w:val="00F978A8"/>
    <w:rsid w:val="00FA4A2B"/>
    <w:rsid w:val="00FA7D63"/>
    <w:rsid w:val="00FA7F29"/>
    <w:rsid w:val="00FC3174"/>
    <w:rsid w:val="00FC3402"/>
    <w:rsid w:val="00FC55E5"/>
    <w:rsid w:val="00FD0464"/>
    <w:rsid w:val="00FD25D7"/>
    <w:rsid w:val="00FD632D"/>
    <w:rsid w:val="00FD6C7A"/>
    <w:rsid w:val="00FE4FD6"/>
    <w:rsid w:val="00FF63CA"/>
    <w:rsid w:val="2DFF3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7DCCBC3"/>
  <w15:docId w15:val="{0ADFFAB5-688C-5C41-BBAD-806AEAC7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paragraph" w:customStyle="1" w:styleId="Default">
    <w:name w:val="Default"/>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Pr>
      <w:rFonts w:ascii="宋体" w:hAnsi="宋体" w:cs="宋体"/>
      <w:sz w:val="24"/>
      <w:szCs w:val="24"/>
    </w:rPr>
  </w:style>
  <w:style w:type="character" w:customStyle="1" w:styleId="Char">
    <w:name w:val="批注框文本 Char"/>
    <w:basedOn w:val="a0"/>
    <w:link w:val="a4"/>
    <w:rPr>
      <w:kern w:val="2"/>
      <w:sz w:val="18"/>
      <w:szCs w:val="18"/>
    </w:rPr>
  </w:style>
  <w:style w:type="paragraph" w:styleId="ac">
    <w:name w:val="List Paragraph"/>
    <w:basedOn w:val="a"/>
    <w:uiPriority w:val="99"/>
    <w:qFormat/>
    <w:pPr>
      <w:ind w:firstLineChars="200" w:firstLine="420"/>
    </w:pPr>
  </w:style>
  <w:style w:type="character" w:customStyle="1" w:styleId="2Char">
    <w:name w:val="标题 2 Char"/>
    <w:basedOn w:val="a0"/>
    <w:link w:val="2"/>
    <w:semiHidden/>
    <w:rPr>
      <w:rFonts w:asciiTheme="majorHAnsi" w:eastAsiaTheme="majorEastAsia" w:hAnsiTheme="majorHAnsi" w:cstheme="majorBidi"/>
      <w:b/>
      <w:bCs/>
      <w:kern w:val="2"/>
      <w:sz w:val="32"/>
      <w:szCs w:val="32"/>
    </w:rPr>
  </w:style>
  <w:style w:type="character" w:customStyle="1" w:styleId="a-text-bold">
    <w:name w:val="a-text-bold"/>
    <w:basedOn w:val="a0"/>
  </w:style>
  <w:style w:type="character" w:customStyle="1" w:styleId="a-text-italic">
    <w:name w:val="a-text-italic"/>
    <w:basedOn w:val="a0"/>
  </w:style>
  <w:style w:type="character" w:customStyle="1" w:styleId="3Char">
    <w:name w:val="标题 3 Char"/>
    <w:basedOn w:val="a0"/>
    <w:link w:val="3"/>
    <w:semiHidden/>
    <w:rPr>
      <w:b/>
      <w:bCs/>
      <w:kern w:val="2"/>
      <w:sz w:val="32"/>
      <w:szCs w:val="32"/>
    </w:rPr>
  </w:style>
  <w:style w:type="paragraph" w:customStyle="1" w:styleId="ds-markdown-paragraph">
    <w:name w:val="ds-markdown-paragraph"/>
    <w:basedOn w:val="a"/>
    <w:rsid w:val="008076A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nurnberg.com.cn/book/book.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eibo.com/1877653117/profile?topnav=1&amp;wvr=6"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nurnberg.com.cn/booklist_zh/list.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urnberg.com.cn/" TargetMode="External"/><Relationship Id="rId20" Type="http://schemas.openxmlformats.org/officeDocument/2006/relationships/hyperlink" Target="http://site.douban.com/1105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ights@nurnberg.com.cn" TargetMode="External"/><Relationship Id="rId23" Type="http://schemas.openxmlformats.org/officeDocument/2006/relationships/header" Target="header1.xml"/><Relationship Id="rId10" Type="http://schemas.openxmlformats.org/officeDocument/2006/relationships/hyperlink" Target="https://adamlebor.com/" TargetMode="External"/><Relationship Id="rId19" Type="http://schemas.openxmlformats.org/officeDocument/2006/relationships/hyperlink" Target="http://www.nurnberg.com.cn/video/video.aspx" TargetMode="External"/><Relationship Id="rId4" Type="http://schemas.openxmlformats.org/officeDocument/2006/relationships/settings" Target="settings.xml"/><Relationship Id="rId9" Type="http://schemas.openxmlformats.org/officeDocument/2006/relationships/image" Target="https://b0f646cfbd7462424f7a-f9758a43fb7c33cc8adda0fd36101899.ssl.cf2.rackcdn.com/s/1/1472048156/author_160W/107351.jpg" TargetMode="External"/><Relationship Id="rId14" Type="http://schemas.openxmlformats.org/officeDocument/2006/relationships/image" Target="media/image5.png"/><Relationship Id="rId22"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1F3114A2-A2CF-4798-B489-EE6F8F93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3018</Words>
  <Characters>3835</Characters>
  <Application>Microsoft Office Word</Application>
  <DocSecurity>0</DocSecurity>
  <Lines>239</Lines>
  <Paragraphs>236</Paragraphs>
  <ScaleCrop>false</ScaleCrop>
  <Company>2ndSpAcE</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23</cp:revision>
  <cp:lastPrinted>2004-04-23T15:06:00Z</cp:lastPrinted>
  <dcterms:created xsi:type="dcterms:W3CDTF">2026-01-29T02:28:00Z</dcterms:created>
  <dcterms:modified xsi:type="dcterms:W3CDTF">2026-01-29T07:46:00Z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0AF4C5BA1BB91B48A0725C698A65DD9B_42</vt:lpwstr>
  </property>
</Properties>
</file>