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19A6ABB" w:rsidR="00AE574A" w:rsidRDefault="00AE574A">
      <w:pPr>
        <w:rPr>
          <w:b/>
          <w:color w:val="000000"/>
          <w:szCs w:val="21"/>
        </w:rPr>
      </w:pPr>
    </w:p>
    <w:p w14:paraId="3DA7336F" w14:textId="70B0E43B" w:rsidR="00774233" w:rsidRPr="00774233" w:rsidRDefault="007E417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C41AD02" wp14:editId="4C98F94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22400" cy="21336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22741" w:rsidRPr="00B22741">
        <w:rPr>
          <w:rFonts w:hint="eastAsia"/>
          <w:b/>
          <w:color w:val="000000"/>
          <w:szCs w:val="21"/>
        </w:rPr>
        <w:t>敢想敢为：成就你的非凡人生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9A6A65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B34E5" w:rsidRPr="00CB34E5">
        <w:rPr>
          <w:b/>
          <w:bCs/>
          <w:color w:val="000000"/>
          <w:szCs w:val="21"/>
        </w:rPr>
        <w:t>THINK BIG</w:t>
      </w:r>
      <w:r w:rsidR="00B22741">
        <w:rPr>
          <w:b/>
          <w:bCs/>
          <w:color w:val="000000"/>
          <w:szCs w:val="21"/>
        </w:rPr>
        <w:t xml:space="preserve">: </w:t>
      </w:r>
      <w:r w:rsidR="00B22741" w:rsidRPr="00B22741">
        <w:rPr>
          <w:b/>
          <w:bCs/>
          <w:color w:val="000000"/>
          <w:szCs w:val="21"/>
        </w:rPr>
        <w:t>For an Extraordinary Life</w:t>
      </w:r>
    </w:p>
    <w:p w14:paraId="39B7E419" w14:textId="5D4D784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E59D8" w:rsidRPr="007E59D8">
        <w:rPr>
          <w:b/>
          <w:bCs/>
          <w:color w:val="000000"/>
          <w:szCs w:val="21"/>
        </w:rPr>
        <w:t>Brian Tracy</w:t>
      </w:r>
      <w:hyperlink r:id="rId9" w:history="1"/>
    </w:p>
    <w:p w14:paraId="5EB65684" w14:textId="520FD9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E4A3E" w:rsidRPr="007E4A3E">
        <w:rPr>
          <w:b/>
          <w:bCs/>
          <w:color w:val="000000"/>
          <w:szCs w:val="21"/>
        </w:rPr>
        <w:t>G&amp;D Media</w:t>
      </w:r>
    </w:p>
    <w:p w14:paraId="1421F214" w14:textId="36A8AE3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B22741">
        <w:rPr>
          <w:rFonts w:hint="eastAsia"/>
          <w:b/>
          <w:bCs/>
          <w:color w:val="000000"/>
          <w:szCs w:val="21"/>
        </w:rPr>
        <w:t>W</w:t>
      </w:r>
      <w:r w:rsidR="00B22741">
        <w:rPr>
          <w:b/>
          <w:bCs/>
          <w:color w:val="000000"/>
          <w:szCs w:val="21"/>
        </w:rPr>
        <w:t>aterside</w:t>
      </w:r>
      <w:r w:rsidR="00B22741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C6120B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E4A3E">
        <w:rPr>
          <w:rFonts w:hint="eastAsia"/>
          <w:b/>
          <w:bCs/>
          <w:color w:val="000000"/>
          <w:szCs w:val="21"/>
        </w:rPr>
        <w:t>234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0F102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E4A3E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E59D8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927DF0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7008CB">
        <w:rPr>
          <w:rFonts w:hint="eastAsia"/>
          <w:b/>
          <w:bCs/>
          <w:szCs w:val="21"/>
        </w:rPr>
        <w:t>职场励志</w:t>
      </w:r>
      <w:proofErr w:type="gramEnd"/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1A30D5E" w14:textId="143346C6" w:rsidR="009216EC" w:rsidRPr="00165DE7" w:rsidRDefault="009216EC" w:rsidP="00165DE7">
      <w:pPr>
        <w:ind w:firstLineChars="200" w:firstLine="422"/>
        <w:rPr>
          <w:b/>
          <w:color w:val="000000"/>
          <w:szCs w:val="21"/>
        </w:rPr>
      </w:pPr>
      <w:r w:rsidRPr="00165DE7">
        <w:rPr>
          <w:rFonts w:hint="eastAsia"/>
          <w:b/>
          <w:color w:val="000000"/>
          <w:szCs w:val="21"/>
        </w:rPr>
        <w:t>无论你身处何地，从事何种工作，此刻你周围能够助你实现目标与理想的机会，比以往任何时候都要多。</w:t>
      </w:r>
    </w:p>
    <w:p w14:paraId="77449E45" w14:textId="77777777" w:rsidR="009216EC" w:rsidRPr="00165DE7" w:rsidRDefault="009216EC" w:rsidP="00165DE7">
      <w:pPr>
        <w:ind w:firstLineChars="200" w:firstLine="420"/>
        <w:rPr>
          <w:bCs/>
          <w:color w:val="000000"/>
          <w:szCs w:val="21"/>
        </w:rPr>
      </w:pPr>
    </w:p>
    <w:p w14:paraId="1E78B614" w14:textId="77777777" w:rsidR="009216EC" w:rsidRPr="00165DE7" w:rsidRDefault="009216EC" w:rsidP="00165DE7">
      <w:pPr>
        <w:ind w:firstLineChars="200" w:firstLine="420"/>
        <w:rPr>
          <w:bCs/>
          <w:color w:val="000000"/>
          <w:szCs w:val="21"/>
        </w:rPr>
      </w:pPr>
      <w:r w:rsidRPr="00165DE7">
        <w:rPr>
          <w:rFonts w:hint="eastAsia"/>
          <w:bCs/>
          <w:color w:val="000000"/>
          <w:szCs w:val="21"/>
        </w:rPr>
        <w:t>经济学家称，我们正步入人类的黄金时代。我们已经从物质世界迈入精神世界，进入心理新生代——心智的时代。因为所有财富本质上是精神的产物，所以你能获取的财富没有上限。</w:t>
      </w:r>
    </w:p>
    <w:p w14:paraId="17EDDE3B" w14:textId="77777777" w:rsidR="009216EC" w:rsidRPr="00165DE7" w:rsidRDefault="009216EC" w:rsidP="00165DE7">
      <w:pPr>
        <w:ind w:firstLineChars="200" w:firstLine="420"/>
        <w:rPr>
          <w:bCs/>
          <w:color w:val="000000"/>
          <w:szCs w:val="21"/>
        </w:rPr>
      </w:pPr>
    </w:p>
    <w:p w14:paraId="1B73436B" w14:textId="285C5000" w:rsidR="009216EC" w:rsidRPr="00165DE7" w:rsidRDefault="009216EC" w:rsidP="00165DE7">
      <w:pPr>
        <w:ind w:firstLineChars="200" w:firstLine="420"/>
        <w:rPr>
          <w:bCs/>
          <w:color w:val="000000"/>
          <w:szCs w:val="21"/>
        </w:rPr>
      </w:pPr>
      <w:r w:rsidRPr="00165DE7">
        <w:rPr>
          <w:rFonts w:hint="eastAsia"/>
          <w:bCs/>
          <w:color w:val="000000"/>
          <w:szCs w:val="21"/>
        </w:rPr>
        <w:t>在《</w:t>
      </w:r>
      <w:r w:rsidR="00B22741" w:rsidRPr="00B22741">
        <w:rPr>
          <w:rFonts w:hint="eastAsia"/>
          <w:bCs/>
          <w:color w:val="000000"/>
          <w:szCs w:val="21"/>
        </w:rPr>
        <w:t>敢想敢为</w:t>
      </w:r>
      <w:r w:rsidRPr="00165DE7">
        <w:rPr>
          <w:rFonts w:hint="eastAsia"/>
          <w:bCs/>
          <w:color w:val="000000"/>
          <w:szCs w:val="21"/>
        </w:rPr>
        <w:t>》一书中，博恩·崔西将阐述一系列简单、实用且经过验证的方法、技巧和策略。这些策略被各个领域所有取得卓越成就的人们运用，帮助他们实现了远超自己和周围人想象的成就。现在是时候打破传统思维的束缚，拓展你的思维和抱负，实现以往不敢想的目标。</w:t>
      </w:r>
    </w:p>
    <w:p w14:paraId="2FEE2C60" w14:textId="77777777" w:rsidR="009216EC" w:rsidRPr="009216EC" w:rsidRDefault="009216EC" w:rsidP="009216EC">
      <w:pPr>
        <w:rPr>
          <w:b/>
          <w:color w:val="000000"/>
          <w:szCs w:val="21"/>
        </w:rPr>
      </w:pPr>
    </w:p>
    <w:p w14:paraId="5F2923CF" w14:textId="3FBC99BA" w:rsidR="009216EC" w:rsidRPr="00B22741" w:rsidRDefault="009216EC" w:rsidP="00B22741">
      <w:pPr>
        <w:ind w:firstLineChars="200" w:firstLine="420"/>
        <w:rPr>
          <w:color w:val="000000"/>
          <w:szCs w:val="21"/>
        </w:rPr>
      </w:pPr>
      <w:r w:rsidRPr="00B22741">
        <w:rPr>
          <w:rFonts w:hint="eastAsia"/>
          <w:color w:val="000000"/>
          <w:szCs w:val="21"/>
        </w:rPr>
        <w:t>你将</w:t>
      </w:r>
      <w:r w:rsidR="00165DE7" w:rsidRPr="00B22741">
        <w:rPr>
          <w:rFonts w:hint="eastAsia"/>
          <w:color w:val="000000"/>
          <w:szCs w:val="21"/>
        </w:rPr>
        <w:t>了解</w:t>
      </w:r>
      <w:r w:rsidRPr="00B22741">
        <w:rPr>
          <w:rFonts w:hint="eastAsia"/>
          <w:color w:val="000000"/>
          <w:szCs w:val="21"/>
        </w:rPr>
        <w:t>：</w:t>
      </w:r>
    </w:p>
    <w:p w14:paraId="484F9A3C" w14:textId="77777777" w:rsidR="009216EC" w:rsidRPr="00B22741" w:rsidRDefault="009216EC" w:rsidP="00165DE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B22741">
        <w:rPr>
          <w:rFonts w:hint="eastAsia"/>
          <w:color w:val="000000"/>
          <w:szCs w:val="21"/>
        </w:rPr>
        <w:t>积累财富的关键要素</w:t>
      </w:r>
      <w:r w:rsidRPr="00B22741">
        <w:rPr>
          <w:rFonts w:hint="eastAsia"/>
          <w:color w:val="000000"/>
          <w:szCs w:val="21"/>
        </w:rPr>
        <w:t xml:space="preserve">  </w:t>
      </w:r>
    </w:p>
    <w:p w14:paraId="30DCC810" w14:textId="77777777" w:rsidR="009216EC" w:rsidRPr="00B22741" w:rsidRDefault="009216EC" w:rsidP="00165DE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B22741">
        <w:rPr>
          <w:rFonts w:hint="eastAsia"/>
          <w:color w:val="000000"/>
          <w:szCs w:val="21"/>
        </w:rPr>
        <w:t>决断力的力量</w:t>
      </w:r>
      <w:r w:rsidRPr="00B22741">
        <w:rPr>
          <w:rFonts w:hint="eastAsia"/>
          <w:color w:val="000000"/>
          <w:szCs w:val="21"/>
        </w:rPr>
        <w:t xml:space="preserve">  </w:t>
      </w:r>
    </w:p>
    <w:p w14:paraId="20F3E69B" w14:textId="77777777" w:rsidR="009216EC" w:rsidRPr="00B22741" w:rsidRDefault="009216EC" w:rsidP="00165DE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B22741">
        <w:rPr>
          <w:rFonts w:hint="eastAsia"/>
          <w:color w:val="000000"/>
          <w:szCs w:val="21"/>
        </w:rPr>
        <w:t>可能性思维</w:t>
      </w:r>
      <w:r w:rsidRPr="00B22741">
        <w:rPr>
          <w:rFonts w:hint="eastAsia"/>
          <w:color w:val="000000"/>
          <w:szCs w:val="21"/>
        </w:rPr>
        <w:t xml:space="preserve">  </w:t>
      </w:r>
    </w:p>
    <w:p w14:paraId="47E28526" w14:textId="77777777" w:rsidR="009216EC" w:rsidRPr="00B22741" w:rsidRDefault="009216EC" w:rsidP="00165DE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B22741">
        <w:rPr>
          <w:rFonts w:hint="eastAsia"/>
          <w:color w:val="000000"/>
          <w:szCs w:val="21"/>
        </w:rPr>
        <w:t>如何从挫折中重新振作</w:t>
      </w:r>
      <w:r w:rsidRPr="00B22741">
        <w:rPr>
          <w:rFonts w:hint="eastAsia"/>
          <w:color w:val="000000"/>
          <w:szCs w:val="21"/>
        </w:rPr>
        <w:t xml:space="preserve">  </w:t>
      </w:r>
    </w:p>
    <w:p w14:paraId="581AEF86" w14:textId="0677B715" w:rsidR="009216EC" w:rsidRPr="00B22741" w:rsidRDefault="009216EC" w:rsidP="00165DE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B22741">
        <w:rPr>
          <w:rFonts w:hint="eastAsia"/>
          <w:color w:val="000000"/>
          <w:szCs w:val="21"/>
        </w:rPr>
        <w:t>创造性</w:t>
      </w:r>
      <w:r w:rsidR="00165DE7" w:rsidRPr="00B22741">
        <w:rPr>
          <w:rFonts w:hint="eastAsia"/>
          <w:color w:val="000000"/>
          <w:szCs w:val="21"/>
        </w:rPr>
        <w:t>社交</w:t>
      </w:r>
      <w:r w:rsidRPr="00B22741">
        <w:rPr>
          <w:rFonts w:hint="eastAsia"/>
          <w:color w:val="000000"/>
          <w:szCs w:val="21"/>
        </w:rPr>
        <w:t xml:space="preserve"> </w:t>
      </w:r>
    </w:p>
    <w:p w14:paraId="1C63D707" w14:textId="77777777" w:rsidR="009216EC" w:rsidRPr="00B22741" w:rsidRDefault="009216EC" w:rsidP="00165DE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B22741">
        <w:rPr>
          <w:rFonts w:hint="eastAsia"/>
          <w:color w:val="000000"/>
          <w:szCs w:val="21"/>
        </w:rPr>
        <w:t>品格为何至关重要</w:t>
      </w:r>
      <w:r w:rsidRPr="00B22741">
        <w:rPr>
          <w:rFonts w:hint="eastAsia"/>
          <w:color w:val="000000"/>
          <w:szCs w:val="21"/>
        </w:rPr>
        <w:t xml:space="preserve">  </w:t>
      </w:r>
    </w:p>
    <w:p w14:paraId="3D3CD7DF" w14:textId="77777777" w:rsidR="009216EC" w:rsidRPr="00B22741" w:rsidRDefault="009216EC" w:rsidP="00165DE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B22741">
        <w:rPr>
          <w:rFonts w:hint="eastAsia"/>
          <w:color w:val="000000"/>
          <w:szCs w:val="21"/>
        </w:rPr>
        <w:t>如何发掘个人潜能</w:t>
      </w:r>
      <w:r w:rsidRPr="00B22741">
        <w:rPr>
          <w:rFonts w:hint="eastAsia"/>
          <w:color w:val="000000"/>
          <w:szCs w:val="21"/>
        </w:rPr>
        <w:t xml:space="preserve">  </w:t>
      </w:r>
    </w:p>
    <w:p w14:paraId="022A5A75" w14:textId="623265EB" w:rsidR="00A5385A" w:rsidRPr="00B22741" w:rsidRDefault="009216EC" w:rsidP="00165DE7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B22741">
        <w:rPr>
          <w:rFonts w:hint="eastAsia"/>
          <w:color w:val="000000"/>
          <w:szCs w:val="21"/>
        </w:rPr>
        <w:t>成功的关键要素</w:t>
      </w:r>
    </w:p>
    <w:p w14:paraId="6A2E5F1D" w14:textId="77777777" w:rsidR="00C57087" w:rsidRDefault="00C57087" w:rsidP="008167E8">
      <w:pPr>
        <w:rPr>
          <w:bCs/>
          <w:color w:val="000000"/>
          <w:szCs w:val="21"/>
        </w:rPr>
      </w:pPr>
    </w:p>
    <w:p w14:paraId="53B7EB1E" w14:textId="77777777" w:rsidR="00165DE7" w:rsidRDefault="00165DE7" w:rsidP="008167E8">
      <w:pPr>
        <w:rPr>
          <w:bCs/>
          <w:color w:val="000000"/>
          <w:szCs w:val="21"/>
        </w:rPr>
      </w:pPr>
    </w:p>
    <w:p w14:paraId="749DD2B9" w14:textId="77777777" w:rsidR="00B22741" w:rsidRDefault="00B22741" w:rsidP="00B2274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作者简介：</w:t>
      </w:r>
    </w:p>
    <w:p w14:paraId="65AA03EF" w14:textId="77777777" w:rsidR="00B22741" w:rsidRDefault="00B22741" w:rsidP="00B22741">
      <w:pPr>
        <w:ind w:firstLineChars="200" w:firstLine="422"/>
        <w:rPr>
          <w:b/>
          <w:bCs/>
        </w:rPr>
      </w:pPr>
    </w:p>
    <w:p w14:paraId="4665C410" w14:textId="0B3B477E" w:rsidR="00B22741" w:rsidRDefault="00B22741" w:rsidP="00B22741">
      <w:pPr>
        <w:ind w:firstLineChars="200" w:firstLine="420"/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61E5489" wp14:editId="3A85866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43000" cy="1143000"/>
            <wp:effectExtent l="0" t="0" r="0" b="0"/>
            <wp:wrapSquare wrapText="bothSides"/>
            <wp:docPr id="4" name="图片 4" descr="作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作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博恩</w:t>
      </w:r>
      <w:r>
        <w:rPr>
          <w:rFonts w:hint="eastAsia"/>
          <w:b/>
          <w:bCs/>
        </w:rPr>
        <w:t>·</w:t>
      </w:r>
      <w:r>
        <w:rPr>
          <w:b/>
          <w:bCs/>
        </w:rPr>
        <w:t>崔西（</w:t>
      </w:r>
      <w:r>
        <w:rPr>
          <w:b/>
          <w:bCs/>
        </w:rPr>
        <w:t>Brian Tracy</w:t>
      </w:r>
      <w:r>
        <w:rPr>
          <w:b/>
          <w:bCs/>
        </w:rPr>
        <w:t>）</w:t>
      </w:r>
      <w:r>
        <w:rPr>
          <w:bCs/>
        </w:rPr>
        <w:t>是专业培训与个人发展机构博恩</w:t>
      </w:r>
      <w:r w:rsidR="00421845">
        <w:rPr>
          <w:rFonts w:hint="eastAsia"/>
          <w:bCs/>
        </w:rPr>
        <w:t>·</w:t>
      </w:r>
      <w:r>
        <w:rPr>
          <w:bCs/>
        </w:rPr>
        <w:t>崔西国际（</w:t>
      </w:r>
      <w:r>
        <w:rPr>
          <w:bCs/>
        </w:rPr>
        <w:t>Brian Tracy International</w:t>
      </w:r>
      <w:r>
        <w:rPr>
          <w:bCs/>
        </w:rPr>
        <w:t>）的董事长兼首席执行官。</w:t>
      </w:r>
    </w:p>
    <w:p w14:paraId="491F644A" w14:textId="77777777" w:rsidR="00B22741" w:rsidRDefault="00B22741" w:rsidP="00B22741">
      <w:pPr>
        <w:ind w:firstLineChars="200" w:firstLine="420"/>
        <w:rPr>
          <w:bCs/>
        </w:rPr>
      </w:pPr>
    </w:p>
    <w:p w14:paraId="545759DA" w14:textId="77777777" w:rsidR="00B22741" w:rsidRDefault="00B22741" w:rsidP="00B22741">
      <w:pPr>
        <w:ind w:firstLineChars="200" w:firstLine="420"/>
        <w:rPr>
          <w:bCs/>
        </w:rPr>
      </w:pPr>
      <w:r>
        <w:rPr>
          <w:bCs/>
        </w:rPr>
        <w:t>作为当今世界上个人职业发展领域最成功的演说家和咨询家之一，他曾为</w:t>
      </w:r>
      <w:r>
        <w:rPr>
          <w:bCs/>
        </w:rPr>
        <w:t>1000</w:t>
      </w:r>
      <w:r>
        <w:rPr>
          <w:bCs/>
        </w:rPr>
        <w:t>多家公司提供咨询，在美国各地和全球</w:t>
      </w:r>
      <w:r>
        <w:rPr>
          <w:bCs/>
        </w:rPr>
        <w:t>60</w:t>
      </w:r>
      <w:r>
        <w:rPr>
          <w:bCs/>
        </w:rPr>
        <w:t>多个国家举办过</w:t>
      </w:r>
      <w:r>
        <w:rPr>
          <w:bCs/>
        </w:rPr>
        <w:t>5000</w:t>
      </w:r>
      <w:r>
        <w:rPr>
          <w:bCs/>
        </w:rPr>
        <w:t>多场讲座和研讨会，听众超过</w:t>
      </w:r>
      <w:r>
        <w:rPr>
          <w:bCs/>
        </w:rPr>
        <w:t>500</w:t>
      </w:r>
      <w:r>
        <w:rPr>
          <w:bCs/>
        </w:rPr>
        <w:t>万人。他著有</w:t>
      </w:r>
      <w:r>
        <w:rPr>
          <w:bCs/>
        </w:rPr>
        <w:t>55</w:t>
      </w:r>
      <w:r>
        <w:rPr>
          <w:bCs/>
        </w:rPr>
        <w:t>本书，制作了</w:t>
      </w:r>
      <w:r>
        <w:rPr>
          <w:bCs/>
        </w:rPr>
        <w:t>500</w:t>
      </w:r>
      <w:r>
        <w:rPr>
          <w:bCs/>
        </w:rPr>
        <w:t>多套音频和视频资料，内容涉及战略、管理、人才遴选、员工聘用、员工解雇和员工激励等。</w:t>
      </w:r>
    </w:p>
    <w:p w14:paraId="361EDA69" w14:textId="77777777" w:rsidR="00B22741" w:rsidRDefault="00B22741" w:rsidP="00B22741">
      <w:pPr>
        <w:ind w:firstLineChars="200" w:firstLine="420"/>
        <w:rPr>
          <w:bCs/>
        </w:rPr>
      </w:pPr>
    </w:p>
    <w:p w14:paraId="58ADBC4B" w14:textId="29C25E72" w:rsidR="00B22741" w:rsidRDefault="00B22741" w:rsidP="00B22741">
      <w:pPr>
        <w:ind w:firstLineChars="200" w:firstLine="420"/>
        <w:rPr>
          <w:bCs/>
        </w:rPr>
      </w:pPr>
      <w:r>
        <w:rPr>
          <w:bCs/>
        </w:rPr>
        <w:t>博恩</w:t>
      </w:r>
      <w:r w:rsidR="000E12C3">
        <w:rPr>
          <w:rFonts w:hint="eastAsia"/>
          <w:bCs/>
        </w:rPr>
        <w:t>·</w:t>
      </w:r>
      <w:r>
        <w:rPr>
          <w:bCs/>
        </w:rPr>
        <w:t>崔西获得过美国演讲家最高荣誉</w:t>
      </w:r>
      <w:r>
        <w:rPr>
          <w:bCs/>
        </w:rPr>
        <w:t>C.P.A.E.</w:t>
      </w:r>
      <w:r>
        <w:rPr>
          <w:bCs/>
        </w:rPr>
        <w:t>，听众中不乏比尔</w:t>
      </w:r>
      <w:r w:rsidR="00BD5DA4">
        <w:rPr>
          <w:rFonts w:hint="eastAsia"/>
          <w:bCs/>
        </w:rPr>
        <w:t>·</w:t>
      </w:r>
      <w:r>
        <w:rPr>
          <w:bCs/>
        </w:rPr>
        <w:t>盖茨、迈克尔</w:t>
      </w:r>
      <w:r w:rsidR="00BD5DA4">
        <w:rPr>
          <w:rFonts w:hint="eastAsia"/>
          <w:bCs/>
        </w:rPr>
        <w:t>·</w:t>
      </w:r>
      <w:r>
        <w:rPr>
          <w:bCs/>
        </w:rPr>
        <w:t>戴尔、杰克</w:t>
      </w:r>
      <w:r w:rsidR="00BD5DA4">
        <w:rPr>
          <w:rFonts w:hint="eastAsia"/>
          <w:bCs/>
        </w:rPr>
        <w:t>·</w:t>
      </w:r>
      <w:r>
        <w:rPr>
          <w:bCs/>
        </w:rPr>
        <w:t>韦尔奇、沃伦</w:t>
      </w:r>
      <w:r w:rsidR="00BD5DA4">
        <w:rPr>
          <w:rFonts w:hint="eastAsia"/>
          <w:bCs/>
        </w:rPr>
        <w:t>·</w:t>
      </w:r>
      <w:r>
        <w:rPr>
          <w:bCs/>
        </w:rPr>
        <w:t>巴菲特等商界巨子。他的培训课程从</w:t>
      </w:r>
      <w:r>
        <w:rPr>
          <w:bCs/>
        </w:rPr>
        <w:t>1988</w:t>
      </w:r>
      <w:r>
        <w:rPr>
          <w:bCs/>
        </w:rPr>
        <w:t>年开始至今在美国连续</w:t>
      </w:r>
      <w:r>
        <w:rPr>
          <w:bCs/>
        </w:rPr>
        <w:t>23</w:t>
      </w:r>
      <w:r>
        <w:rPr>
          <w:bCs/>
        </w:rPr>
        <w:t>年创下有史以来最高销售记录。他在国际商界被公认为是世界顶尖的销售培训专家。</w:t>
      </w:r>
    </w:p>
    <w:p w14:paraId="1C1D7465" w14:textId="77777777" w:rsidR="00B22741" w:rsidRDefault="00B22741" w:rsidP="00B22741">
      <w:pPr>
        <w:rPr>
          <w:bCs/>
        </w:rPr>
      </w:pPr>
    </w:p>
    <w:p w14:paraId="310716CA" w14:textId="77777777" w:rsidR="00B22741" w:rsidRDefault="00B22741" w:rsidP="00B22741">
      <w:pPr>
        <w:ind w:firstLineChars="200" w:firstLine="420"/>
        <w:rPr>
          <w:bCs/>
        </w:rPr>
      </w:pPr>
      <w:r>
        <w:rPr>
          <w:bCs/>
        </w:rPr>
        <w:t>作为众多畅销书的作者，博恩</w:t>
      </w:r>
      <w:r>
        <w:rPr>
          <w:rFonts w:hint="eastAsia"/>
          <w:bCs/>
        </w:rPr>
        <w:t>·</w:t>
      </w:r>
      <w:r>
        <w:rPr>
          <w:bCs/>
        </w:rPr>
        <w:t>崔西的许多作品都被翻译成多种语言，畅销全球</w:t>
      </w:r>
      <w:r>
        <w:rPr>
          <w:bCs/>
        </w:rPr>
        <w:t>80</w:t>
      </w:r>
      <w:r>
        <w:rPr>
          <w:bCs/>
        </w:rPr>
        <w:t>多个国家。他的《销售中的心理学》、《卖掉博恩</w:t>
      </w:r>
      <w:r>
        <w:rPr>
          <w:bCs/>
        </w:rPr>
        <w:t>·</w:t>
      </w:r>
      <w:r>
        <w:rPr>
          <w:bCs/>
        </w:rPr>
        <w:t>崔西》、《秒杀：博恩</w:t>
      </w:r>
      <w:r>
        <w:rPr>
          <w:bCs/>
        </w:rPr>
        <w:t>·</w:t>
      </w:r>
      <w:r>
        <w:rPr>
          <w:bCs/>
        </w:rPr>
        <w:t>崔西的快速成交法》《博恩</w:t>
      </w:r>
      <w:r>
        <w:rPr>
          <w:bCs/>
        </w:rPr>
        <w:t>·</w:t>
      </w:r>
      <w:r>
        <w:rPr>
          <w:bCs/>
        </w:rPr>
        <w:t>崔西口才圣经：如何在任何场合说服任何人》等陆续在中国翻译出版并且空前畅销。</w:t>
      </w:r>
    </w:p>
    <w:p w14:paraId="780223E3" w14:textId="77777777" w:rsidR="00B22741" w:rsidRDefault="00B22741" w:rsidP="00B22741">
      <w:pPr>
        <w:ind w:firstLineChars="200" w:firstLine="420"/>
        <w:rPr>
          <w:bCs/>
        </w:rPr>
      </w:pPr>
    </w:p>
    <w:p w14:paraId="0527B9DF" w14:textId="77777777" w:rsidR="00B22741" w:rsidRDefault="00B22741" w:rsidP="00B22741">
      <w:pPr>
        <w:ind w:firstLineChars="200" w:firstLine="420"/>
      </w:pPr>
      <w:r>
        <w:rPr>
          <w:bCs/>
        </w:rPr>
        <w:t>此外，他还著有《最高成就》（</w:t>
      </w:r>
      <w:r>
        <w:rPr>
          <w:bCs/>
        </w:rPr>
        <w:t>Maximum Achievement</w:t>
      </w:r>
      <w:r>
        <w:rPr>
          <w:bCs/>
        </w:rPr>
        <w:t>）、《释放你成功潜能的策略和技巧》（</w:t>
      </w:r>
      <w:r>
        <w:rPr>
          <w:bCs/>
        </w:rPr>
        <w:t>Strategies and Skills That Will Unlock Your Hidden Powers To Succeed</w:t>
      </w:r>
      <w:r>
        <w:rPr>
          <w:bCs/>
        </w:rPr>
        <w:t>）、《吃了那只青蛙：不再延宕、事半功倍的</w:t>
      </w:r>
      <w:r>
        <w:rPr>
          <w:bCs/>
        </w:rPr>
        <w:t>21</w:t>
      </w:r>
      <w:r>
        <w:rPr>
          <w:bCs/>
        </w:rPr>
        <w:t>个优秀策略》（</w:t>
      </w:r>
      <w:r>
        <w:rPr>
          <w:bCs/>
        </w:rPr>
        <w:t>Eat That Frog: 21 Great Ways to Stop Procrastinating and Get More Done in Less Time</w:t>
      </w:r>
      <w:r>
        <w:rPr>
          <w:bCs/>
        </w:rPr>
        <w:t>）和《聘用并留住最优秀的人才》（</w:t>
      </w:r>
      <w:r>
        <w:rPr>
          <w:bCs/>
        </w:rPr>
        <w:t>Hire and keep the Best People</w:t>
      </w:r>
      <w:r>
        <w:rPr>
          <w:bCs/>
        </w:rPr>
        <w:t>）等众多畅销力作。</w:t>
      </w:r>
    </w:p>
    <w:p w14:paraId="507DCACA" w14:textId="77777777" w:rsidR="007E772D" w:rsidRPr="00B22741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E7291B">
      <w:pPr>
        <w:snapToGrid w:val="0"/>
        <w:rPr>
          <w:bCs/>
          <w:color w:val="000000"/>
          <w:szCs w:val="21"/>
        </w:rPr>
      </w:pPr>
    </w:p>
    <w:p w14:paraId="2ED5FF5D" w14:textId="4537B455" w:rsidR="00BD5DA4" w:rsidRPr="007008CB" w:rsidRDefault="007008CB" w:rsidP="007008CB">
      <w:pPr>
        <w:rPr>
          <w:b/>
          <w:bCs/>
          <w:color w:val="000000"/>
          <w:szCs w:val="21"/>
        </w:rPr>
      </w:pPr>
      <w:r w:rsidRPr="007008CB">
        <w:rPr>
          <w:rFonts w:hint="eastAsia"/>
          <w:b/>
          <w:bCs/>
          <w:color w:val="000000"/>
          <w:szCs w:val="21"/>
        </w:rPr>
        <w:t>全书</w:t>
      </w:r>
      <w:r w:rsidR="00BD5DA4" w:rsidRPr="007008CB">
        <w:rPr>
          <w:rFonts w:hint="eastAsia"/>
          <w:b/>
          <w:bCs/>
          <w:color w:val="000000"/>
          <w:szCs w:val="21"/>
        </w:rPr>
        <w:t>目录：</w:t>
      </w:r>
    </w:p>
    <w:p w14:paraId="116CDD67" w14:textId="77777777" w:rsidR="00BD5DA4" w:rsidRPr="00BD5DA4" w:rsidRDefault="00BD5DA4" w:rsidP="007008CB">
      <w:pPr>
        <w:rPr>
          <w:bCs/>
          <w:color w:val="000000"/>
          <w:szCs w:val="21"/>
        </w:rPr>
      </w:pPr>
    </w:p>
    <w:p w14:paraId="1876775C" w14:textId="20ADF5A3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前言</w:t>
      </w:r>
    </w:p>
    <w:p w14:paraId="13CDCE14" w14:textId="77777777" w:rsidR="00BD5DA4" w:rsidRPr="00BD5DA4" w:rsidRDefault="00BD5DA4" w:rsidP="007008CB">
      <w:pPr>
        <w:jc w:val="center"/>
        <w:rPr>
          <w:bCs/>
          <w:color w:val="000000"/>
          <w:szCs w:val="21"/>
        </w:rPr>
      </w:pPr>
    </w:p>
    <w:p w14:paraId="59679DF2" w14:textId="4CB526DC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一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目标设定与</w:t>
      </w:r>
      <w:bookmarkStart w:id="0" w:name="_GoBack"/>
      <w:bookmarkEnd w:id="0"/>
      <w:r w:rsidRPr="00BD5DA4">
        <w:rPr>
          <w:rFonts w:hint="eastAsia"/>
          <w:bCs/>
          <w:color w:val="000000"/>
          <w:szCs w:val="21"/>
        </w:rPr>
        <w:t>成功心理学</w:t>
      </w:r>
    </w:p>
    <w:p w14:paraId="77232E18" w14:textId="5CA0AC0C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二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追求卓越</w:t>
      </w:r>
    </w:p>
    <w:p w14:paraId="1BAC3F1D" w14:textId="1AF5384E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三</w:t>
      </w:r>
      <w:r w:rsidRPr="00BD5DA4"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运用</w:t>
      </w:r>
      <w:r w:rsidRPr="00BD5DA4">
        <w:rPr>
          <w:rFonts w:hint="eastAsia"/>
          <w:bCs/>
          <w:color w:val="000000"/>
          <w:szCs w:val="21"/>
        </w:rPr>
        <w:t>无限的思考力</w:t>
      </w:r>
    </w:p>
    <w:p w14:paraId="39FE00B2" w14:textId="4C7DCA0C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四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你是一位天才</w:t>
      </w:r>
    </w:p>
    <w:p w14:paraId="606D793D" w14:textId="10BD13AA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五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财富积累的关键</w:t>
      </w:r>
    </w:p>
    <w:p w14:paraId="62D10B6D" w14:textId="40A82A6A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六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决策的力量</w:t>
      </w:r>
    </w:p>
    <w:p w14:paraId="08B02E84" w14:textId="0E6FED31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七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可能性思维</w:t>
      </w:r>
    </w:p>
    <w:p w14:paraId="69F5303A" w14:textId="76EB2B9E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八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从挫折中</w:t>
      </w:r>
      <w:r>
        <w:rPr>
          <w:rFonts w:hint="eastAsia"/>
          <w:bCs/>
          <w:color w:val="000000"/>
          <w:szCs w:val="21"/>
        </w:rPr>
        <w:t>恢复</w:t>
      </w:r>
    </w:p>
    <w:p w14:paraId="7E481CB3" w14:textId="36F53CCB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九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创造性</w:t>
      </w:r>
      <w:r>
        <w:rPr>
          <w:rFonts w:hint="eastAsia"/>
          <w:bCs/>
          <w:color w:val="000000"/>
          <w:szCs w:val="21"/>
        </w:rPr>
        <w:t>社交</w:t>
      </w:r>
    </w:p>
    <w:p w14:paraId="2F81F3FE" w14:textId="7929FCE7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十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品格决定差异</w:t>
      </w:r>
    </w:p>
    <w:p w14:paraId="277A1F95" w14:textId="5AD81CDB" w:rsidR="00BD5DA4" w:rsidRP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十一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发展个人能力</w:t>
      </w:r>
    </w:p>
    <w:p w14:paraId="0435671A" w14:textId="2FD7EFD3" w:rsidR="00BD5DA4" w:rsidRDefault="00BD5DA4" w:rsidP="007008CB">
      <w:pPr>
        <w:jc w:val="center"/>
        <w:rPr>
          <w:bCs/>
          <w:color w:val="000000"/>
          <w:szCs w:val="21"/>
        </w:rPr>
      </w:pPr>
      <w:r w:rsidRPr="00BD5DA4">
        <w:rPr>
          <w:rFonts w:hint="eastAsia"/>
          <w:bCs/>
          <w:color w:val="000000"/>
          <w:szCs w:val="21"/>
        </w:rPr>
        <w:t>十二</w:t>
      </w:r>
      <w:r w:rsidRPr="00BD5DA4">
        <w:rPr>
          <w:rFonts w:hint="eastAsia"/>
          <w:bCs/>
          <w:color w:val="000000"/>
          <w:szCs w:val="21"/>
        </w:rPr>
        <w:t xml:space="preserve"> </w:t>
      </w:r>
      <w:r w:rsidRPr="00BD5DA4">
        <w:rPr>
          <w:rFonts w:hint="eastAsia"/>
          <w:bCs/>
          <w:color w:val="000000"/>
          <w:szCs w:val="21"/>
        </w:rPr>
        <w:t>成功的关键</w:t>
      </w:r>
    </w:p>
    <w:p w14:paraId="13D01771" w14:textId="77777777" w:rsidR="00BD5DA4" w:rsidRDefault="00BD5DA4" w:rsidP="007008CB">
      <w:pPr>
        <w:rPr>
          <w:bCs/>
          <w:color w:val="000000"/>
          <w:szCs w:val="21"/>
        </w:rPr>
      </w:pPr>
    </w:p>
    <w:p w14:paraId="4B95D1DD" w14:textId="77777777" w:rsidR="00BD5DA4" w:rsidRDefault="00BD5DA4" w:rsidP="007008CB">
      <w:pPr>
        <w:snapToGrid w:val="0"/>
        <w:rPr>
          <w:bCs/>
          <w:color w:val="000000"/>
          <w:szCs w:val="21"/>
        </w:rPr>
      </w:pPr>
    </w:p>
    <w:p w14:paraId="6CCA3BBD" w14:textId="77777777" w:rsidR="00AE574A" w:rsidRDefault="00A14DF2" w:rsidP="00E7291B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 w:rsidP="00E7291B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E7291B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A54A1" w14:textId="77777777" w:rsidR="00C71CD3" w:rsidRDefault="00C71CD3">
      <w:r>
        <w:separator/>
      </w:r>
    </w:p>
  </w:endnote>
  <w:endnote w:type="continuationSeparator" w:id="0">
    <w:p w14:paraId="5AB1D52C" w14:textId="77777777" w:rsidR="00C71CD3" w:rsidRDefault="00C7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16528" w14:textId="77777777" w:rsidR="00C71CD3" w:rsidRDefault="00C71CD3">
      <w:r>
        <w:separator/>
      </w:r>
    </w:p>
  </w:footnote>
  <w:footnote w:type="continuationSeparator" w:id="0">
    <w:p w14:paraId="5BA33069" w14:textId="77777777" w:rsidR="00C71CD3" w:rsidRDefault="00C7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203585C"/>
    <w:multiLevelType w:val="hybridMultilevel"/>
    <w:tmpl w:val="C7221AB0"/>
    <w:lvl w:ilvl="0" w:tplc="04090001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2B14FBC"/>
    <w:multiLevelType w:val="hybridMultilevel"/>
    <w:tmpl w:val="284C50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20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7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8"/>
  </w:num>
  <w:num w:numId="34">
    <w:abstractNumId w:val="7"/>
  </w:num>
  <w:num w:numId="35">
    <w:abstractNumId w:val="12"/>
  </w:num>
  <w:num w:numId="36">
    <w:abstractNumId w:val="19"/>
  </w:num>
  <w:num w:numId="37">
    <w:abstractNumId w:val="9"/>
  </w:num>
  <w:num w:numId="38">
    <w:abstractNumId w:val="4"/>
  </w:num>
  <w:num w:numId="39">
    <w:abstractNumId w:val="1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4E3C"/>
    <w:rsid w:val="000A01BD"/>
    <w:rsid w:val="000A57E2"/>
    <w:rsid w:val="000A6201"/>
    <w:rsid w:val="000B04AC"/>
    <w:rsid w:val="000B0856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12C3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01B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5DE7"/>
    <w:rsid w:val="00167007"/>
    <w:rsid w:val="0017096B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75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0611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17D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6E30"/>
    <w:rsid w:val="003C524C"/>
    <w:rsid w:val="003C714A"/>
    <w:rsid w:val="003D3019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184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7323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3131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A91"/>
    <w:rsid w:val="006A5F5C"/>
    <w:rsid w:val="006A64E1"/>
    <w:rsid w:val="006B0FBA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08CB"/>
    <w:rsid w:val="00701297"/>
    <w:rsid w:val="00701B34"/>
    <w:rsid w:val="00706C11"/>
    <w:rsid w:val="007078E0"/>
    <w:rsid w:val="00713329"/>
    <w:rsid w:val="007146A9"/>
    <w:rsid w:val="00715F9D"/>
    <w:rsid w:val="00716293"/>
    <w:rsid w:val="007223D3"/>
    <w:rsid w:val="00722569"/>
    <w:rsid w:val="0072281D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170"/>
    <w:rsid w:val="007E44C1"/>
    <w:rsid w:val="007E4A3E"/>
    <w:rsid w:val="007E59D8"/>
    <w:rsid w:val="007E6F26"/>
    <w:rsid w:val="007E7594"/>
    <w:rsid w:val="007E772D"/>
    <w:rsid w:val="007F01FB"/>
    <w:rsid w:val="007F1499"/>
    <w:rsid w:val="007F1500"/>
    <w:rsid w:val="007F1B8C"/>
    <w:rsid w:val="007F2821"/>
    <w:rsid w:val="007F652C"/>
    <w:rsid w:val="0080538F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16EC"/>
    <w:rsid w:val="0092200E"/>
    <w:rsid w:val="009222F0"/>
    <w:rsid w:val="00925931"/>
    <w:rsid w:val="009261E6"/>
    <w:rsid w:val="00926692"/>
    <w:rsid w:val="00931DDB"/>
    <w:rsid w:val="00935996"/>
    <w:rsid w:val="00937973"/>
    <w:rsid w:val="00943659"/>
    <w:rsid w:val="00946DC6"/>
    <w:rsid w:val="0095094B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60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A740C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12D6"/>
    <w:rsid w:val="00B057F1"/>
    <w:rsid w:val="00B0598E"/>
    <w:rsid w:val="00B05A00"/>
    <w:rsid w:val="00B122BA"/>
    <w:rsid w:val="00B1317C"/>
    <w:rsid w:val="00B14E56"/>
    <w:rsid w:val="00B15DB4"/>
    <w:rsid w:val="00B22741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5D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2D4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62FF"/>
    <w:rsid w:val="00C5650D"/>
    <w:rsid w:val="00C57087"/>
    <w:rsid w:val="00C64609"/>
    <w:rsid w:val="00C66F72"/>
    <w:rsid w:val="00C71CD3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34E5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139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6724"/>
    <w:rsid w:val="00DF6F11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8C8"/>
    <w:rsid w:val="00E43598"/>
    <w:rsid w:val="00E43D51"/>
    <w:rsid w:val="00E509A5"/>
    <w:rsid w:val="00E52729"/>
    <w:rsid w:val="00E54E5E"/>
    <w:rsid w:val="00E557C1"/>
    <w:rsid w:val="00E560BD"/>
    <w:rsid w:val="00E632B0"/>
    <w:rsid w:val="00E65115"/>
    <w:rsid w:val="00E70CA3"/>
    <w:rsid w:val="00E725A1"/>
    <w:rsid w:val="00E7291B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85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5316"/>
    <w:rsid w:val="00F220A6"/>
    <w:rsid w:val="00F24083"/>
    <w:rsid w:val="00F25456"/>
    <w:rsid w:val="00F26218"/>
    <w:rsid w:val="00F2634A"/>
    <w:rsid w:val="00F31DEF"/>
    <w:rsid w:val="00F3217A"/>
    <w:rsid w:val="00F331B4"/>
    <w:rsid w:val="00F33E79"/>
    <w:rsid w:val="00F34420"/>
    <w:rsid w:val="00F34483"/>
    <w:rsid w:val="00F347E3"/>
    <w:rsid w:val="00F349FA"/>
    <w:rsid w:val="00F45171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4A1C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7C23-77F7-4235-B447-64F6A5F3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969</Words>
  <Characters>1388</Characters>
  <Application>Microsoft Office Word</Application>
  <DocSecurity>0</DocSecurity>
  <Lines>81</Lines>
  <Paragraphs>78</Paragraphs>
  <ScaleCrop>false</ScaleCrop>
  <Company>2ndSpAcE</Company>
  <LinksUpToDate>false</LinksUpToDate>
  <CharactersWithSpaces>2279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16</cp:revision>
  <cp:lastPrinted>2005-06-10T06:33:00Z</cp:lastPrinted>
  <dcterms:created xsi:type="dcterms:W3CDTF">2026-01-29T06:07:00Z</dcterms:created>
  <dcterms:modified xsi:type="dcterms:W3CDTF">2026-01-29T08:26:00Z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