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968" w:rsidRDefault="00147968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794968" w:rsidRDefault="00794968">
      <w:pPr>
        <w:ind w:firstLineChars="1004" w:firstLine="3629"/>
        <w:rPr>
          <w:b/>
          <w:bCs/>
          <w:sz w:val="36"/>
        </w:rPr>
      </w:pPr>
    </w:p>
    <w:p w:rsidR="00794968" w:rsidRDefault="00DC1F7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4063365</wp:posOffset>
            </wp:positionH>
            <wp:positionV relativeFrom="paragraph">
              <wp:posOffset>8255</wp:posOffset>
            </wp:positionV>
            <wp:extent cx="1332230" cy="2133600"/>
            <wp:effectExtent l="0" t="0" r="1270" b="0"/>
            <wp:wrapSquare wrapText="bothSides"/>
            <wp:docPr id="4" name="图片 4" descr="https://m.media-amazon.com/images/I/714UMJVzJS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4UMJVzJS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968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147968">
        <w:rPr>
          <w:rFonts w:hint="eastAsia"/>
          <w:b/>
          <w:bCs/>
          <w:color w:val="000000"/>
          <w:szCs w:val="21"/>
        </w:rPr>
        <w:t>《好好分手：</w:t>
      </w:r>
      <w:r w:rsidRPr="00DC1F7D">
        <w:rPr>
          <w:rFonts w:hint="eastAsia"/>
          <w:b/>
          <w:bCs/>
          <w:color w:val="000000"/>
          <w:szCs w:val="21"/>
        </w:rPr>
        <w:t>体面离婚实操指南</w:t>
      </w:r>
      <w:r w:rsidR="00147968">
        <w:rPr>
          <w:rFonts w:hint="eastAsia"/>
          <w:b/>
          <w:bCs/>
          <w:color w:val="000000"/>
          <w:szCs w:val="21"/>
        </w:rPr>
        <w:t>》</w:t>
      </w:r>
    </w:p>
    <w:p w:rsidR="00794968" w:rsidRDefault="0014796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A</w:t>
      </w:r>
      <w:r>
        <w:rPr>
          <w:rFonts w:hint="eastAsia"/>
          <w:b/>
          <w:bCs/>
          <w:i/>
          <w:color w:val="000000"/>
          <w:szCs w:val="21"/>
        </w:rPr>
        <w:t xml:space="preserve">micable </w:t>
      </w:r>
      <w:r>
        <w:rPr>
          <w:rFonts w:hint="eastAsia"/>
          <w:b/>
          <w:bCs/>
          <w:i/>
          <w:color w:val="000000"/>
          <w:szCs w:val="21"/>
        </w:rPr>
        <w:t>D</w:t>
      </w:r>
      <w:r>
        <w:rPr>
          <w:rFonts w:hint="eastAsia"/>
          <w:b/>
          <w:bCs/>
          <w:i/>
          <w:color w:val="000000"/>
          <w:szCs w:val="21"/>
        </w:rPr>
        <w:t>ivorce</w:t>
      </w:r>
      <w:r>
        <w:rPr>
          <w:rFonts w:hint="eastAsia"/>
          <w:b/>
          <w:bCs/>
          <w:i/>
          <w:color w:val="000000"/>
          <w:szCs w:val="21"/>
        </w:rPr>
        <w:t xml:space="preserve">: </w:t>
      </w:r>
      <w:r w:rsidR="00DC1F7D" w:rsidRPr="00DC1F7D">
        <w:rPr>
          <w:b/>
          <w:bCs/>
          <w:i/>
          <w:color w:val="000000"/>
          <w:szCs w:val="21"/>
        </w:rPr>
        <w:t>Your Practical Guide to Divorce Without the Drama</w:t>
      </w:r>
    </w:p>
    <w:p w:rsidR="00794968" w:rsidRDefault="0014796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Kate Daly</w:t>
      </w:r>
      <w:hyperlink r:id="rId8" w:history="1"/>
    </w:p>
    <w:p w:rsidR="00794968" w:rsidRDefault="0014796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Profile, Souvenir Press</w:t>
      </w:r>
    </w:p>
    <w:p w:rsidR="00794968" w:rsidRDefault="0014796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794968" w:rsidRDefault="0014796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288</w:t>
      </w:r>
      <w:r>
        <w:rPr>
          <w:rFonts w:hint="eastAsia"/>
          <w:b/>
          <w:bCs/>
          <w:color w:val="000000"/>
          <w:szCs w:val="21"/>
        </w:rPr>
        <w:t>页</w:t>
      </w:r>
    </w:p>
    <w:p w:rsidR="00794968" w:rsidRDefault="0014796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b/>
          <w:bCs/>
          <w:color w:val="000000"/>
          <w:szCs w:val="21"/>
        </w:rPr>
        <w:t>月</w:t>
      </w:r>
    </w:p>
    <w:p w:rsidR="00794968" w:rsidRDefault="00147968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794968" w:rsidRDefault="0014796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794968" w:rsidRDefault="0014796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家庭关系</w:t>
      </w:r>
    </w:p>
    <w:p w:rsidR="00DC1F7D" w:rsidRPr="00DC1F7D" w:rsidRDefault="00DC1F7D" w:rsidP="00DC1F7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C1F7D">
        <w:rPr>
          <w:b/>
          <w:bCs/>
          <w:color w:val="FF0000"/>
          <w:szCs w:val="21"/>
        </w:rPr>
        <w:t>Best Sellers Rank:</w:t>
      </w:r>
    </w:p>
    <w:p w:rsidR="00DC1F7D" w:rsidRPr="00DC1F7D" w:rsidRDefault="00DC1F7D" w:rsidP="00DC1F7D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DC1F7D">
        <w:rPr>
          <w:b/>
          <w:bCs/>
          <w:color w:val="FF0000"/>
          <w:szCs w:val="21"/>
        </w:rPr>
        <w:t>47 in Divorce &amp; Separation (Books)</w:t>
      </w:r>
    </w:p>
    <w:p w:rsidR="00794968" w:rsidRDefault="00794968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DC1F7D" w:rsidRDefault="00DC1F7D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794968" w:rsidRDefault="00147968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794968" w:rsidRDefault="00794968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794968" w:rsidRPr="00DC1F7D" w:rsidRDefault="00147968">
      <w:pPr>
        <w:ind w:firstLineChars="200" w:firstLine="422"/>
        <w:rPr>
          <w:b/>
          <w:bCs/>
          <w:kern w:val="0"/>
          <w:szCs w:val="21"/>
        </w:rPr>
      </w:pPr>
      <w:r w:rsidRPr="00DC1F7D">
        <w:rPr>
          <w:rFonts w:hint="eastAsia"/>
          <w:b/>
          <w:bCs/>
          <w:kern w:val="0"/>
          <w:szCs w:val="21"/>
        </w:rPr>
        <w:t>倘若离婚或分居能成为与前配偶的协作过程？能为孩子营造更温暖的环境？能实现财产公平分配，而无需经年累月通过律师激烈争执？</w:t>
      </w:r>
    </w:p>
    <w:p w:rsidR="00794968" w:rsidRDefault="00794968">
      <w:pPr>
        <w:ind w:firstLineChars="200" w:firstLine="420"/>
        <w:rPr>
          <w:bCs/>
          <w:kern w:val="0"/>
          <w:szCs w:val="21"/>
        </w:rPr>
      </w:pPr>
    </w:p>
    <w:p w:rsidR="00794968" w:rsidRDefault="00147968" w:rsidP="00DC1F7D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基于自身离婚经历及其创立的</w:t>
      </w:r>
      <w:r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友好</w:t>
      </w:r>
      <w:r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公司专业经验，联合创始人凯特·戴利提供清晰宝贵的无冲突分居与共同养育指南。本书涵盖离婚各阶段建议——从共享监护权到经营新关系，</w:t>
      </w:r>
      <w:r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友好离婚</w:t>
      </w:r>
      <w:r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全程支持您完成关系的蜕变，帮助双方以更强大独立的姿态走向新生活。</w:t>
      </w:r>
    </w:p>
    <w:p w:rsidR="00794968" w:rsidRDefault="00794968" w:rsidP="00DC1F7D">
      <w:pPr>
        <w:rPr>
          <w:bCs/>
          <w:kern w:val="0"/>
          <w:szCs w:val="21"/>
        </w:rPr>
      </w:pPr>
    </w:p>
    <w:p w:rsidR="00DC1F7D" w:rsidRDefault="00DC1F7D" w:rsidP="00DC1F7D">
      <w:pPr>
        <w:rPr>
          <w:rFonts w:hint="eastAsia"/>
          <w:bCs/>
          <w:kern w:val="0"/>
          <w:szCs w:val="21"/>
        </w:rPr>
      </w:pPr>
    </w:p>
    <w:p w:rsidR="00794968" w:rsidRDefault="00147968" w:rsidP="00DC1F7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794968" w:rsidRDefault="00794968" w:rsidP="00DC1F7D">
      <w:pPr>
        <w:rPr>
          <w:bCs/>
          <w:color w:val="000000"/>
          <w:szCs w:val="21"/>
        </w:rPr>
      </w:pPr>
    </w:p>
    <w:p w:rsidR="00794968" w:rsidRDefault="00147968" w:rsidP="00DC1F7D">
      <w:pPr>
        <w:tabs>
          <w:tab w:val="left" w:pos="641"/>
        </w:tabs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凯特·戴利（</w:t>
      </w:r>
      <w:r>
        <w:rPr>
          <w:rFonts w:hint="eastAsia"/>
          <w:b/>
          <w:bCs/>
          <w:color w:val="000000"/>
          <w:szCs w:val="21"/>
        </w:rPr>
        <w:t>Kate Daly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是获奖分离服务机构“友好”创始人、家事法权威专家及认证关系咨询师。她主导推动了英国</w:t>
      </w:r>
      <w:r>
        <w:rPr>
          <w:rFonts w:hint="eastAsia"/>
          <w:color w:val="000000"/>
          <w:szCs w:val="21"/>
        </w:rPr>
        <w:t>2022</w:t>
      </w:r>
      <w:r>
        <w:rPr>
          <w:rFonts w:hint="eastAsia"/>
          <w:color w:val="000000"/>
          <w:szCs w:val="21"/>
        </w:rPr>
        <w:t>年无过错离婚制度改革，主持播客《离婚指南》。本书是她的首部著作。</w:t>
      </w:r>
    </w:p>
    <w:p w:rsidR="00794968" w:rsidRDefault="00794968" w:rsidP="00DC1F7D">
      <w:pPr>
        <w:tabs>
          <w:tab w:val="left" w:pos="641"/>
        </w:tabs>
        <w:rPr>
          <w:b/>
          <w:bCs/>
          <w:color w:val="000000"/>
          <w:szCs w:val="21"/>
        </w:rPr>
      </w:pPr>
    </w:p>
    <w:p w:rsidR="00DC1F7D" w:rsidRDefault="00DC1F7D" w:rsidP="00DC1F7D">
      <w:pPr>
        <w:tabs>
          <w:tab w:val="left" w:pos="641"/>
        </w:tabs>
        <w:rPr>
          <w:rFonts w:hint="eastAsia"/>
          <w:b/>
          <w:bCs/>
          <w:color w:val="000000"/>
          <w:szCs w:val="21"/>
        </w:rPr>
      </w:pPr>
    </w:p>
    <w:p w:rsidR="00794968" w:rsidRDefault="00147968" w:rsidP="00DC1F7D">
      <w:pPr>
        <w:tabs>
          <w:tab w:val="left" w:pos="641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794968" w:rsidRDefault="00794968" w:rsidP="00DC1F7D">
      <w:pPr>
        <w:tabs>
          <w:tab w:val="left" w:pos="641"/>
        </w:tabs>
        <w:rPr>
          <w:b/>
          <w:bCs/>
          <w:color w:val="000000"/>
          <w:szCs w:val="21"/>
        </w:rPr>
      </w:pPr>
    </w:p>
    <w:p w:rsidR="00794968" w:rsidRDefault="00147968" w:rsidP="00DC1F7D">
      <w:pPr>
        <w:tabs>
          <w:tab w:val="left" w:pos="641"/>
        </w:tabs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“‘友好’正在通过更温和、更低压力的分离方式完成重要使命。真希望我经历离婚时已有他们的服务！”</w:t>
      </w:r>
    </w:p>
    <w:p w:rsidR="00794968" w:rsidRDefault="00147968" w:rsidP="00DC1F7D">
      <w:pPr>
        <w:tabs>
          <w:tab w:val="left" w:pos="641"/>
        </w:tabs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——伊丽莎白·戴</w:t>
      </w:r>
    </w:p>
    <w:p w:rsidR="00794968" w:rsidRDefault="00794968" w:rsidP="00DC1F7D">
      <w:pPr>
        <w:tabs>
          <w:tab w:val="left" w:pos="641"/>
        </w:tabs>
        <w:jc w:val="right"/>
        <w:rPr>
          <w:color w:val="000000"/>
          <w:szCs w:val="21"/>
        </w:rPr>
      </w:pPr>
    </w:p>
    <w:p w:rsidR="00794968" w:rsidRDefault="00147968" w:rsidP="00DC1F7D">
      <w:pPr>
        <w:tabs>
          <w:tab w:val="left" w:pos="641"/>
        </w:tabs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“离婚既是情感煎熬，也可能是昂贵的法律战场……但‘友好’提供了一条更好的路径。”</w:t>
      </w:r>
    </w:p>
    <w:p w:rsidR="00794968" w:rsidRDefault="00147968" w:rsidP="00DC1F7D">
      <w:pPr>
        <w:tabs>
          <w:tab w:val="left" w:pos="641"/>
        </w:tabs>
        <w:jc w:val="right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——《卫报》</w:t>
      </w:r>
    </w:p>
    <w:p w:rsidR="00794968" w:rsidRDefault="0079496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DC1F7D" w:rsidRDefault="00DC1F7D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DC1F7D" w:rsidRDefault="00DC1F7D" w:rsidP="00DC1F7D">
      <w:pPr>
        <w:tabs>
          <w:tab w:val="left" w:pos="641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全书目录</w:t>
      </w:r>
      <w:r>
        <w:rPr>
          <w:rFonts w:hint="eastAsia"/>
          <w:b/>
          <w:bCs/>
          <w:color w:val="000000"/>
          <w:szCs w:val="21"/>
        </w:rPr>
        <w:t>：</w:t>
      </w:r>
    </w:p>
    <w:p w:rsidR="00DC1F7D" w:rsidRDefault="00DC1F7D" w:rsidP="00DC1F7D">
      <w:pPr>
        <w:tabs>
          <w:tab w:val="left" w:pos="641"/>
        </w:tabs>
        <w:rPr>
          <w:b/>
          <w:bCs/>
          <w:color w:val="000000"/>
          <w:szCs w:val="21"/>
        </w:rPr>
      </w:pPr>
    </w:p>
    <w:p w:rsidR="00DC1F7D" w:rsidRPr="00DC1F7D" w:rsidRDefault="00DC1F7D" w:rsidP="00DC1F7D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bookmarkStart w:id="1" w:name="_GoBack"/>
      <w:r w:rsidRPr="00DC1F7D">
        <w:rPr>
          <w:rFonts w:hint="eastAsia"/>
          <w:bCs/>
          <w:color w:val="000000"/>
          <w:szCs w:val="21"/>
        </w:rPr>
        <w:t>致读者</w:t>
      </w:r>
    </w:p>
    <w:p w:rsidR="00DC1F7D" w:rsidRDefault="00DC1F7D" w:rsidP="00DC1F7D">
      <w:pPr>
        <w:tabs>
          <w:tab w:val="left" w:pos="641"/>
        </w:tabs>
        <w:jc w:val="center"/>
        <w:rPr>
          <w:bCs/>
          <w:color w:val="000000"/>
          <w:szCs w:val="21"/>
        </w:rPr>
      </w:pPr>
      <w:r w:rsidRPr="00DC1F7D">
        <w:rPr>
          <w:rFonts w:hint="eastAsia"/>
          <w:bCs/>
          <w:color w:val="000000"/>
          <w:szCs w:val="21"/>
        </w:rPr>
        <w:t>引言</w:t>
      </w:r>
    </w:p>
    <w:p w:rsidR="00DC1F7D" w:rsidRPr="00DC1F7D" w:rsidRDefault="00DC1F7D" w:rsidP="00DC1F7D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</w:p>
    <w:p w:rsidR="00DC1F7D" w:rsidRPr="00DC1F7D" w:rsidRDefault="00DC1F7D" w:rsidP="00DC1F7D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DC1F7D">
        <w:rPr>
          <w:rFonts w:hint="eastAsia"/>
          <w:bCs/>
          <w:color w:val="000000"/>
          <w:szCs w:val="21"/>
        </w:rPr>
        <w:t xml:space="preserve">1. </w:t>
      </w:r>
      <w:r w:rsidRPr="00DC1F7D">
        <w:rPr>
          <w:rFonts w:hint="eastAsia"/>
          <w:bCs/>
          <w:color w:val="000000"/>
          <w:szCs w:val="21"/>
        </w:rPr>
        <w:t>爱到底算什么？</w:t>
      </w:r>
    </w:p>
    <w:p w:rsidR="00DC1F7D" w:rsidRPr="00DC1F7D" w:rsidRDefault="00DC1F7D" w:rsidP="00DC1F7D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DC1F7D">
        <w:rPr>
          <w:rFonts w:hint="eastAsia"/>
          <w:bCs/>
          <w:color w:val="000000"/>
          <w:szCs w:val="21"/>
        </w:rPr>
        <w:t xml:space="preserve">2. </w:t>
      </w:r>
      <w:r w:rsidRPr="00DC1F7D">
        <w:rPr>
          <w:rFonts w:hint="eastAsia"/>
          <w:bCs/>
          <w:color w:val="000000"/>
          <w:szCs w:val="21"/>
        </w:rPr>
        <w:t>真的结束了吗？我该离开吗？</w:t>
      </w:r>
    </w:p>
    <w:p w:rsidR="00DC1F7D" w:rsidRPr="00DC1F7D" w:rsidRDefault="00DC1F7D" w:rsidP="00DC1F7D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DC1F7D">
        <w:rPr>
          <w:rFonts w:hint="eastAsia"/>
          <w:bCs/>
          <w:color w:val="000000"/>
          <w:szCs w:val="21"/>
        </w:rPr>
        <w:t xml:space="preserve">3. </w:t>
      </w:r>
      <w:r w:rsidRPr="00DC1F7D">
        <w:rPr>
          <w:rFonts w:hint="eastAsia"/>
          <w:bCs/>
          <w:color w:val="000000"/>
          <w:szCs w:val="21"/>
        </w:rPr>
        <w:t>选择权在你我手中</w:t>
      </w:r>
    </w:p>
    <w:p w:rsidR="00DC1F7D" w:rsidRPr="00DC1F7D" w:rsidRDefault="00DC1F7D" w:rsidP="00DC1F7D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DC1F7D">
        <w:rPr>
          <w:rFonts w:hint="eastAsia"/>
          <w:bCs/>
          <w:color w:val="000000"/>
          <w:szCs w:val="21"/>
        </w:rPr>
        <w:t xml:space="preserve">4. </w:t>
      </w:r>
      <w:r w:rsidRPr="00DC1F7D">
        <w:rPr>
          <w:rFonts w:hint="eastAsia"/>
          <w:bCs/>
          <w:color w:val="000000"/>
          <w:szCs w:val="21"/>
        </w:rPr>
        <w:t>什么是</w:t>
      </w:r>
      <w:r w:rsidRPr="00DC1F7D">
        <w:rPr>
          <w:rFonts w:hint="eastAsia"/>
          <w:bCs/>
          <w:color w:val="000000"/>
          <w:szCs w:val="21"/>
        </w:rPr>
        <w:t>和平</w:t>
      </w:r>
      <w:r w:rsidRPr="00DC1F7D">
        <w:rPr>
          <w:rFonts w:hint="eastAsia"/>
          <w:bCs/>
          <w:color w:val="000000"/>
          <w:szCs w:val="21"/>
        </w:rPr>
        <w:t>离婚？</w:t>
      </w:r>
    </w:p>
    <w:p w:rsidR="00DC1F7D" w:rsidRPr="00DC1F7D" w:rsidRDefault="00DC1F7D" w:rsidP="00DC1F7D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DC1F7D">
        <w:rPr>
          <w:rFonts w:hint="eastAsia"/>
          <w:bCs/>
          <w:color w:val="000000"/>
          <w:szCs w:val="21"/>
        </w:rPr>
        <w:t xml:space="preserve">5. </w:t>
      </w:r>
      <w:r>
        <w:rPr>
          <w:rFonts w:hint="eastAsia"/>
          <w:bCs/>
          <w:color w:val="000000"/>
          <w:szCs w:val="21"/>
        </w:rPr>
        <w:t>离婚这件</w:t>
      </w:r>
      <w:r w:rsidRPr="00DC1F7D">
        <w:rPr>
          <w:rFonts w:hint="eastAsia"/>
          <w:bCs/>
          <w:color w:val="000000"/>
          <w:szCs w:val="21"/>
        </w:rPr>
        <w:t>事</w:t>
      </w:r>
    </w:p>
    <w:p w:rsidR="00DC1F7D" w:rsidRPr="00DC1F7D" w:rsidRDefault="00DC1F7D" w:rsidP="00DC1F7D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DC1F7D">
        <w:rPr>
          <w:rFonts w:hint="eastAsia"/>
          <w:bCs/>
          <w:color w:val="000000"/>
          <w:szCs w:val="21"/>
        </w:rPr>
        <w:t xml:space="preserve">6. </w:t>
      </w:r>
      <w:r w:rsidRPr="00DC1F7D">
        <w:rPr>
          <w:rFonts w:hint="eastAsia"/>
          <w:bCs/>
          <w:color w:val="000000"/>
          <w:szCs w:val="21"/>
        </w:rPr>
        <w:t>孩子最重要：</w:t>
      </w:r>
      <w:r>
        <w:rPr>
          <w:rFonts w:hint="eastAsia"/>
          <w:bCs/>
          <w:color w:val="000000"/>
          <w:szCs w:val="21"/>
        </w:rPr>
        <w:t>共同</w:t>
      </w:r>
      <w:r w:rsidRPr="00DC1F7D">
        <w:rPr>
          <w:rFonts w:hint="eastAsia"/>
          <w:bCs/>
          <w:color w:val="000000"/>
          <w:szCs w:val="21"/>
        </w:rPr>
        <w:t>养育</w:t>
      </w:r>
    </w:p>
    <w:p w:rsidR="00DC1F7D" w:rsidRPr="00DC1F7D" w:rsidRDefault="00DC1F7D" w:rsidP="00DC1F7D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DC1F7D">
        <w:rPr>
          <w:rFonts w:hint="eastAsia"/>
          <w:bCs/>
          <w:color w:val="000000"/>
          <w:szCs w:val="21"/>
        </w:rPr>
        <w:t xml:space="preserve">7. </w:t>
      </w:r>
      <w:r w:rsidRPr="00DC1F7D">
        <w:rPr>
          <w:rFonts w:hint="eastAsia"/>
          <w:bCs/>
          <w:color w:val="000000"/>
          <w:szCs w:val="21"/>
        </w:rPr>
        <w:t>学费、鞋履与手机：孩子的费用谁来承担？</w:t>
      </w:r>
    </w:p>
    <w:p w:rsidR="00DC1F7D" w:rsidRPr="00DC1F7D" w:rsidRDefault="00DC1F7D" w:rsidP="00DC1F7D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DC1F7D">
        <w:rPr>
          <w:rFonts w:hint="eastAsia"/>
          <w:bCs/>
          <w:color w:val="000000"/>
          <w:szCs w:val="21"/>
        </w:rPr>
        <w:t xml:space="preserve">8. </w:t>
      </w:r>
      <w:r w:rsidRPr="00DC1F7D">
        <w:rPr>
          <w:rFonts w:hint="eastAsia"/>
          <w:bCs/>
          <w:color w:val="000000"/>
          <w:szCs w:val="21"/>
        </w:rPr>
        <w:t>金钱……</w:t>
      </w:r>
      <w:r w:rsidRPr="00DC1F7D">
        <w:rPr>
          <w:rFonts w:hint="eastAsia"/>
          <w:bCs/>
          <w:color w:val="000000"/>
          <w:szCs w:val="21"/>
        </w:rPr>
        <w:t>我真正关心的事</w:t>
      </w:r>
    </w:p>
    <w:p w:rsidR="00DC1F7D" w:rsidRPr="00DC1F7D" w:rsidRDefault="00DC1F7D" w:rsidP="00DC1F7D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DC1F7D">
        <w:rPr>
          <w:rFonts w:hint="eastAsia"/>
          <w:bCs/>
          <w:color w:val="000000"/>
          <w:szCs w:val="21"/>
        </w:rPr>
        <w:t xml:space="preserve">9. </w:t>
      </w:r>
      <w:r w:rsidRPr="00DC1F7D">
        <w:rPr>
          <w:rFonts w:hint="eastAsia"/>
          <w:bCs/>
          <w:color w:val="000000"/>
          <w:szCs w:val="21"/>
        </w:rPr>
        <w:t>从“我们”到“我”：爱过之后的生活</w:t>
      </w:r>
    </w:p>
    <w:p w:rsidR="00DC1F7D" w:rsidRDefault="00DC1F7D" w:rsidP="00DC1F7D">
      <w:pPr>
        <w:tabs>
          <w:tab w:val="left" w:pos="641"/>
        </w:tabs>
        <w:jc w:val="center"/>
        <w:rPr>
          <w:bCs/>
          <w:color w:val="000000"/>
          <w:szCs w:val="21"/>
        </w:rPr>
      </w:pPr>
    </w:p>
    <w:p w:rsidR="00DC1F7D" w:rsidRPr="00DC1F7D" w:rsidRDefault="00DC1F7D" w:rsidP="00DC1F7D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DC1F7D">
        <w:rPr>
          <w:rFonts w:hint="eastAsia"/>
          <w:bCs/>
          <w:color w:val="000000"/>
          <w:szCs w:val="21"/>
        </w:rPr>
        <w:t>结语</w:t>
      </w:r>
    </w:p>
    <w:p w:rsidR="00DC1F7D" w:rsidRPr="00DC1F7D" w:rsidRDefault="00DC1F7D" w:rsidP="00DC1F7D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DC1F7D">
        <w:rPr>
          <w:rFonts w:hint="eastAsia"/>
          <w:bCs/>
          <w:color w:val="000000"/>
          <w:szCs w:val="21"/>
        </w:rPr>
        <w:t>致谢</w:t>
      </w:r>
    </w:p>
    <w:p w:rsidR="00DC1F7D" w:rsidRPr="00DC1F7D" w:rsidRDefault="00DC1F7D" w:rsidP="00DC1F7D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DC1F7D">
        <w:rPr>
          <w:rFonts w:hint="eastAsia"/>
          <w:bCs/>
          <w:color w:val="000000"/>
          <w:szCs w:val="21"/>
        </w:rPr>
        <w:t>实用资源</w:t>
      </w:r>
    </w:p>
    <w:bookmarkEnd w:id="1"/>
    <w:p w:rsidR="00DC1F7D" w:rsidRDefault="00DC1F7D" w:rsidP="00DC1F7D">
      <w:pPr>
        <w:tabs>
          <w:tab w:val="left" w:pos="641"/>
        </w:tabs>
        <w:rPr>
          <w:rFonts w:hint="eastAsia"/>
          <w:b/>
          <w:bCs/>
          <w:color w:val="000000"/>
          <w:szCs w:val="21"/>
        </w:rPr>
      </w:pPr>
    </w:p>
    <w:p w:rsidR="00DC1F7D" w:rsidRDefault="00DC1F7D" w:rsidP="00DC1F7D">
      <w:pPr>
        <w:tabs>
          <w:tab w:val="left" w:pos="641"/>
        </w:tabs>
        <w:rPr>
          <w:rFonts w:hint="eastAsia"/>
          <w:b/>
          <w:bCs/>
          <w:color w:val="000000"/>
          <w:szCs w:val="21"/>
        </w:rPr>
      </w:pPr>
    </w:p>
    <w:p w:rsidR="00794968" w:rsidRDefault="00147968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794968" w:rsidRDefault="0014796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794968" w:rsidRDefault="00147968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a"/>
            <w:b/>
            <w:bCs/>
          </w:rPr>
          <w:t>Rights@nurnberg.com.cn</w:t>
        </w:r>
      </w:hyperlink>
    </w:p>
    <w:p w:rsidR="00794968" w:rsidRDefault="00147968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794968" w:rsidRDefault="00147968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794968" w:rsidRDefault="00147968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794968" w:rsidRDefault="00147968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a"/>
          </w:rPr>
          <w:t>http://www.nurnberg.com.cn</w:t>
        </w:r>
      </w:hyperlink>
    </w:p>
    <w:p w:rsidR="00794968" w:rsidRDefault="00147968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a"/>
          </w:rPr>
          <w:t>http://www.nurnberg.com.cn/booklist_zh/list.aspx</w:t>
        </w:r>
      </w:hyperlink>
    </w:p>
    <w:p w:rsidR="00794968" w:rsidRDefault="00147968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a"/>
          </w:rPr>
          <w:t>http://www.nurnberg.com.cn/book/book.aspx</w:t>
        </w:r>
      </w:hyperlink>
    </w:p>
    <w:p w:rsidR="00794968" w:rsidRDefault="00147968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a"/>
          </w:rPr>
          <w:t>http://www.nurnberg.com.cn/video/video.aspx</w:t>
        </w:r>
      </w:hyperlink>
    </w:p>
    <w:p w:rsidR="00794968" w:rsidRDefault="00147968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a"/>
          </w:rPr>
          <w:t>http://site.douban.com/110577/</w:t>
        </w:r>
      </w:hyperlink>
    </w:p>
    <w:p w:rsidR="00794968" w:rsidRDefault="00147968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5" w:history="1">
        <w:r>
          <w:rPr>
            <w:rStyle w:val="aa"/>
            <w:shd w:val="clear" w:color="auto" w:fill="FFFFFF"/>
          </w:rPr>
          <w:t>安德鲁纳伯格公司的微博</w:t>
        </w:r>
        <w:r>
          <w:rPr>
            <w:rStyle w:val="aa"/>
            <w:shd w:val="clear" w:color="auto" w:fill="FFFFFF"/>
          </w:rPr>
          <w:t>_</w:t>
        </w:r>
        <w:r>
          <w:rPr>
            <w:rStyle w:val="aa"/>
            <w:shd w:val="clear" w:color="auto" w:fill="FFFFFF"/>
          </w:rPr>
          <w:t>微博</w:t>
        </w:r>
        <w:r>
          <w:rPr>
            <w:rStyle w:val="aa"/>
            <w:shd w:val="clear" w:color="auto" w:fill="FFFFFF"/>
          </w:rPr>
          <w:t> (weibo.com)</w:t>
        </w:r>
      </w:hyperlink>
    </w:p>
    <w:p w:rsidR="00794968" w:rsidRDefault="00147968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</w:t>
      </w:r>
      <w:r>
        <w:rPr>
          <w:color w:val="000000"/>
        </w:rPr>
        <w:t>02</w:t>
      </w:r>
    </w:p>
    <w:p w:rsidR="00794968" w:rsidRDefault="00147968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lastRenderedPageBreak/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968" w:rsidRDefault="00794968">
      <w:pPr>
        <w:widowControl/>
        <w:jc w:val="left"/>
        <w:rPr>
          <w:color w:val="000000"/>
        </w:rPr>
      </w:pPr>
    </w:p>
    <w:sectPr w:rsidR="00794968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968" w:rsidRDefault="00147968">
      <w:r>
        <w:separator/>
      </w:r>
    </w:p>
  </w:endnote>
  <w:endnote w:type="continuationSeparator" w:id="0">
    <w:p w:rsidR="00147968" w:rsidRDefault="0014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968" w:rsidRDefault="007949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94968" w:rsidRDefault="00794968">
    <w:pPr>
      <w:jc w:val="center"/>
      <w:rPr>
        <w:rFonts w:ascii="方正姚体" w:eastAsia="方正姚体"/>
        <w:sz w:val="18"/>
      </w:rPr>
    </w:pPr>
  </w:p>
  <w:p w:rsidR="00794968" w:rsidRDefault="0014796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794968" w:rsidRDefault="0014796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794968" w:rsidRDefault="0014796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794968" w:rsidRDefault="00794968">
    <w:pPr>
      <w:pStyle w:val="a4"/>
      <w:jc w:val="center"/>
      <w:rPr>
        <w:rFonts w:eastAsia="方正姚体"/>
      </w:rPr>
    </w:pPr>
  </w:p>
  <w:p w:rsidR="00794968" w:rsidRDefault="00147968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DC1F7D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968" w:rsidRDefault="00147968">
      <w:r>
        <w:separator/>
      </w:r>
    </w:p>
  </w:footnote>
  <w:footnote w:type="continuationSeparator" w:id="0">
    <w:p w:rsidR="00147968" w:rsidRDefault="0014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968" w:rsidRDefault="0014796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94968" w:rsidRDefault="00147968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968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94968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1F7D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38C1E09"/>
    <w:rsid w:val="46B43896"/>
    <w:rsid w:val="4C156891"/>
    <w:rsid w:val="4E842F72"/>
    <w:rsid w:val="53786725"/>
    <w:rsid w:val="58707C7F"/>
    <w:rsid w:val="5B1B417E"/>
    <w:rsid w:val="607974F3"/>
    <w:rsid w:val="60B3492E"/>
    <w:rsid w:val="68EE2E29"/>
    <w:rsid w:val="6AEB37C3"/>
    <w:rsid w:val="6F6B6F3F"/>
    <w:rsid w:val="73FC153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B8718CE-E294-4A53-96BF-99C0222E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682</Words>
  <Characters>1093</Characters>
  <Application>Microsoft Office Word</Application>
  <DocSecurity>0</DocSecurity>
  <Lines>60</Lines>
  <Paragraphs>61</Paragraphs>
  <ScaleCrop>false</ScaleCrop>
  <Company>2ndSpAcE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395</cp:revision>
  <cp:lastPrinted>2004-04-23T07:06:00Z</cp:lastPrinted>
  <dcterms:created xsi:type="dcterms:W3CDTF">2006-04-26T10:03:00Z</dcterms:created>
  <dcterms:modified xsi:type="dcterms:W3CDTF">2026-02-13T10:13:00Z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