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89" w:rsidRDefault="009E4A8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9E4A89" w:rsidRDefault="00FF2D3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9E4A89" w:rsidRDefault="009E4A8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9E4A89" w:rsidRDefault="009E4A89">
      <w:pPr>
        <w:rPr>
          <w:b/>
          <w:color w:val="000000"/>
          <w:szCs w:val="21"/>
        </w:rPr>
      </w:pPr>
    </w:p>
    <w:p w:rsidR="009E4A89" w:rsidRDefault="005B7A5A">
      <w:pPr>
        <w:rPr>
          <w:b/>
          <w:color w:val="000000"/>
          <w:szCs w:val="21"/>
        </w:rPr>
      </w:pPr>
      <w:bookmarkStart w:id="0" w:name="OLE_LINK5"/>
      <w:bookmarkStart w:id="1" w:name="OLE_LINK6"/>
      <w:r w:rsidRPr="005B7A5A">
        <w:rPr>
          <w:b/>
          <w:noProof/>
          <w:color w:val="FF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69215</wp:posOffset>
            </wp:positionV>
            <wp:extent cx="1241425" cy="1779270"/>
            <wp:effectExtent l="0" t="0" r="0" b="0"/>
            <wp:wrapSquare wrapText="bothSides"/>
            <wp:docPr id="4" name="图片 4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D37">
        <w:rPr>
          <w:b/>
          <w:color w:val="000000"/>
          <w:szCs w:val="21"/>
        </w:rPr>
        <w:t>中文书名：</w:t>
      </w:r>
      <w:r w:rsidR="00FF2D37">
        <w:rPr>
          <w:rFonts w:hint="eastAsia"/>
          <w:b/>
          <w:color w:val="000000"/>
          <w:szCs w:val="21"/>
        </w:rPr>
        <w:t>《</w:t>
      </w:r>
      <w:bookmarkStart w:id="2" w:name="OLE_LINK1"/>
      <w:r w:rsidR="00841BE0">
        <w:rPr>
          <w:rFonts w:hint="eastAsia"/>
          <w:b/>
          <w:color w:val="000000"/>
          <w:szCs w:val="21"/>
        </w:rPr>
        <w:t>为什么是</w:t>
      </w:r>
      <w:r w:rsidR="00FF2D37">
        <w:rPr>
          <w:rFonts w:hint="eastAsia"/>
          <w:b/>
          <w:color w:val="000000"/>
          <w:szCs w:val="21"/>
        </w:rPr>
        <w:t>音乐</w:t>
      </w:r>
      <w:bookmarkEnd w:id="2"/>
      <w:r w:rsidR="00FF2D37">
        <w:rPr>
          <w:rFonts w:hint="eastAsia"/>
          <w:b/>
          <w:color w:val="000000"/>
          <w:szCs w:val="21"/>
        </w:rPr>
        <w:t>》</w:t>
      </w:r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WHY MUSIC</w:t>
      </w:r>
      <w:r w:rsidR="00841BE0">
        <w:rPr>
          <w:b/>
          <w:color w:val="000000"/>
          <w:szCs w:val="21"/>
        </w:rPr>
        <w:t>?</w:t>
      </w:r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Norman </w:t>
      </w:r>
      <w:proofErr w:type="spellStart"/>
      <w:r>
        <w:rPr>
          <w:rFonts w:hint="eastAsia"/>
          <w:b/>
          <w:color w:val="000000"/>
          <w:szCs w:val="21"/>
        </w:rPr>
        <w:t>Lebrecht</w:t>
      </w:r>
      <w:bookmarkStart w:id="3" w:name="_GoBack"/>
      <w:bookmarkEnd w:id="3"/>
      <w:proofErr w:type="spellEnd"/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Oneworld</w:t>
      </w:r>
      <w:proofErr w:type="spellEnd"/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A.M.Heath</w:t>
      </w:r>
      <w:proofErr w:type="spellEnd"/>
      <w:r>
        <w:rPr>
          <w:rFonts w:hint="eastAsia"/>
          <w:b/>
          <w:color w:val="000000"/>
          <w:szCs w:val="21"/>
        </w:rPr>
        <w:t>/ANA/Brady</w:t>
      </w:r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283</w:t>
      </w:r>
      <w:r>
        <w:rPr>
          <w:rFonts w:hint="eastAsia"/>
          <w:b/>
          <w:color w:val="000000"/>
          <w:szCs w:val="21"/>
        </w:rPr>
        <w:t>页</w:t>
      </w:r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夏季</w:t>
      </w:r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41BE0">
        <w:rPr>
          <w:rFonts w:hint="eastAsia"/>
          <w:b/>
          <w:color w:val="000000"/>
          <w:szCs w:val="21"/>
        </w:rPr>
        <w:t>音乐</w:t>
      </w:r>
    </w:p>
    <w:p w:rsidR="009E4A89" w:rsidRDefault="009E4A89">
      <w:pPr>
        <w:rPr>
          <w:rFonts w:hint="eastAsia"/>
          <w:b/>
          <w:bCs/>
          <w:color w:val="000000"/>
          <w:szCs w:val="21"/>
        </w:rPr>
      </w:pPr>
    </w:p>
    <w:p w:rsidR="009E4A89" w:rsidRDefault="009E4A89">
      <w:pPr>
        <w:rPr>
          <w:b/>
          <w:bCs/>
          <w:color w:val="000000"/>
          <w:szCs w:val="21"/>
        </w:rPr>
      </w:pPr>
    </w:p>
    <w:p w:rsidR="009E4A89" w:rsidRDefault="00FF2D3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9E4A89" w:rsidRDefault="009E4A89" w:rsidP="00AE2C3E">
      <w:pPr>
        <w:rPr>
          <w:szCs w:val="21"/>
        </w:rPr>
      </w:pPr>
    </w:p>
    <w:p w:rsidR="00AE2C3E" w:rsidRPr="00C223D0" w:rsidRDefault="00AE2C3E" w:rsidP="00AE2C3E">
      <w:pPr>
        <w:ind w:firstLineChars="200" w:firstLine="420"/>
        <w:rPr>
          <w:rFonts w:ascii="楷体" w:eastAsia="楷体" w:hAnsi="楷体"/>
          <w:szCs w:val="21"/>
        </w:rPr>
      </w:pPr>
      <w:r w:rsidRPr="00C223D0">
        <w:rPr>
          <w:rFonts w:ascii="楷体" w:eastAsia="楷体" w:hAnsi="楷体" w:hint="eastAsia"/>
          <w:szCs w:val="21"/>
        </w:rPr>
        <w:t xml:space="preserve">据估计，Spotify或Apple </w:t>
      </w:r>
      <w:r w:rsidRPr="00C223D0">
        <w:rPr>
          <w:rFonts w:ascii="楷体" w:eastAsia="楷体" w:hAnsi="楷体"/>
          <w:szCs w:val="21"/>
        </w:rPr>
        <w:t>Music</w:t>
      </w:r>
      <w:r w:rsidRPr="00C223D0">
        <w:rPr>
          <w:rFonts w:ascii="楷体" w:eastAsia="楷体" w:hAnsi="楷体" w:hint="eastAsia"/>
          <w:szCs w:val="21"/>
        </w:rPr>
        <w:t>的订阅者平均每天听音乐</w:t>
      </w:r>
      <w:r w:rsidRPr="00C223D0">
        <w:rPr>
          <w:rFonts w:ascii="楷体" w:eastAsia="楷体" w:hAnsi="楷体" w:hint="eastAsia"/>
          <w:b/>
          <w:szCs w:val="21"/>
        </w:rPr>
        <w:t>8小时</w:t>
      </w:r>
      <w:r w:rsidRPr="00C223D0">
        <w:rPr>
          <w:rFonts w:ascii="楷体" w:eastAsia="楷体" w:hAnsi="楷体" w:hint="eastAsia"/>
          <w:szCs w:val="21"/>
        </w:rPr>
        <w:t>。</w:t>
      </w:r>
    </w:p>
    <w:p w:rsidR="00AE2C3E" w:rsidRPr="00C223D0" w:rsidRDefault="00AE2C3E" w:rsidP="00AE2C3E">
      <w:pPr>
        <w:rPr>
          <w:rFonts w:ascii="楷体" w:eastAsia="楷体" w:hAnsi="楷体" w:hint="eastAsia"/>
          <w:szCs w:val="21"/>
        </w:rPr>
      </w:pPr>
    </w:p>
    <w:p w:rsidR="00AE2C3E" w:rsidRPr="00C223D0" w:rsidRDefault="00AE2C3E" w:rsidP="00AE2C3E">
      <w:pPr>
        <w:ind w:firstLineChars="200" w:firstLine="420"/>
        <w:rPr>
          <w:rFonts w:ascii="楷体" w:eastAsia="楷体" w:hAnsi="楷体" w:hint="eastAsia"/>
          <w:szCs w:val="21"/>
        </w:rPr>
      </w:pPr>
      <w:r w:rsidRPr="00C223D0">
        <w:rPr>
          <w:rFonts w:ascii="楷体" w:eastAsia="楷体" w:hAnsi="楷体" w:hint="eastAsia"/>
          <w:szCs w:val="21"/>
        </w:rPr>
        <w:t>那么，我们是否真的了解这种每天陪伴我们</w:t>
      </w:r>
      <w:r w:rsidRPr="00C223D0">
        <w:rPr>
          <w:rFonts w:ascii="楷体" w:eastAsia="楷体" w:hAnsi="楷体"/>
          <w:szCs w:val="21"/>
        </w:rPr>
        <w:t>8</w:t>
      </w:r>
      <w:r w:rsidRPr="00C223D0">
        <w:rPr>
          <w:rFonts w:ascii="楷体" w:eastAsia="楷体" w:hAnsi="楷体" w:hint="eastAsia"/>
          <w:szCs w:val="21"/>
        </w:rPr>
        <w:t>小时、甚至与呼吸同频的艺术？古典乐界最辛辣、最睿智的</w:t>
      </w:r>
      <w:r w:rsidRPr="00C223D0">
        <w:rPr>
          <w:rFonts w:ascii="楷体" w:eastAsia="楷体" w:hAnsi="楷体" w:hint="eastAsia"/>
          <w:szCs w:val="21"/>
        </w:rPr>
        <w:t>评论家诺曼·莱布雷希特</w:t>
      </w:r>
      <w:r w:rsidRPr="00C223D0">
        <w:rPr>
          <w:rFonts w:ascii="楷体" w:eastAsia="楷体" w:hAnsi="楷体" w:hint="eastAsia"/>
          <w:szCs w:val="21"/>
        </w:rPr>
        <w:t>在其第20</w:t>
      </w:r>
      <w:proofErr w:type="gramStart"/>
      <w:r w:rsidRPr="00C223D0">
        <w:rPr>
          <w:rFonts w:ascii="楷体" w:eastAsia="楷体" w:hAnsi="楷体" w:hint="eastAsia"/>
          <w:szCs w:val="21"/>
        </w:rPr>
        <w:t>部著</w:t>
      </w:r>
      <w:proofErr w:type="gramEnd"/>
      <w:r w:rsidRPr="00C223D0">
        <w:rPr>
          <w:rFonts w:ascii="楷体" w:eastAsia="楷体" w:hAnsi="楷体" w:hint="eastAsia"/>
          <w:szCs w:val="21"/>
        </w:rPr>
        <w:t>作《为什么是音乐</w:t>
      </w:r>
      <w:r w:rsidRPr="00C223D0">
        <w:rPr>
          <w:rFonts w:ascii="楷体" w:eastAsia="楷体" w:hAnsi="楷体" w:hint="eastAsia"/>
          <w:szCs w:val="21"/>
        </w:rPr>
        <w:t>》中，放下</w:t>
      </w:r>
      <w:r w:rsidR="00C223D0" w:rsidRPr="00C223D0">
        <w:rPr>
          <w:rFonts w:ascii="楷体" w:eastAsia="楷体" w:hAnsi="楷体" w:hint="eastAsia"/>
          <w:szCs w:val="21"/>
        </w:rPr>
        <w:t>乐评，转而以一份指南</w:t>
      </w:r>
      <w:r w:rsidRPr="00C223D0">
        <w:rPr>
          <w:rFonts w:ascii="楷体" w:eastAsia="楷体" w:hAnsi="楷体" w:hint="eastAsia"/>
          <w:szCs w:val="21"/>
        </w:rPr>
        <w:t>的形式，深入探讨音乐作为人类生存必需品的本质。</w:t>
      </w:r>
    </w:p>
    <w:p w:rsidR="00AE2C3E" w:rsidRPr="00C223D0" w:rsidRDefault="00AE2C3E" w:rsidP="00AE2C3E">
      <w:pPr>
        <w:rPr>
          <w:rFonts w:ascii="楷体" w:eastAsia="楷体" w:hAnsi="楷体"/>
          <w:szCs w:val="21"/>
        </w:rPr>
      </w:pPr>
    </w:p>
    <w:p w:rsidR="00AE2C3E" w:rsidRPr="00C223D0" w:rsidRDefault="00AE2C3E" w:rsidP="00C223D0">
      <w:pPr>
        <w:ind w:firstLineChars="200" w:firstLine="420"/>
        <w:rPr>
          <w:rFonts w:ascii="楷体" w:eastAsia="楷体" w:hAnsi="楷体"/>
          <w:szCs w:val="21"/>
        </w:rPr>
      </w:pPr>
      <w:r w:rsidRPr="00C223D0">
        <w:rPr>
          <w:rFonts w:ascii="楷体" w:eastAsia="楷体" w:hAnsi="楷体" w:hint="eastAsia"/>
          <w:szCs w:val="21"/>
        </w:rPr>
        <w:t>这不仅是一部音乐简史，更是一次关于生命、痛苦、爱与救赎的深度访谈。</w:t>
      </w:r>
      <w:proofErr w:type="gramStart"/>
      <w:r w:rsidRPr="00C223D0">
        <w:rPr>
          <w:rFonts w:ascii="楷体" w:eastAsia="楷体" w:hAnsi="楷体" w:hint="eastAsia"/>
          <w:szCs w:val="21"/>
        </w:rPr>
        <w:t>从披头</w:t>
      </w:r>
      <w:proofErr w:type="gramEnd"/>
      <w:r w:rsidRPr="00C223D0">
        <w:rPr>
          <w:rFonts w:ascii="楷体" w:eastAsia="楷体" w:hAnsi="楷体" w:hint="eastAsia"/>
          <w:szCs w:val="21"/>
        </w:rPr>
        <w:t>士到巴赫，从奥斯威辛的琴声到新冠时期的神曲，</w:t>
      </w:r>
      <w:proofErr w:type="gramStart"/>
      <w:r w:rsidRPr="00C223D0">
        <w:rPr>
          <w:rFonts w:ascii="楷体" w:eastAsia="楷体" w:hAnsi="楷体" w:hint="eastAsia"/>
          <w:szCs w:val="21"/>
        </w:rPr>
        <w:t>莱</w:t>
      </w:r>
      <w:proofErr w:type="gramEnd"/>
      <w:r w:rsidRPr="00C223D0">
        <w:rPr>
          <w:rFonts w:ascii="楷体" w:eastAsia="楷体" w:hAnsi="楷体" w:hint="eastAsia"/>
          <w:szCs w:val="21"/>
        </w:rPr>
        <w:t>布雷希特通过100</w:t>
      </w:r>
      <w:r w:rsidR="00C223D0" w:rsidRPr="00C223D0">
        <w:rPr>
          <w:rFonts w:ascii="楷体" w:eastAsia="楷体" w:hAnsi="楷体" w:hint="eastAsia"/>
          <w:szCs w:val="21"/>
        </w:rPr>
        <w:t>个极具吸引力</w:t>
      </w:r>
      <w:r w:rsidRPr="00C223D0">
        <w:rPr>
          <w:rFonts w:ascii="楷体" w:eastAsia="楷体" w:hAnsi="楷体" w:hint="eastAsia"/>
          <w:szCs w:val="21"/>
        </w:rPr>
        <w:t>的故事，揭示了音乐如何</w:t>
      </w:r>
      <w:r w:rsidR="00C223D0" w:rsidRPr="00C223D0">
        <w:rPr>
          <w:rFonts w:ascii="楷体" w:eastAsia="楷体" w:hAnsi="楷体" w:hint="eastAsia"/>
          <w:b/>
          <w:szCs w:val="21"/>
        </w:rPr>
        <w:t>“表达言语所不能触及之事</w:t>
      </w:r>
      <w:r w:rsidR="00C223D0" w:rsidRPr="00C223D0">
        <w:rPr>
          <w:rFonts w:ascii="楷体" w:eastAsia="楷体" w:hAnsi="楷体" w:hint="eastAsia"/>
          <w:b/>
          <w:szCs w:val="21"/>
        </w:rPr>
        <w:t>”</w:t>
      </w:r>
      <w:r w:rsidR="00C223D0" w:rsidRPr="00C223D0">
        <w:rPr>
          <w:rFonts w:ascii="楷体" w:eastAsia="楷体" w:hAnsi="楷体" w:hint="eastAsia"/>
          <w:szCs w:val="21"/>
        </w:rPr>
        <w:t>（海因里希·海涅语）</w:t>
      </w:r>
      <w:r w:rsidRPr="00C223D0">
        <w:rPr>
          <w:rFonts w:ascii="楷体" w:eastAsia="楷体" w:hAnsi="楷体" w:hint="eastAsia"/>
          <w:szCs w:val="21"/>
        </w:rPr>
        <w:t>。</w:t>
      </w:r>
    </w:p>
    <w:p w:rsidR="00AE2C3E" w:rsidRDefault="00AE2C3E" w:rsidP="00AE2C3E">
      <w:pPr>
        <w:rPr>
          <w:szCs w:val="21"/>
        </w:rPr>
      </w:pPr>
    </w:p>
    <w:p w:rsidR="00C223D0" w:rsidRDefault="00C223D0" w:rsidP="00C223D0">
      <w:pPr>
        <w:jc w:val="center"/>
        <w:rPr>
          <w:szCs w:val="21"/>
        </w:rPr>
      </w:pPr>
      <w:r>
        <w:rPr>
          <w:szCs w:val="21"/>
        </w:rPr>
        <w:t>【卖点】</w:t>
      </w:r>
    </w:p>
    <w:p w:rsidR="00C223D0" w:rsidRDefault="00C223D0" w:rsidP="00AE2C3E">
      <w:pPr>
        <w:rPr>
          <w:szCs w:val="21"/>
        </w:rPr>
      </w:pPr>
    </w:p>
    <w:p w:rsidR="00C223D0" w:rsidRDefault="00C223D0" w:rsidP="00C223D0">
      <w:pPr>
        <w:ind w:firstLineChars="200" w:firstLine="420"/>
        <w:rPr>
          <w:szCs w:val="21"/>
        </w:rPr>
      </w:pPr>
      <w:bookmarkStart w:id="4" w:name="OLE_LINK4"/>
      <w:r>
        <w:rPr>
          <w:rFonts w:hint="eastAsia"/>
          <w:szCs w:val="21"/>
        </w:rPr>
        <w:t>·</w:t>
      </w:r>
      <w:bookmarkEnd w:id="4"/>
      <w:r w:rsidRPr="00C223D0">
        <w:rPr>
          <w:rFonts w:hint="eastAsia"/>
          <w:b/>
          <w:szCs w:val="21"/>
        </w:rPr>
        <w:t>顶级</w:t>
      </w:r>
      <w:r w:rsidRPr="00C223D0">
        <w:rPr>
          <w:b/>
          <w:color w:val="000000"/>
          <w:szCs w:val="21"/>
        </w:rPr>
        <w:t>古典音乐评论家</w:t>
      </w:r>
      <w:r w:rsidRPr="00C223D0">
        <w:rPr>
          <w:rFonts w:hint="eastAsia"/>
          <w:b/>
          <w:szCs w:val="21"/>
        </w:rPr>
        <w:t>的集大成之作</w:t>
      </w:r>
      <w:r>
        <w:rPr>
          <w:rFonts w:hint="eastAsia"/>
          <w:szCs w:val="21"/>
        </w:rPr>
        <w:t>。</w:t>
      </w:r>
    </w:p>
    <w:p w:rsidR="00C223D0" w:rsidRPr="00C223D0" w:rsidRDefault="00C223D0" w:rsidP="00C223D0">
      <w:pPr>
        <w:ind w:firstLineChars="200" w:firstLine="420"/>
        <w:rPr>
          <w:rFonts w:hint="eastAsia"/>
          <w:szCs w:val="21"/>
        </w:rPr>
      </w:pPr>
    </w:p>
    <w:p w:rsidR="00C223D0" w:rsidRPr="00C223D0" w:rsidRDefault="00C223D0" w:rsidP="00C223D0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·</w:t>
      </w:r>
      <w:r w:rsidRPr="00C223D0">
        <w:rPr>
          <w:rFonts w:hint="eastAsia"/>
          <w:b/>
          <w:szCs w:val="21"/>
        </w:rPr>
        <w:t>跨越层级</w:t>
      </w:r>
      <w:r w:rsidRPr="00C223D0">
        <w:rPr>
          <w:rFonts w:hint="eastAsia"/>
          <w:b/>
          <w:szCs w:val="21"/>
        </w:rPr>
        <w:t>的“全流派”视角</w:t>
      </w:r>
      <w:r w:rsidRPr="00C223D0">
        <w:rPr>
          <w:rFonts w:hint="eastAsia"/>
          <w:szCs w:val="21"/>
        </w:rPr>
        <w:t>：打破了古典与流行的壁垒，将</w:t>
      </w:r>
      <w:r>
        <w:rPr>
          <w:rFonts w:hint="eastAsia"/>
          <w:szCs w:val="21"/>
        </w:rPr>
        <w:t>霉</w:t>
      </w:r>
      <w:proofErr w:type="gramStart"/>
      <w:r>
        <w:rPr>
          <w:rFonts w:hint="eastAsia"/>
          <w:szCs w:val="21"/>
        </w:rPr>
        <w:t>霉</w:t>
      </w:r>
      <w:proofErr w:type="gramEnd"/>
      <w:r w:rsidRPr="00C223D0">
        <w:rPr>
          <w:rFonts w:hint="eastAsia"/>
          <w:szCs w:val="21"/>
        </w:rPr>
        <w:t>（</w:t>
      </w:r>
      <w:r w:rsidRPr="00C223D0">
        <w:rPr>
          <w:rFonts w:hint="eastAsia"/>
          <w:szCs w:val="21"/>
        </w:rPr>
        <w:t>Taylor Swift</w:t>
      </w:r>
      <w:r w:rsidRPr="00C223D0">
        <w:rPr>
          <w:rFonts w:hint="eastAsia"/>
          <w:szCs w:val="21"/>
        </w:rPr>
        <w:t>）与马勒并论，</w:t>
      </w:r>
      <w:r>
        <w:rPr>
          <w:rFonts w:hint="eastAsia"/>
          <w:szCs w:val="21"/>
        </w:rPr>
        <w:t>将</w:t>
      </w:r>
      <w:r w:rsidRPr="00C223D0">
        <w:rPr>
          <w:rFonts w:hint="eastAsia"/>
          <w:i/>
          <w:szCs w:val="21"/>
        </w:rPr>
        <w:t>Anti-Hero</w:t>
      </w:r>
      <w:r w:rsidRPr="00C223D0">
        <w:rPr>
          <w:rFonts w:hint="eastAsia"/>
          <w:szCs w:val="21"/>
        </w:rPr>
        <w:t>与斯特拉文斯基、肖斯塔科维奇等古典大师的作品并列</w:t>
      </w:r>
      <w:r>
        <w:rPr>
          <w:rFonts w:hint="eastAsia"/>
          <w:szCs w:val="21"/>
        </w:rPr>
        <w:t>，展现乐评随时代变化的一面。</w:t>
      </w:r>
    </w:p>
    <w:p w:rsidR="00C223D0" w:rsidRPr="00C223D0" w:rsidRDefault="00C223D0" w:rsidP="00C223D0">
      <w:pPr>
        <w:rPr>
          <w:szCs w:val="21"/>
        </w:rPr>
      </w:pPr>
    </w:p>
    <w:p w:rsidR="00C223D0" w:rsidRDefault="00C223D0" w:rsidP="00C223D0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·</w:t>
      </w:r>
      <w:r w:rsidRPr="00C223D0">
        <w:rPr>
          <w:rFonts w:hint="eastAsia"/>
          <w:b/>
          <w:szCs w:val="21"/>
        </w:rPr>
        <w:t>直击</w:t>
      </w:r>
      <w:r w:rsidRPr="00C223D0">
        <w:rPr>
          <w:rFonts w:hint="eastAsia"/>
          <w:b/>
          <w:szCs w:val="21"/>
        </w:rPr>
        <w:t>AI</w:t>
      </w:r>
      <w:r w:rsidRPr="00C223D0">
        <w:rPr>
          <w:rFonts w:hint="eastAsia"/>
          <w:b/>
          <w:szCs w:val="21"/>
        </w:rPr>
        <w:t>时代音乐界的</w:t>
      </w:r>
      <w:r w:rsidRPr="00C223D0">
        <w:rPr>
          <w:rFonts w:hint="eastAsia"/>
          <w:b/>
          <w:szCs w:val="21"/>
        </w:rPr>
        <w:t>焦虑</w:t>
      </w:r>
      <w:r w:rsidRPr="00C223D0">
        <w:rPr>
          <w:rFonts w:hint="eastAsia"/>
          <w:szCs w:val="21"/>
        </w:rPr>
        <w:t>：在</w:t>
      </w:r>
      <w:r w:rsidRPr="00C223D0">
        <w:rPr>
          <w:rFonts w:hint="eastAsia"/>
          <w:szCs w:val="21"/>
        </w:rPr>
        <w:t>AI</w:t>
      </w:r>
      <w:r w:rsidRPr="00C223D0">
        <w:rPr>
          <w:rFonts w:hint="eastAsia"/>
          <w:szCs w:val="21"/>
        </w:rPr>
        <w:t>作曲席卷全球的当下，作者深度探讨了人类现场演奏的不可替代性</w:t>
      </w:r>
      <w:r>
        <w:rPr>
          <w:rFonts w:hint="eastAsia"/>
          <w:szCs w:val="21"/>
        </w:rPr>
        <w:t>。其用</w:t>
      </w:r>
      <w:r w:rsidRPr="00C223D0">
        <w:rPr>
          <w:rFonts w:hint="eastAsia"/>
          <w:szCs w:val="21"/>
        </w:rPr>
        <w:t>专门</w:t>
      </w:r>
      <w:r>
        <w:rPr>
          <w:rFonts w:hint="eastAsia"/>
          <w:szCs w:val="21"/>
        </w:rPr>
        <w:t>的</w:t>
      </w:r>
      <w:r w:rsidRPr="00C223D0">
        <w:rPr>
          <w:rFonts w:hint="eastAsia"/>
          <w:szCs w:val="21"/>
        </w:rPr>
        <w:t>段落探讨“音乐正面临被人工智能取代的威胁”，并提到我们需要区分“真实音乐与虚假音乐、手工与机器”</w:t>
      </w:r>
      <w:r>
        <w:rPr>
          <w:rFonts w:hint="eastAsia"/>
          <w:szCs w:val="21"/>
        </w:rPr>
        <w:t>。</w:t>
      </w:r>
    </w:p>
    <w:p w:rsidR="00C223D0" w:rsidRDefault="00C223D0" w:rsidP="00AE2C3E">
      <w:pPr>
        <w:rPr>
          <w:rFonts w:hint="eastAsia"/>
          <w:szCs w:val="21"/>
        </w:rPr>
      </w:pPr>
    </w:p>
    <w:p w:rsidR="00C223D0" w:rsidRDefault="00C223D0" w:rsidP="00C223D0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*</w:t>
      </w:r>
      <w:r>
        <w:rPr>
          <w:szCs w:val="21"/>
        </w:rPr>
        <w:t>**</w:t>
      </w:r>
    </w:p>
    <w:p w:rsidR="00AE2C3E" w:rsidRDefault="00AE2C3E" w:rsidP="00AE2C3E">
      <w:pPr>
        <w:rPr>
          <w:rFonts w:hint="eastAsia"/>
          <w:szCs w:val="21"/>
        </w:rPr>
      </w:pPr>
    </w:p>
    <w:p w:rsidR="009E4A89" w:rsidRDefault="00FF2D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音乐从何而来？它如何打动我们？为何听到某一句旋律、某一次特定的演绎时，我们会感到愉悦、慰藉、喜悦，甚至厌恶？</w:t>
      </w:r>
    </w:p>
    <w:p w:rsidR="009E4A89" w:rsidRDefault="009E4A89">
      <w:pPr>
        <w:ind w:firstLineChars="200" w:firstLine="420"/>
        <w:rPr>
          <w:szCs w:val="21"/>
        </w:rPr>
      </w:pPr>
    </w:p>
    <w:p w:rsidR="009E4A89" w:rsidRDefault="00FF2D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音乐在多大程度上受偏见</w:t>
      </w:r>
      <w:r>
        <w:rPr>
          <w:rFonts w:hint="eastAsia"/>
          <w:szCs w:val="21"/>
        </w:rPr>
        <w:t>的控制</w:t>
      </w:r>
      <w:r>
        <w:rPr>
          <w:rFonts w:hint="eastAsia"/>
          <w:szCs w:val="21"/>
        </w:rPr>
        <w:t>，又在多大程度上</w:t>
      </w:r>
      <w:r>
        <w:rPr>
          <w:rFonts w:hint="eastAsia"/>
          <w:szCs w:val="21"/>
        </w:rPr>
        <w:t>受到怀旧情结的影响</w:t>
      </w:r>
      <w:r>
        <w:rPr>
          <w:rFonts w:hint="eastAsia"/>
          <w:szCs w:val="21"/>
        </w:rPr>
        <w:t>？音乐能否抵御人工智能</w:t>
      </w:r>
      <w:r>
        <w:rPr>
          <w:rFonts w:hint="eastAsia"/>
          <w:szCs w:val="21"/>
        </w:rPr>
        <w:t>的侵袭</w:t>
      </w:r>
      <w:r>
        <w:rPr>
          <w:rFonts w:hint="eastAsia"/>
          <w:szCs w:val="21"/>
        </w:rPr>
        <w:t>？当我们需要</w:t>
      </w:r>
      <w:r>
        <w:rPr>
          <w:rFonts w:hint="eastAsia"/>
          <w:szCs w:val="21"/>
        </w:rPr>
        <w:t>音乐</w:t>
      </w:r>
      <w:r>
        <w:rPr>
          <w:rFonts w:hint="eastAsia"/>
          <w:szCs w:val="21"/>
        </w:rPr>
        <w:t>时，</w:t>
      </w:r>
      <w:r>
        <w:rPr>
          <w:rFonts w:hint="eastAsia"/>
          <w:szCs w:val="21"/>
        </w:rPr>
        <w:t>音乐</w:t>
      </w:r>
      <w:r>
        <w:rPr>
          <w:rFonts w:hint="eastAsia"/>
          <w:szCs w:val="21"/>
        </w:rPr>
        <w:t>是否</w:t>
      </w:r>
      <w:r>
        <w:rPr>
          <w:rFonts w:hint="eastAsia"/>
          <w:szCs w:val="21"/>
        </w:rPr>
        <w:t>会</w:t>
      </w:r>
      <w:r>
        <w:rPr>
          <w:rFonts w:hint="eastAsia"/>
          <w:szCs w:val="21"/>
        </w:rPr>
        <w:t>永远</w:t>
      </w:r>
      <w:r>
        <w:rPr>
          <w:rFonts w:hint="eastAsia"/>
          <w:szCs w:val="21"/>
        </w:rPr>
        <w:t>存在</w:t>
      </w:r>
      <w:r>
        <w:rPr>
          <w:rFonts w:hint="eastAsia"/>
          <w:szCs w:val="21"/>
        </w:rPr>
        <w:t>？为何</w:t>
      </w:r>
      <w:r>
        <w:rPr>
          <w:rFonts w:hint="eastAsia"/>
          <w:szCs w:val="21"/>
        </w:rPr>
        <w:t>选择</w:t>
      </w:r>
      <w:r>
        <w:rPr>
          <w:rFonts w:hint="eastAsia"/>
          <w:szCs w:val="21"/>
        </w:rPr>
        <w:t>音乐？</w:t>
      </w:r>
    </w:p>
    <w:p w:rsidR="009E4A89" w:rsidRDefault="009E4A89">
      <w:pPr>
        <w:ind w:firstLineChars="200" w:firstLine="420"/>
        <w:rPr>
          <w:szCs w:val="21"/>
        </w:rPr>
      </w:pPr>
    </w:p>
    <w:p w:rsidR="009E4A89" w:rsidRDefault="00FF2D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诺曼·莱布雷希特在丰富多元的职业生涯中，探索他一生对音乐的迷恋。</w:t>
      </w:r>
    </w:p>
    <w:p w:rsidR="009E4A89" w:rsidRDefault="009E4A89">
      <w:pPr>
        <w:ind w:firstLineChars="200" w:firstLine="420"/>
        <w:rPr>
          <w:szCs w:val="21"/>
        </w:rPr>
      </w:pPr>
    </w:p>
    <w:p w:rsidR="009E4A89" w:rsidRDefault="00FF2D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从塔木德传统的思想根基，到与著名音乐家的相遇，本书通过旋律的视角，深入探讨作者对意义与自我发现的追寻。</w:t>
      </w:r>
    </w:p>
    <w:p w:rsidR="009E4A89" w:rsidRDefault="009E4A89">
      <w:pPr>
        <w:ind w:firstLineChars="200" w:firstLine="420"/>
        <w:rPr>
          <w:szCs w:val="21"/>
        </w:rPr>
      </w:pPr>
    </w:p>
    <w:p w:rsidR="009E4A89" w:rsidRDefault="00FF2D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通过深刻的反思与引人入胜的轶事，《</w:t>
      </w:r>
      <w:r w:rsidR="00AE2C3E" w:rsidRPr="00AE2C3E">
        <w:rPr>
          <w:rFonts w:hint="eastAsia"/>
          <w:szCs w:val="21"/>
        </w:rPr>
        <w:t>为什么是音乐</w:t>
      </w:r>
      <w:r>
        <w:rPr>
          <w:rFonts w:hint="eastAsia"/>
          <w:szCs w:val="21"/>
        </w:rPr>
        <w:t>》生动展现了音乐跨越文化与大陆、激励人心、抚慰灵魂并改变人生的持久力量。</w:t>
      </w:r>
    </w:p>
    <w:p w:rsidR="009E4A89" w:rsidRDefault="009E4A89">
      <w:pPr>
        <w:ind w:firstLineChars="200" w:firstLine="420"/>
        <w:rPr>
          <w:szCs w:val="21"/>
        </w:rPr>
      </w:pPr>
    </w:p>
    <w:p w:rsidR="009E4A89" w:rsidRDefault="009E4A89">
      <w:pPr>
        <w:rPr>
          <w:color w:val="000000"/>
          <w:szCs w:val="21"/>
        </w:rPr>
      </w:pPr>
    </w:p>
    <w:p w:rsidR="009E4A89" w:rsidRDefault="00FF2D3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9E4A89" w:rsidRDefault="00FF2D37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109855</wp:posOffset>
            </wp:positionV>
            <wp:extent cx="1514475" cy="1204595"/>
            <wp:effectExtent l="0" t="0" r="0" b="508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A89" w:rsidRDefault="00FF2D37">
      <w:pPr>
        <w:ind w:firstLineChars="200" w:firstLine="422"/>
        <w:rPr>
          <w:color w:val="000000"/>
          <w:kern w:val="0"/>
          <w:szCs w:val="21"/>
          <w:shd w:val="clear" w:color="auto" w:fill="FFFFFF"/>
        </w:rPr>
      </w:pPr>
      <w:bookmarkStart w:id="5" w:name="OLE_LINK2"/>
      <w:bookmarkStart w:id="6" w:name="OLE_LINK3"/>
      <w:r>
        <w:rPr>
          <w:b/>
          <w:bCs/>
          <w:color w:val="000000"/>
          <w:szCs w:val="21"/>
        </w:rPr>
        <w:t>诺曼</w:t>
      </w:r>
      <w:r w:rsidR="00C223D0" w:rsidRPr="00C223D0"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莱布雷希特</w:t>
      </w:r>
      <w:bookmarkEnd w:id="5"/>
      <w:bookmarkEnd w:id="6"/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 xml:space="preserve">Norman </w:t>
      </w:r>
      <w:proofErr w:type="spellStart"/>
      <w:r>
        <w:rPr>
          <w:rFonts w:hint="eastAsia"/>
          <w:b/>
          <w:bCs/>
          <w:color w:val="000000"/>
          <w:szCs w:val="21"/>
        </w:rPr>
        <w:t>Lebrecht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是英语世界最著名、最多产、最具影响力的古典音乐评论家之一。创办的网站</w:t>
      </w:r>
      <w:r>
        <w:rPr>
          <w:color w:val="000000"/>
          <w:szCs w:val="21"/>
        </w:rPr>
        <w:t xml:space="preserve"> Slipped Disc </w:t>
      </w:r>
      <w:r>
        <w:rPr>
          <w:color w:val="000000"/>
          <w:szCs w:val="21"/>
        </w:rPr>
        <w:t>是全球排名第一的古典音乐资讯平台，每月访问量达</w:t>
      </w:r>
      <w:r>
        <w:rPr>
          <w:color w:val="000000"/>
          <w:szCs w:val="21"/>
        </w:rPr>
        <w:t>150</w:t>
      </w:r>
      <w:r>
        <w:rPr>
          <w:color w:val="000000"/>
          <w:szCs w:val="21"/>
        </w:rPr>
        <w:t>万。在长达</w:t>
      </w:r>
      <w:r>
        <w:rPr>
          <w:color w:val="000000"/>
          <w:szCs w:val="21"/>
        </w:rPr>
        <w:t xml:space="preserve"> 40 </w:t>
      </w:r>
      <w:r>
        <w:rPr>
          <w:color w:val="000000"/>
          <w:szCs w:val="21"/>
        </w:rPr>
        <w:t>年的新闻职业生涯中，他曾担任《每日电讯报》尖锐犀利的专栏作家，在</w:t>
      </w:r>
      <w:r>
        <w:rPr>
          <w:color w:val="000000"/>
          <w:szCs w:val="21"/>
        </w:rPr>
        <w:t xml:space="preserve"> BBC Radio 3 </w:t>
      </w:r>
      <w:r>
        <w:rPr>
          <w:color w:val="000000"/>
          <w:szCs w:val="21"/>
        </w:rPr>
        <w:t>主持</w:t>
      </w:r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lebrecht.live</w:t>
      </w:r>
      <w:proofErr w:type="spellEnd"/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节目，并任《伦敦晚旗报》副主编。他为《旁观者》和《华尔街日报》撰稿。他曾在多所大学任教，包括耶鲁大学、雪城大学、卡内基梅隆大学、皮博迪音乐学院（约翰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霍普金斯大学）、特拉维夫大学，以及上海音乐学院。</w:t>
      </w:r>
    </w:p>
    <w:bookmarkEnd w:id="0"/>
    <w:bookmarkEnd w:id="1"/>
    <w:p w:rsidR="009E4A89" w:rsidRDefault="009E4A89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9E4A89" w:rsidRDefault="009E4A89">
      <w:pPr>
        <w:rPr>
          <w:b/>
          <w:color w:val="000000"/>
        </w:rPr>
      </w:pPr>
    </w:p>
    <w:p w:rsidR="009E4A89" w:rsidRDefault="00FF2D37">
      <w:pPr>
        <w:shd w:val="clear" w:color="auto" w:fill="FFFFFF"/>
        <w:rPr>
          <w:color w:val="000000"/>
          <w:szCs w:val="21"/>
        </w:rPr>
      </w:pPr>
      <w:bookmarkStart w:id="7" w:name="OLE_LINK38"/>
      <w:bookmarkStart w:id="8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9E4A89" w:rsidRDefault="00FF2D37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9E4A89" w:rsidRDefault="00FF2D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9E4A89" w:rsidRDefault="00FF2D3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E4A89" w:rsidRDefault="00FF2D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E4A89" w:rsidRDefault="00FF2D3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E4A89" w:rsidRDefault="00FF2D3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</w:t>
        </w:r>
        <w:r>
          <w:rPr>
            <w:rStyle w:val="ab"/>
            <w:szCs w:val="21"/>
          </w:rPr>
          <w:t>cn</w:t>
        </w:r>
      </w:hyperlink>
    </w:p>
    <w:p w:rsidR="009E4A89" w:rsidRDefault="00FF2D3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9E4A89" w:rsidRDefault="00FF2D3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9E4A89" w:rsidRDefault="00FF2D3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9E4A89" w:rsidRDefault="00FF2D3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9E4A89" w:rsidRDefault="00FF2D3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E4A89" w:rsidRDefault="00FF2D3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7"/>
    <w:bookmarkEnd w:id="8"/>
    <w:p w:rsidR="009E4A89" w:rsidRDefault="00FF2D3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A89" w:rsidRDefault="009E4A89">
      <w:pPr>
        <w:ind w:right="420"/>
        <w:rPr>
          <w:rFonts w:eastAsia="Gungsuh"/>
          <w:color w:val="000000"/>
          <w:kern w:val="0"/>
          <w:szCs w:val="21"/>
        </w:rPr>
      </w:pPr>
    </w:p>
    <w:sectPr w:rsidR="009E4A8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37" w:rsidRDefault="00FF2D37">
      <w:r>
        <w:separator/>
      </w:r>
    </w:p>
  </w:endnote>
  <w:endnote w:type="continuationSeparator" w:id="0">
    <w:p w:rsidR="00FF2D37" w:rsidRDefault="00FF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A89" w:rsidRDefault="009E4A8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E4A89" w:rsidRDefault="00FF2D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9E4A89" w:rsidRDefault="00FF2D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9E4A89" w:rsidRDefault="00FF2D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E4A89" w:rsidRDefault="009E4A8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37" w:rsidRDefault="00FF2D37">
      <w:r>
        <w:separator/>
      </w:r>
    </w:p>
  </w:footnote>
  <w:footnote w:type="continuationSeparator" w:id="0">
    <w:p w:rsidR="00FF2D37" w:rsidRDefault="00FF2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A89" w:rsidRDefault="00FF2D3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4A89" w:rsidRDefault="00FF2D3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B7A5A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1BE0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4A89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2C3E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23D0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57403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0FF2D37"/>
    <w:rsid w:val="04B21E8E"/>
    <w:rsid w:val="055F1B46"/>
    <w:rsid w:val="065742DF"/>
    <w:rsid w:val="0806583D"/>
    <w:rsid w:val="091A3CEE"/>
    <w:rsid w:val="0AA822B2"/>
    <w:rsid w:val="0B160C9D"/>
    <w:rsid w:val="0C1B0437"/>
    <w:rsid w:val="0FBF7A81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EB624CD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B6C37C3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30A5F0B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B7A017C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4FCD685-5234-434E-93B7-2D92C86D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SubtitleLine">
    <w:name w:val="Subtitle Line"/>
    <w:basedOn w:val="TitleLine"/>
    <w:next w:val="AuthorPublisher"/>
    <w:qFormat/>
    <w:rPr>
      <w:caps w:val="0"/>
      <w:sz w:val="44"/>
    </w:rPr>
  </w:style>
  <w:style w:type="paragraph" w:customStyle="1" w:styleId="TitleLine">
    <w:name w:val="Title Line"/>
    <w:basedOn w:val="a"/>
    <w:next w:val="SubtitleLine"/>
    <w:qFormat/>
    <w:pPr>
      <w:jc w:val="center"/>
    </w:pPr>
    <w:rPr>
      <w:b/>
      <w:bCs/>
      <w:caps/>
      <w:sz w:val="72"/>
    </w:rPr>
  </w:style>
  <w:style w:type="paragraph" w:customStyle="1" w:styleId="AuthorPublisher">
    <w:name w:val="Author/Publisher"/>
    <w:qFormat/>
    <w:pPr>
      <w:spacing w:before="60"/>
      <w:jc w:val="center"/>
    </w:pPr>
    <w:rPr>
      <w:rFonts w:eastAsiaTheme="minorHAnsi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332</Words>
  <Characters>1698</Characters>
  <Application>Microsoft Office Word</Application>
  <DocSecurity>0</DocSecurity>
  <Lines>30</Lines>
  <Paragraphs>8</Paragraphs>
  <ScaleCrop>false</ScaleCrop>
  <Company>2ndSpAcE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2026-02-24T06:13:00Z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