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0F6240" w:rsidR="00AE574A" w:rsidRDefault="00AE574A">
      <w:pPr>
        <w:rPr>
          <w:b/>
          <w:color w:val="000000"/>
          <w:szCs w:val="21"/>
        </w:rPr>
      </w:pPr>
    </w:p>
    <w:p w14:paraId="3DA7336F" w14:textId="155F97DF" w:rsidR="00774233" w:rsidRPr="00774233" w:rsidRDefault="00C60D6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08E890EE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476375" cy="2115185"/>
            <wp:effectExtent l="0" t="0" r="9525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543AEA" w:rsidRPr="00543AEA">
        <w:rPr>
          <w:b/>
          <w:bCs/>
          <w:color w:val="000000"/>
          <w:szCs w:val="21"/>
        </w:rPr>
        <w:t>功利怪兽：从杰里米</w:t>
      </w:r>
      <w:r w:rsidR="00543AEA" w:rsidRPr="00543AEA">
        <w:rPr>
          <w:b/>
          <w:bCs/>
          <w:color w:val="000000"/>
          <w:szCs w:val="21"/>
        </w:rPr>
        <w:t>·</w:t>
      </w:r>
      <w:r w:rsidR="00543AEA" w:rsidRPr="00543AEA">
        <w:rPr>
          <w:b/>
          <w:bCs/>
          <w:color w:val="000000"/>
          <w:szCs w:val="21"/>
        </w:rPr>
        <w:t>边沁到萨姆</w:t>
      </w:r>
      <w:r w:rsidR="00543AEA" w:rsidRPr="00543AEA">
        <w:rPr>
          <w:b/>
          <w:bCs/>
          <w:color w:val="000000"/>
          <w:szCs w:val="21"/>
        </w:rPr>
        <w:t>·</w:t>
      </w:r>
      <w:r w:rsidR="00543AEA" w:rsidRPr="00543AEA">
        <w:rPr>
          <w:b/>
          <w:bCs/>
          <w:color w:val="000000"/>
          <w:szCs w:val="21"/>
        </w:rPr>
        <w:t>班克曼</w:t>
      </w:r>
      <w:r w:rsidR="00543AEA" w:rsidRPr="00543AEA">
        <w:rPr>
          <w:b/>
          <w:bCs/>
          <w:color w:val="000000"/>
          <w:szCs w:val="21"/>
        </w:rPr>
        <w:t>-</w:t>
      </w:r>
      <w:r w:rsidR="00543AEA" w:rsidRPr="00543AEA">
        <w:rPr>
          <w:b/>
          <w:bCs/>
          <w:color w:val="000000"/>
          <w:szCs w:val="21"/>
        </w:rPr>
        <w:t>弗里德的功利主义冲动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127DF043" w:rsidR="00E8628C" w:rsidRPr="00C60D6D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43AEA" w:rsidRPr="00543AEA">
        <w:rPr>
          <w:b/>
          <w:bCs/>
          <w:color w:val="000000"/>
          <w:szCs w:val="21"/>
        </w:rPr>
        <w:t>UTILITY MONSTERS: The Utilitarian Impulse from Jeremy Bentham to Sam Bankman-Fried</w:t>
      </w:r>
    </w:p>
    <w:p w14:paraId="39B7E419" w14:textId="46CBCBFD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543AEA" w:rsidRPr="00543AEA">
        <w:rPr>
          <w:b/>
          <w:bCs/>
          <w:noProof/>
        </w:rPr>
        <w:t>Nikhil Krishnan</w:t>
      </w:r>
      <w:r w:rsidR="00B97A87" w:rsidRPr="00B97A87">
        <w:rPr>
          <w:b/>
          <w:bCs/>
          <w:noProof/>
        </w:rPr>
        <w:t xml:space="preserve"> </w:t>
      </w:r>
      <w:hyperlink r:id="rId9" w:history="1"/>
    </w:p>
    <w:p w14:paraId="68A256E0" w14:textId="0F7492CF" w:rsidR="00F1652E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6D31CA">
        <w:rPr>
          <w:b/>
          <w:bCs/>
          <w:color w:val="000000"/>
          <w:szCs w:val="21"/>
          <w:lang w:val="en-IN"/>
        </w:rPr>
        <w:t>Constable/</w:t>
      </w:r>
      <w:r w:rsidR="006D31CA" w:rsidRPr="006D31CA">
        <w:rPr>
          <w:b/>
          <w:bCs/>
          <w:color w:val="000000"/>
          <w:szCs w:val="21"/>
          <w:lang w:val="en-IN"/>
        </w:rPr>
        <w:t xml:space="preserve">Andreas </w:t>
      </w:r>
      <w:proofErr w:type="spellStart"/>
      <w:r w:rsidR="006D31CA" w:rsidRPr="006D31CA">
        <w:rPr>
          <w:b/>
          <w:bCs/>
          <w:color w:val="000000"/>
          <w:szCs w:val="21"/>
          <w:lang w:val="en-IN"/>
        </w:rPr>
        <w:t>Campomar</w:t>
      </w:r>
      <w:proofErr w:type="spellEnd"/>
    </w:p>
    <w:p w14:paraId="1421F214" w14:textId="5208BC3F" w:rsidR="00774233" w:rsidRPr="00BE0437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543AEA" w:rsidRPr="00543AEA">
        <w:rPr>
          <w:b/>
          <w:bCs/>
          <w:color w:val="000000"/>
          <w:szCs w:val="21"/>
          <w:lang w:val="de-DE"/>
        </w:rPr>
        <w:t>United Agents/ANA/Jessica</w:t>
      </w:r>
    </w:p>
    <w:p w14:paraId="7550A0DC" w14:textId="761DB3C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E1BCB">
        <w:rPr>
          <w:rFonts w:hint="eastAsia"/>
          <w:b/>
          <w:bCs/>
          <w:color w:val="000000"/>
          <w:szCs w:val="21"/>
        </w:rPr>
        <w:t>待定</w:t>
      </w:r>
      <w:r w:rsidR="006D31CA">
        <w:rPr>
          <w:rFonts w:hint="eastAsia"/>
          <w:b/>
          <w:bCs/>
          <w:color w:val="000000"/>
          <w:szCs w:val="21"/>
        </w:rPr>
        <w:t>（约</w:t>
      </w:r>
      <w:r w:rsidR="006D31CA">
        <w:rPr>
          <w:rFonts w:hint="eastAsia"/>
          <w:b/>
          <w:bCs/>
          <w:color w:val="000000"/>
          <w:szCs w:val="21"/>
        </w:rPr>
        <w:t>9</w:t>
      </w:r>
      <w:r w:rsidR="006D31CA">
        <w:rPr>
          <w:rFonts w:hint="eastAsia"/>
          <w:b/>
          <w:bCs/>
          <w:color w:val="000000"/>
          <w:szCs w:val="21"/>
        </w:rPr>
        <w:t>万字）</w:t>
      </w:r>
    </w:p>
    <w:p w14:paraId="31380F95" w14:textId="0BC6067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</w:t>
      </w:r>
      <w:r w:rsidR="00543AEA">
        <w:rPr>
          <w:rFonts w:hint="eastAsia"/>
          <w:b/>
          <w:bCs/>
          <w:color w:val="000000"/>
          <w:szCs w:val="21"/>
        </w:rPr>
        <w:t>8</w:t>
      </w:r>
      <w:r w:rsidR="00D3372E">
        <w:rPr>
          <w:rFonts w:hint="eastAsia"/>
          <w:b/>
          <w:bCs/>
          <w:color w:val="000000"/>
          <w:szCs w:val="21"/>
        </w:rPr>
        <w:t>年</w:t>
      </w:r>
    </w:p>
    <w:p w14:paraId="4EBAA41D" w14:textId="620116D8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92162D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17CEE">
        <w:rPr>
          <w:rFonts w:hint="eastAsia"/>
          <w:b/>
          <w:bCs/>
          <w:szCs w:val="21"/>
        </w:rPr>
        <w:t>大纲</w:t>
      </w:r>
      <w:r w:rsidR="006D31CA">
        <w:rPr>
          <w:rFonts w:hint="eastAsia"/>
          <w:b/>
          <w:bCs/>
          <w:szCs w:val="21"/>
        </w:rPr>
        <w:t>（预计</w:t>
      </w:r>
      <w:r w:rsidR="006D31CA">
        <w:rPr>
          <w:rFonts w:hint="eastAsia"/>
          <w:b/>
          <w:bCs/>
          <w:szCs w:val="21"/>
        </w:rPr>
        <w:t>2</w:t>
      </w:r>
      <w:r w:rsidR="006D31CA">
        <w:rPr>
          <w:b/>
          <w:bCs/>
          <w:szCs w:val="21"/>
        </w:rPr>
        <w:t>027</w:t>
      </w:r>
      <w:r w:rsidR="006D31CA">
        <w:rPr>
          <w:b/>
          <w:bCs/>
          <w:szCs w:val="21"/>
        </w:rPr>
        <w:t>年</w:t>
      </w:r>
      <w:r w:rsidR="006D31CA">
        <w:rPr>
          <w:rFonts w:hint="eastAsia"/>
          <w:b/>
          <w:bCs/>
          <w:szCs w:val="21"/>
        </w:rPr>
        <w:t>1</w:t>
      </w:r>
      <w:r w:rsidR="006D31CA">
        <w:rPr>
          <w:rFonts w:hint="eastAsia"/>
          <w:b/>
          <w:bCs/>
          <w:szCs w:val="21"/>
        </w:rPr>
        <w:t>月交稿）</w:t>
      </w:r>
    </w:p>
    <w:p w14:paraId="77C966FF" w14:textId="32ABADF2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26386">
        <w:rPr>
          <w:rFonts w:hint="eastAsia"/>
          <w:b/>
          <w:bCs/>
          <w:szCs w:val="21"/>
        </w:rPr>
        <w:t>大众哲学</w:t>
      </w:r>
    </w:p>
    <w:p w14:paraId="749925E9" w14:textId="21272216" w:rsidR="006D31CA" w:rsidRPr="006D31CA" w:rsidRDefault="006D31CA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6D31CA">
        <w:rPr>
          <w:b/>
          <w:bCs/>
          <w:color w:val="FF0000"/>
          <w:szCs w:val="21"/>
        </w:rPr>
        <w:t>版权已授：英国、美国</w:t>
      </w:r>
    </w:p>
    <w:p w14:paraId="15C95972" w14:textId="77777777" w:rsidR="00FA6345" w:rsidRDefault="00FA6345" w:rsidP="00FA6345">
      <w:pPr>
        <w:rPr>
          <w:b/>
          <w:bCs/>
          <w:color w:val="000000"/>
          <w:szCs w:val="21"/>
        </w:rPr>
      </w:pPr>
    </w:p>
    <w:p w14:paraId="50DACA8B" w14:textId="77777777" w:rsidR="006D31CA" w:rsidRPr="000F7F44" w:rsidRDefault="006D31CA" w:rsidP="00FA6345">
      <w:pPr>
        <w:rPr>
          <w:rFonts w:hint="eastAsia"/>
          <w:b/>
          <w:bCs/>
          <w:color w:val="000000"/>
          <w:szCs w:val="21"/>
        </w:rPr>
      </w:pPr>
    </w:p>
    <w:p w14:paraId="0FB5D46A" w14:textId="28182579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F43572">
      <w:pPr>
        <w:rPr>
          <w:bCs/>
          <w:color w:val="000000"/>
          <w:szCs w:val="21"/>
        </w:rPr>
      </w:pPr>
    </w:p>
    <w:p w14:paraId="7B8F59FD" w14:textId="15280C12" w:rsidR="00543AEA" w:rsidRDefault="00543AEA" w:rsidP="00543AEA">
      <w:pPr>
        <w:ind w:firstLineChars="200" w:firstLine="420"/>
        <w:rPr>
          <w:bCs/>
          <w:color w:val="000000"/>
          <w:szCs w:val="21"/>
        </w:rPr>
      </w:pPr>
      <w:r w:rsidRPr="00543AEA">
        <w:rPr>
          <w:bCs/>
          <w:color w:val="000000"/>
          <w:szCs w:val="21"/>
        </w:rPr>
        <w:t>尼基尔（</w:t>
      </w:r>
      <w:r w:rsidRPr="00543AEA">
        <w:rPr>
          <w:bCs/>
          <w:color w:val="000000"/>
          <w:szCs w:val="21"/>
        </w:rPr>
        <w:t>Nikhil</w:t>
      </w:r>
      <w:r w:rsidRPr="00543AEA">
        <w:rPr>
          <w:bCs/>
          <w:color w:val="000000"/>
          <w:szCs w:val="21"/>
        </w:rPr>
        <w:t>）是一位才华出众、极具见地的作者，现为剑桥大学罗宾逊学院（</w:t>
      </w:r>
      <w:r w:rsidRPr="00543AEA">
        <w:rPr>
          <w:bCs/>
          <w:color w:val="000000"/>
          <w:szCs w:val="21"/>
        </w:rPr>
        <w:t>Robinson College, Cambridge</w:t>
      </w:r>
      <w:r w:rsidRPr="00543AEA">
        <w:rPr>
          <w:bCs/>
          <w:color w:val="000000"/>
          <w:szCs w:val="21"/>
        </w:rPr>
        <w:t>）哲学研究员，也经常为《纽约客》（</w:t>
      </w:r>
      <w:r w:rsidRPr="00543AEA">
        <w:rPr>
          <w:bCs/>
          <w:i/>
          <w:iCs/>
          <w:color w:val="000000"/>
          <w:szCs w:val="21"/>
        </w:rPr>
        <w:t>The New Yorker</w:t>
      </w:r>
      <w:r w:rsidRPr="00543AEA">
        <w:rPr>
          <w:bCs/>
          <w:color w:val="000000"/>
          <w:szCs w:val="21"/>
        </w:rPr>
        <w:t>）等刊物撰稿。在他的第一本书中，他回到昔日的牛津，探寻日常语言哲学的起源，以及塑造这一思想传统的重要人物。</w:t>
      </w:r>
    </w:p>
    <w:p w14:paraId="2D118BAC" w14:textId="77777777" w:rsidR="00543AEA" w:rsidRPr="00543AEA" w:rsidRDefault="00543AEA" w:rsidP="00543AEA">
      <w:pPr>
        <w:ind w:firstLineChars="200" w:firstLine="420"/>
        <w:rPr>
          <w:bCs/>
          <w:color w:val="000000"/>
          <w:szCs w:val="21"/>
        </w:rPr>
      </w:pPr>
    </w:p>
    <w:p w14:paraId="457C2F74" w14:textId="19F81E21" w:rsidR="00543AEA" w:rsidRDefault="00543AEA" w:rsidP="00543AEA">
      <w:pPr>
        <w:ind w:firstLineChars="200" w:firstLine="420"/>
        <w:rPr>
          <w:bCs/>
          <w:color w:val="000000"/>
          <w:szCs w:val="21"/>
        </w:rPr>
      </w:pPr>
      <w:r w:rsidRPr="00543AEA">
        <w:rPr>
          <w:bCs/>
          <w:color w:val="000000"/>
          <w:szCs w:val="21"/>
        </w:rPr>
        <w:t>在新书《功利怪兽》中，他将考察功利主义这一哲学</w:t>
      </w:r>
      <w:r w:rsidR="009F2B30">
        <w:rPr>
          <w:rFonts w:hint="eastAsia"/>
          <w:bCs/>
          <w:color w:val="000000"/>
          <w:szCs w:val="21"/>
        </w:rPr>
        <w:t>概念</w:t>
      </w:r>
      <w:r w:rsidRPr="00543AEA">
        <w:rPr>
          <w:bCs/>
          <w:color w:val="000000"/>
          <w:szCs w:val="21"/>
        </w:rPr>
        <w:t>及其背后的关键人物。他认为，功利主义已经深深渗入现代生活的运转机制之中。</w:t>
      </w:r>
      <w:r w:rsidR="009F2B30">
        <w:rPr>
          <w:rFonts w:hint="eastAsia"/>
          <w:bCs/>
          <w:color w:val="000000"/>
          <w:szCs w:val="21"/>
        </w:rPr>
        <w:t>功利主义的</w:t>
      </w:r>
      <w:r w:rsidRPr="00543AEA">
        <w:rPr>
          <w:rFonts w:hint="eastAsia"/>
          <w:bCs/>
          <w:color w:val="000000"/>
          <w:szCs w:val="21"/>
        </w:rPr>
        <w:t>核</w:t>
      </w:r>
      <w:r w:rsidRPr="00543AEA">
        <w:rPr>
          <w:bCs/>
          <w:color w:val="000000"/>
          <w:szCs w:val="21"/>
        </w:rPr>
        <w:t>心问题</w:t>
      </w:r>
      <w:r w:rsidR="009F2B30" w:rsidRPr="00543AEA">
        <w:rPr>
          <w:bCs/>
          <w:color w:val="000000"/>
          <w:szCs w:val="21"/>
        </w:rPr>
        <w:t>如今无处不在</w:t>
      </w:r>
      <w:r w:rsidR="009F2B30">
        <w:rPr>
          <w:rFonts w:hint="eastAsia"/>
          <w:bCs/>
          <w:color w:val="000000"/>
          <w:szCs w:val="21"/>
        </w:rPr>
        <w:t>，即“</w:t>
      </w:r>
      <w:r w:rsidRPr="00543AEA">
        <w:rPr>
          <w:bCs/>
          <w:color w:val="000000"/>
          <w:szCs w:val="21"/>
        </w:rPr>
        <w:t>怎样才能让事情变得更好</w:t>
      </w:r>
      <w:r w:rsidR="009F2B30">
        <w:rPr>
          <w:rFonts w:hint="eastAsia"/>
          <w:bCs/>
          <w:color w:val="000000"/>
          <w:szCs w:val="21"/>
        </w:rPr>
        <w:t>”</w:t>
      </w:r>
      <w:r w:rsidR="009F2B30" w:rsidRPr="009F2B30">
        <w:rPr>
          <w:bCs/>
          <w:color w:val="000000"/>
          <w:szCs w:val="21"/>
        </w:rPr>
        <w:t xml:space="preserve"> </w:t>
      </w:r>
      <w:r w:rsidR="009F2B30" w:rsidRPr="00543AEA">
        <w:rPr>
          <w:bCs/>
          <w:color w:val="000000"/>
          <w:szCs w:val="21"/>
        </w:rPr>
        <w:t>？</w:t>
      </w:r>
      <w:r w:rsidR="009F2B30">
        <w:rPr>
          <w:rFonts w:hint="eastAsia"/>
          <w:bCs/>
          <w:color w:val="000000"/>
          <w:szCs w:val="21"/>
        </w:rPr>
        <w:t>在</w:t>
      </w:r>
      <w:r w:rsidRPr="00543AEA">
        <w:rPr>
          <w:bCs/>
          <w:color w:val="000000"/>
          <w:szCs w:val="21"/>
        </w:rPr>
        <w:t>公共卫生模型、发展经济学、气候政策、慈善评估体系，以及那些总觉得自己本应做更多善事的人们的日常选择中，都能看到它的影子。这个一度只与英国一些特立独行的激进派联系在一起的哲学</w:t>
      </w:r>
      <w:r w:rsidR="009F2B30">
        <w:rPr>
          <w:rFonts w:hint="eastAsia"/>
          <w:bCs/>
          <w:color w:val="000000"/>
          <w:szCs w:val="21"/>
        </w:rPr>
        <w:t>概念</w:t>
      </w:r>
      <w:r w:rsidRPr="00543AEA">
        <w:rPr>
          <w:bCs/>
          <w:color w:val="000000"/>
          <w:szCs w:val="21"/>
        </w:rPr>
        <w:t>，如今已成为二十一世纪默认的道德语言。</w:t>
      </w:r>
    </w:p>
    <w:p w14:paraId="146DD725" w14:textId="77777777" w:rsidR="00543AEA" w:rsidRPr="00543AEA" w:rsidRDefault="00543AEA" w:rsidP="00543AEA">
      <w:pPr>
        <w:ind w:firstLineChars="200" w:firstLine="420"/>
        <w:rPr>
          <w:bCs/>
          <w:color w:val="000000"/>
          <w:szCs w:val="21"/>
        </w:rPr>
      </w:pPr>
    </w:p>
    <w:p w14:paraId="4835483C" w14:textId="583529A7" w:rsidR="00543AEA" w:rsidRDefault="00543AEA" w:rsidP="00543AEA">
      <w:pPr>
        <w:ind w:firstLineChars="200" w:firstLine="420"/>
        <w:rPr>
          <w:bCs/>
          <w:color w:val="000000"/>
          <w:szCs w:val="21"/>
        </w:rPr>
      </w:pPr>
      <w:r w:rsidRPr="00543AEA">
        <w:rPr>
          <w:bCs/>
          <w:color w:val="000000"/>
          <w:szCs w:val="21"/>
        </w:rPr>
        <w:t>影响力扩大的同时，也带来了一种新的道德压力。与较早的道德体系不同，功利主义没有明确边界。假如正确的行动永远是</w:t>
      </w:r>
      <w:r w:rsidR="009F2B30">
        <w:rPr>
          <w:rFonts w:hint="eastAsia"/>
          <w:bCs/>
          <w:color w:val="000000"/>
          <w:szCs w:val="21"/>
        </w:rPr>
        <w:t>“</w:t>
      </w:r>
      <w:r w:rsidRPr="00543AEA">
        <w:rPr>
          <w:bCs/>
          <w:color w:val="000000"/>
          <w:szCs w:val="21"/>
        </w:rPr>
        <w:t>带来最大善</w:t>
      </w:r>
      <w:r w:rsidR="009F2B30">
        <w:rPr>
          <w:rFonts w:hint="eastAsia"/>
          <w:bCs/>
          <w:color w:val="000000"/>
          <w:szCs w:val="21"/>
        </w:rPr>
        <w:t>”</w:t>
      </w:r>
      <w:r w:rsidRPr="00543AEA">
        <w:rPr>
          <w:bCs/>
          <w:color w:val="000000"/>
          <w:szCs w:val="21"/>
        </w:rPr>
        <w:t>的行动，那么就不存在一个自然的停止点，也不存在一个人可以坦然、毫无保留地说</w:t>
      </w:r>
      <w:r w:rsidR="009F2B30">
        <w:rPr>
          <w:rFonts w:hint="eastAsia"/>
          <w:bCs/>
          <w:color w:val="000000"/>
          <w:szCs w:val="21"/>
        </w:rPr>
        <w:t>“</w:t>
      </w:r>
      <w:r w:rsidRPr="00543AEA">
        <w:rPr>
          <w:bCs/>
          <w:color w:val="000000"/>
          <w:szCs w:val="21"/>
        </w:rPr>
        <w:t>我已经做得够多了</w:t>
      </w:r>
      <w:r w:rsidR="009F2B30">
        <w:rPr>
          <w:rFonts w:hint="eastAsia"/>
          <w:bCs/>
          <w:color w:val="000000"/>
          <w:szCs w:val="21"/>
        </w:rPr>
        <w:t>”</w:t>
      </w:r>
      <w:r w:rsidRPr="00543AEA">
        <w:rPr>
          <w:bCs/>
          <w:color w:val="000000"/>
          <w:szCs w:val="21"/>
        </w:rPr>
        <w:t>的时刻。由此产生的是一种典型的现代道德负担：人们会觉得普通生活在道德上</w:t>
      </w:r>
      <w:r w:rsidR="009F2B30">
        <w:rPr>
          <w:rFonts w:hint="eastAsia"/>
          <w:bCs/>
          <w:color w:val="000000"/>
          <w:szCs w:val="21"/>
        </w:rPr>
        <w:t>做的不够</w:t>
      </w:r>
      <w:r w:rsidRPr="00543AEA">
        <w:rPr>
          <w:bCs/>
          <w:color w:val="000000"/>
          <w:szCs w:val="21"/>
        </w:rPr>
        <w:t>，休闲似乎也值得怀疑，仿佛每一笔没有用来减少痛苦的钱、每一</w:t>
      </w:r>
      <w:r w:rsidR="009F2B30">
        <w:rPr>
          <w:rFonts w:hint="eastAsia"/>
          <w:bCs/>
          <w:color w:val="000000"/>
          <w:szCs w:val="21"/>
        </w:rPr>
        <w:t>段</w:t>
      </w:r>
      <w:r w:rsidRPr="00543AEA">
        <w:rPr>
          <w:bCs/>
          <w:color w:val="000000"/>
          <w:szCs w:val="21"/>
        </w:rPr>
        <w:t>没有用来避免苦难的时间，都是某种意义上的失职。</w:t>
      </w:r>
    </w:p>
    <w:p w14:paraId="11BF5031" w14:textId="77777777" w:rsidR="009F2B30" w:rsidRPr="00543AEA" w:rsidRDefault="009F2B30" w:rsidP="00543AEA">
      <w:pPr>
        <w:ind w:firstLineChars="200" w:firstLine="420"/>
        <w:rPr>
          <w:bCs/>
          <w:color w:val="000000"/>
          <w:szCs w:val="21"/>
        </w:rPr>
      </w:pPr>
    </w:p>
    <w:p w14:paraId="3F21107F" w14:textId="7DBC4DC7" w:rsidR="00543AEA" w:rsidRDefault="00543AEA" w:rsidP="00543AEA">
      <w:pPr>
        <w:ind w:firstLineChars="200" w:firstLine="420"/>
        <w:rPr>
          <w:bCs/>
          <w:color w:val="000000"/>
          <w:szCs w:val="21"/>
        </w:rPr>
      </w:pPr>
      <w:r w:rsidRPr="00543AEA">
        <w:rPr>
          <w:bCs/>
          <w:color w:val="000000"/>
          <w:szCs w:val="21"/>
        </w:rPr>
        <w:t>这不是维多利亚时代式的清教主义，也不是宗教意义上的负罪感，而是一种世俗化的</w:t>
      </w:r>
      <w:r w:rsidR="00EF34A4">
        <w:rPr>
          <w:rFonts w:hint="eastAsia"/>
          <w:bCs/>
          <w:color w:val="000000"/>
          <w:szCs w:val="21"/>
        </w:rPr>
        <w:t>“</w:t>
      </w:r>
      <w:r w:rsidRPr="00543AEA">
        <w:rPr>
          <w:bCs/>
          <w:color w:val="000000"/>
          <w:szCs w:val="21"/>
        </w:rPr>
        <w:t>超道德主义</w:t>
      </w:r>
      <w:r w:rsidR="00EF34A4">
        <w:rPr>
          <w:rFonts w:hint="eastAsia"/>
          <w:bCs/>
          <w:color w:val="000000"/>
          <w:szCs w:val="21"/>
        </w:rPr>
        <w:t>”</w:t>
      </w:r>
      <w:r w:rsidR="006D1905">
        <w:rPr>
          <w:rFonts w:hint="eastAsia"/>
          <w:bCs/>
          <w:color w:val="000000"/>
          <w:szCs w:val="21"/>
        </w:rPr>
        <w:t>。</w:t>
      </w:r>
      <w:r w:rsidRPr="00543AEA">
        <w:rPr>
          <w:bCs/>
          <w:color w:val="000000"/>
          <w:szCs w:val="21"/>
        </w:rPr>
        <w:t>它建立在这样一种信念之上</w:t>
      </w:r>
      <w:r w:rsidR="006D1905">
        <w:rPr>
          <w:rFonts w:hint="eastAsia"/>
          <w:bCs/>
          <w:color w:val="000000"/>
          <w:szCs w:val="21"/>
        </w:rPr>
        <w:t>：</w:t>
      </w:r>
      <w:r w:rsidR="00EF34A4">
        <w:rPr>
          <w:rFonts w:hint="eastAsia"/>
          <w:bCs/>
          <w:color w:val="000000"/>
          <w:szCs w:val="21"/>
        </w:rPr>
        <w:t>我们要规避</w:t>
      </w:r>
      <w:r w:rsidRPr="00543AEA">
        <w:rPr>
          <w:bCs/>
          <w:color w:val="000000"/>
          <w:szCs w:val="21"/>
        </w:rPr>
        <w:t>每一种本可避免的伤害</w:t>
      </w:r>
      <w:r w:rsidR="00EF34A4">
        <w:rPr>
          <w:rFonts w:hint="eastAsia"/>
          <w:bCs/>
          <w:color w:val="000000"/>
          <w:szCs w:val="21"/>
        </w:rPr>
        <w:t>。</w:t>
      </w:r>
      <w:r w:rsidRPr="00543AEA">
        <w:rPr>
          <w:bCs/>
          <w:color w:val="000000"/>
          <w:szCs w:val="21"/>
        </w:rPr>
        <w:t>功利主义谴责的不是邪恶，而是</w:t>
      </w:r>
      <w:r w:rsidR="00EF34A4">
        <w:rPr>
          <w:rFonts w:hint="eastAsia"/>
          <w:bCs/>
          <w:color w:val="000000"/>
          <w:szCs w:val="21"/>
        </w:rPr>
        <w:t>“</w:t>
      </w:r>
      <w:r w:rsidRPr="00543AEA">
        <w:rPr>
          <w:bCs/>
          <w:color w:val="000000"/>
          <w:szCs w:val="21"/>
        </w:rPr>
        <w:t>不够最优</w:t>
      </w:r>
      <w:r w:rsidR="00EF34A4">
        <w:rPr>
          <w:rFonts w:hint="eastAsia"/>
          <w:bCs/>
          <w:color w:val="000000"/>
          <w:szCs w:val="21"/>
        </w:rPr>
        <w:t>”</w:t>
      </w:r>
      <w:r w:rsidRPr="00543AEA">
        <w:rPr>
          <w:bCs/>
          <w:color w:val="000000"/>
          <w:szCs w:val="21"/>
        </w:rPr>
        <w:t>。它要求我们不只是做一个好人，而是做</w:t>
      </w:r>
      <w:r w:rsidR="00EF34A4">
        <w:rPr>
          <w:rFonts w:hint="eastAsia"/>
          <w:bCs/>
          <w:color w:val="000000"/>
          <w:szCs w:val="21"/>
        </w:rPr>
        <w:t>“</w:t>
      </w:r>
      <w:r w:rsidRPr="00543AEA">
        <w:rPr>
          <w:bCs/>
          <w:color w:val="000000"/>
          <w:szCs w:val="21"/>
        </w:rPr>
        <w:t>尽可能</w:t>
      </w:r>
      <w:r w:rsidR="00EF34A4">
        <w:rPr>
          <w:rFonts w:hint="eastAsia"/>
          <w:bCs/>
          <w:color w:val="000000"/>
          <w:szCs w:val="21"/>
        </w:rPr>
        <w:t>好”</w:t>
      </w:r>
      <w:r w:rsidRPr="00543AEA">
        <w:rPr>
          <w:bCs/>
          <w:color w:val="000000"/>
          <w:szCs w:val="21"/>
        </w:rPr>
        <w:t>的人。</w:t>
      </w:r>
      <w:r w:rsidRPr="00543AEA">
        <w:rPr>
          <w:bCs/>
          <w:color w:val="000000"/>
          <w:szCs w:val="21"/>
        </w:rPr>
        <w:lastRenderedPageBreak/>
        <w:t>如今许多关于气候、慈善、消费、不平等以及长期风险的焦虑</w:t>
      </w:r>
      <w:r w:rsidR="00EF34A4">
        <w:rPr>
          <w:rFonts w:hint="eastAsia"/>
          <w:bCs/>
          <w:color w:val="000000"/>
          <w:szCs w:val="21"/>
        </w:rPr>
        <w:t>，</w:t>
      </w:r>
      <w:r w:rsidRPr="00543AEA">
        <w:rPr>
          <w:bCs/>
          <w:color w:val="000000"/>
          <w:szCs w:val="21"/>
        </w:rPr>
        <w:t>都带有这种道德理想的印记。</w:t>
      </w:r>
    </w:p>
    <w:p w14:paraId="51EA952F" w14:textId="77777777" w:rsidR="009F2B30" w:rsidRPr="00543AEA" w:rsidRDefault="009F2B30" w:rsidP="00543AEA">
      <w:pPr>
        <w:ind w:firstLineChars="200" w:firstLine="420"/>
        <w:rPr>
          <w:bCs/>
          <w:color w:val="000000"/>
          <w:szCs w:val="21"/>
        </w:rPr>
      </w:pPr>
    </w:p>
    <w:p w14:paraId="0B1A31D5" w14:textId="14554B1F" w:rsidR="003C4C2E" w:rsidRPr="00543AEA" w:rsidRDefault="00543AEA" w:rsidP="00543AEA">
      <w:pPr>
        <w:ind w:firstLineChars="200" w:firstLine="420"/>
        <w:rPr>
          <w:bCs/>
          <w:color w:val="000000"/>
          <w:szCs w:val="21"/>
        </w:rPr>
      </w:pPr>
      <w:r w:rsidRPr="00543AEA">
        <w:rPr>
          <w:bCs/>
          <w:color w:val="000000"/>
          <w:szCs w:val="21"/>
        </w:rPr>
        <w:t>这本书的目的，就是要理解我们是如何走到</w:t>
      </w:r>
      <w:r w:rsidR="00EF34A4">
        <w:rPr>
          <w:rFonts w:hint="eastAsia"/>
          <w:bCs/>
          <w:color w:val="000000"/>
          <w:szCs w:val="21"/>
        </w:rPr>
        <w:t>功利主义</w:t>
      </w:r>
      <w:r w:rsidRPr="00543AEA">
        <w:rPr>
          <w:bCs/>
          <w:color w:val="000000"/>
          <w:szCs w:val="21"/>
        </w:rPr>
        <w:t>这一步的，并帮助我们从这种处境中解脱出来。</w:t>
      </w:r>
    </w:p>
    <w:p w14:paraId="66F6CCCF" w14:textId="77777777" w:rsidR="005A4D6A" w:rsidRDefault="005A4D6A" w:rsidP="008167E8">
      <w:pPr>
        <w:rPr>
          <w:bCs/>
          <w:color w:val="000000"/>
          <w:szCs w:val="21"/>
        </w:rPr>
      </w:pPr>
    </w:p>
    <w:p w14:paraId="318D2F48" w14:textId="77777777" w:rsidR="00C81704" w:rsidRDefault="00C81704" w:rsidP="008167E8">
      <w:pPr>
        <w:rPr>
          <w:bCs/>
          <w:color w:val="000000"/>
          <w:szCs w:val="21"/>
        </w:rPr>
      </w:pPr>
    </w:p>
    <w:p w14:paraId="6F304A7F" w14:textId="3816BF5B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4124A5B" w14:textId="0557ECA0" w:rsidR="00C12D79" w:rsidRDefault="0040435C" w:rsidP="00C12D79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2FA46307" w14:textId="01CA8112" w:rsidR="009F2B30" w:rsidRPr="009F2B30" w:rsidRDefault="006D31CA" w:rsidP="006D31CA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0B12D55" wp14:editId="12C2735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21080" cy="1330325"/>
            <wp:effectExtent l="0" t="0" r="7620" b="317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8015" cy="133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B30" w:rsidRPr="009F2B30">
        <w:rPr>
          <w:b/>
          <w:bCs/>
          <w:noProof/>
        </w:rPr>
        <w:t>尼基尔</w:t>
      </w:r>
      <w:r w:rsidR="009F2B30" w:rsidRPr="009F2B30">
        <w:rPr>
          <w:b/>
          <w:bCs/>
          <w:noProof/>
        </w:rPr>
        <w:t>·</w:t>
      </w:r>
      <w:r w:rsidR="009F2B30" w:rsidRPr="009F2B30">
        <w:rPr>
          <w:b/>
          <w:bCs/>
          <w:noProof/>
        </w:rPr>
        <w:t>克里希南（</w:t>
      </w:r>
      <w:r w:rsidR="009F2B30" w:rsidRPr="009F2B30">
        <w:rPr>
          <w:b/>
          <w:bCs/>
          <w:noProof/>
        </w:rPr>
        <w:t>Nikhil Krishnan</w:t>
      </w:r>
      <w:r w:rsidR="009F2B30" w:rsidRPr="009F2B30">
        <w:rPr>
          <w:b/>
          <w:bCs/>
          <w:noProof/>
        </w:rPr>
        <w:t>）</w:t>
      </w:r>
      <w:r w:rsidR="009F2B30" w:rsidRPr="009F2B30">
        <w:rPr>
          <w:noProof/>
        </w:rPr>
        <w:t>1986</w:t>
      </w:r>
      <w:r w:rsidR="009F2B30" w:rsidRPr="009F2B30">
        <w:rPr>
          <w:noProof/>
        </w:rPr>
        <w:t>年出生于印度班加罗尔。他曾以罗德学者（</w:t>
      </w:r>
      <w:r w:rsidR="009F2B30" w:rsidRPr="009F2B30">
        <w:rPr>
          <w:noProof/>
        </w:rPr>
        <w:t>Rhodes Scholar</w:t>
      </w:r>
      <w:r w:rsidR="009F2B30" w:rsidRPr="009F2B30">
        <w:rPr>
          <w:noProof/>
        </w:rPr>
        <w:t>）身份就读于牛津大学，主修哲学、政治学与经济学。此后，他又在牛津大学完成哲学博士学位，研究哲学史中</w:t>
      </w:r>
      <w:r w:rsidR="009F2B30">
        <w:rPr>
          <w:rFonts w:hint="eastAsia"/>
          <w:noProof/>
        </w:rPr>
        <w:t>“</w:t>
      </w:r>
      <w:r w:rsidR="009F2B30" w:rsidRPr="009F2B30">
        <w:rPr>
          <w:noProof/>
        </w:rPr>
        <w:t>常识</w:t>
      </w:r>
      <w:r w:rsidR="009F2B30">
        <w:rPr>
          <w:rFonts w:hint="eastAsia"/>
          <w:noProof/>
        </w:rPr>
        <w:t>”</w:t>
      </w:r>
      <w:r w:rsidR="009F2B30" w:rsidRPr="009F2B30">
        <w:rPr>
          <w:noProof/>
        </w:rPr>
        <w:t>这一观念，追溯其从古希腊到</w:t>
      </w:r>
      <w:r w:rsidR="009F2B30" w:rsidRPr="009F2B30">
        <w:rPr>
          <w:noProof/>
        </w:rPr>
        <w:t>20</w:t>
      </w:r>
      <w:r w:rsidR="009F2B30" w:rsidRPr="009F2B30">
        <w:rPr>
          <w:noProof/>
        </w:rPr>
        <w:t>世纪中期英国哲学的发展脉络。他现任剑桥大学哲学讲师，并担任罗宾逊学院研究员。他关于艺术、音乐、当代文学、大众文化、体育和哲学的随笔，曾发表于《新政治家》（</w:t>
      </w:r>
      <w:r w:rsidR="009F2B30" w:rsidRPr="009F2B30">
        <w:rPr>
          <w:i/>
          <w:iCs/>
          <w:noProof/>
        </w:rPr>
        <w:t>New Statesman</w:t>
      </w:r>
      <w:r w:rsidR="009F2B30" w:rsidRPr="009F2B30">
        <w:rPr>
          <w:noProof/>
        </w:rPr>
        <w:t>）、《观点》（</w:t>
      </w:r>
      <w:r w:rsidR="009F2B30" w:rsidRPr="009F2B30">
        <w:rPr>
          <w:i/>
          <w:iCs/>
          <w:noProof/>
        </w:rPr>
        <w:t>The Point Magazine</w:t>
      </w:r>
      <w:r w:rsidR="009F2B30" w:rsidRPr="009F2B30">
        <w:rPr>
          <w:noProof/>
        </w:rPr>
        <w:t>）、《</w:t>
      </w:r>
      <w:r w:rsidR="009F2B30" w:rsidRPr="009F2B30">
        <w:rPr>
          <w:noProof/>
        </w:rPr>
        <w:t>n+1</w:t>
      </w:r>
      <w:r w:rsidR="009F2B30" w:rsidRPr="009F2B30">
        <w:rPr>
          <w:noProof/>
        </w:rPr>
        <w:t>》、《文学评论》（</w:t>
      </w:r>
      <w:r w:rsidR="009F2B30" w:rsidRPr="009F2B30">
        <w:rPr>
          <w:i/>
          <w:iCs/>
          <w:noProof/>
        </w:rPr>
        <w:t>Literary Review</w:t>
      </w:r>
      <w:r w:rsidR="009F2B30" w:rsidRPr="009F2B30">
        <w:rPr>
          <w:noProof/>
        </w:rPr>
        <w:t>）、《永恒》（</w:t>
      </w:r>
      <w:r w:rsidR="009F2B30" w:rsidRPr="009F2B30">
        <w:rPr>
          <w:i/>
          <w:iCs/>
          <w:noProof/>
        </w:rPr>
        <w:t>Aeon</w:t>
      </w:r>
      <w:r w:rsidR="009F2B30" w:rsidRPr="009F2B30">
        <w:rPr>
          <w:noProof/>
        </w:rPr>
        <w:t>）和</w:t>
      </w:r>
      <w:r w:rsidR="009F2B30" w:rsidRPr="009F2B30">
        <w:rPr>
          <w:rStyle w:val="a8"/>
          <w:b w:val="0"/>
          <w:bCs w:val="0"/>
          <w:color w:val="000000"/>
        </w:rPr>
        <w:t>《大篷车》</w:t>
      </w:r>
      <w:r w:rsidR="009F2B30" w:rsidRPr="009F2B30">
        <w:rPr>
          <w:rFonts w:hint="eastAsia"/>
          <w:noProof/>
        </w:rPr>
        <w:t>（</w:t>
      </w:r>
      <w:r w:rsidR="009F2B30" w:rsidRPr="009F2B30">
        <w:rPr>
          <w:i/>
          <w:iCs/>
          <w:noProof/>
        </w:rPr>
        <w:t>Caravan</w:t>
      </w:r>
      <w:r w:rsidR="009F2B30">
        <w:rPr>
          <w:rFonts w:hint="eastAsia"/>
          <w:noProof/>
        </w:rPr>
        <w:t>）</w:t>
      </w:r>
      <w:r w:rsidR="009F2B30" w:rsidRPr="009F2B30">
        <w:rPr>
          <w:noProof/>
        </w:rPr>
        <w:t>等刊物。他的第一本书《一场可怕而严肃的冒险》（</w:t>
      </w:r>
      <w:r w:rsidR="009F2B30" w:rsidRPr="009F2B30">
        <w:rPr>
          <w:i/>
          <w:iCs/>
          <w:noProof/>
        </w:rPr>
        <w:t>A Terrible Serious Adventure</w:t>
      </w:r>
      <w:r w:rsidR="009F2B30" w:rsidRPr="009F2B30">
        <w:rPr>
          <w:noProof/>
        </w:rPr>
        <w:t>）于</w:t>
      </w:r>
      <w:r w:rsidR="009F2B30" w:rsidRPr="009F2B30">
        <w:rPr>
          <w:noProof/>
        </w:rPr>
        <w:t>2023</w:t>
      </w:r>
      <w:r w:rsidR="009F2B30" w:rsidRPr="009F2B30">
        <w:rPr>
          <w:noProof/>
        </w:rPr>
        <w:t>年出版。</w:t>
      </w:r>
    </w:p>
    <w:p w14:paraId="068AF382" w14:textId="48995494" w:rsidR="00DD01FE" w:rsidRPr="000F7F44" w:rsidRDefault="00DD01FE" w:rsidP="006D31CA">
      <w:pPr>
        <w:rPr>
          <w:rFonts w:hint="eastAsia"/>
        </w:rPr>
      </w:pPr>
      <w:bookmarkStart w:id="0" w:name="_GoBack"/>
      <w:bookmarkEnd w:id="0"/>
    </w:p>
    <w:p w14:paraId="1053EE94" w14:textId="77777777" w:rsidR="003C4C2E" w:rsidRPr="000F7F44" w:rsidRDefault="003C4C2E" w:rsidP="001C723F">
      <w:pPr>
        <w:shd w:val="clear" w:color="auto" w:fill="FFFFFF"/>
        <w:snapToGrid w:val="0"/>
        <w:rPr>
          <w:bCs/>
          <w:color w:val="000000"/>
          <w:szCs w:val="21"/>
        </w:rPr>
      </w:pPr>
      <w:bookmarkStart w:id="1" w:name="OLE_LINK38"/>
      <w:bookmarkStart w:id="2" w:name="OLE_LINK43"/>
    </w:p>
    <w:p w14:paraId="6CCA3BBD" w14:textId="0077D5DB" w:rsidR="00AE574A" w:rsidRDefault="00A14DF2" w:rsidP="001C723F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1C723F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08ED3" w14:textId="77777777" w:rsidR="00D41B4C" w:rsidRDefault="00D41B4C">
      <w:r>
        <w:separator/>
      </w:r>
    </w:p>
  </w:endnote>
  <w:endnote w:type="continuationSeparator" w:id="0">
    <w:p w14:paraId="0B59FA22" w14:textId="77777777" w:rsidR="00D41B4C" w:rsidRDefault="00D4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EC301" w14:textId="77777777" w:rsidR="00D41B4C" w:rsidRDefault="00D41B4C">
      <w:r>
        <w:separator/>
      </w:r>
    </w:p>
  </w:footnote>
  <w:footnote w:type="continuationSeparator" w:id="0">
    <w:p w14:paraId="24D34DDD" w14:textId="77777777" w:rsidR="00D41B4C" w:rsidRDefault="00D41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7"/>
  </w:num>
  <w:num w:numId="10">
    <w:abstractNumId w:val="2"/>
  </w:num>
  <w:num w:numId="11">
    <w:abstractNumId w:val="1"/>
  </w:num>
  <w:num w:numId="12">
    <w:abstractNumId w:val="11"/>
  </w:num>
  <w:num w:numId="13">
    <w:abstractNumId w:val="29"/>
  </w:num>
  <w:num w:numId="14">
    <w:abstractNumId w:val="31"/>
  </w:num>
  <w:num w:numId="15">
    <w:abstractNumId w:val="14"/>
  </w:num>
  <w:num w:numId="16">
    <w:abstractNumId w:val="36"/>
  </w:num>
  <w:num w:numId="17">
    <w:abstractNumId w:val="13"/>
  </w:num>
  <w:num w:numId="18">
    <w:abstractNumId w:val="20"/>
  </w:num>
  <w:num w:numId="19">
    <w:abstractNumId w:val="6"/>
  </w:num>
  <w:num w:numId="20">
    <w:abstractNumId w:val="40"/>
  </w:num>
  <w:num w:numId="21">
    <w:abstractNumId w:val="34"/>
  </w:num>
  <w:num w:numId="22">
    <w:abstractNumId w:val="27"/>
  </w:num>
  <w:num w:numId="23">
    <w:abstractNumId w:val="3"/>
  </w:num>
  <w:num w:numId="24">
    <w:abstractNumId w:val="7"/>
  </w:num>
  <w:num w:numId="25">
    <w:abstractNumId w:val="35"/>
  </w:num>
  <w:num w:numId="26">
    <w:abstractNumId w:val="4"/>
  </w:num>
  <w:num w:numId="27">
    <w:abstractNumId w:val="16"/>
  </w:num>
  <w:num w:numId="28">
    <w:abstractNumId w:val="33"/>
  </w:num>
  <w:num w:numId="29">
    <w:abstractNumId w:val="38"/>
  </w:num>
  <w:num w:numId="30">
    <w:abstractNumId w:val="26"/>
  </w:num>
  <w:num w:numId="31">
    <w:abstractNumId w:val="32"/>
  </w:num>
  <w:num w:numId="32">
    <w:abstractNumId w:val="39"/>
  </w:num>
  <w:num w:numId="33">
    <w:abstractNumId w:val="9"/>
  </w:num>
  <w:num w:numId="34">
    <w:abstractNumId w:val="8"/>
  </w:num>
  <w:num w:numId="35">
    <w:abstractNumId w:val="12"/>
  </w:num>
  <w:num w:numId="36">
    <w:abstractNumId w:val="19"/>
  </w:num>
  <w:num w:numId="37">
    <w:abstractNumId w:val="10"/>
  </w:num>
  <w:num w:numId="38">
    <w:abstractNumId w:val="5"/>
  </w:num>
  <w:num w:numId="39">
    <w:abstractNumId w:val="0"/>
  </w:num>
  <w:num w:numId="40">
    <w:abstractNumId w:val="3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3AEA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24740"/>
    <w:rsid w:val="006247F7"/>
    <w:rsid w:val="00626386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A0021"/>
    <w:rsid w:val="006A4F4B"/>
    <w:rsid w:val="006A5F5C"/>
    <w:rsid w:val="006A64E1"/>
    <w:rsid w:val="006B5C5C"/>
    <w:rsid w:val="006B6CAB"/>
    <w:rsid w:val="006D1088"/>
    <w:rsid w:val="006D15FA"/>
    <w:rsid w:val="006D1905"/>
    <w:rsid w:val="006D31C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2B30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188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11D5"/>
    <w:rsid w:val="00D3372E"/>
    <w:rsid w:val="00D341FB"/>
    <w:rsid w:val="00D41B4C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34A4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C6527-5C6F-45DE-B6A3-ED6C98DD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1061</Words>
  <Characters>1519</Characters>
  <Application>Microsoft Office Word</Application>
  <DocSecurity>0</DocSecurity>
  <Lines>63</Lines>
  <Paragraphs>47</Paragraphs>
  <ScaleCrop>false</ScaleCrop>
  <Company>2ndSpAcE</Company>
  <LinksUpToDate>false</LinksUpToDate>
  <CharactersWithSpaces>2533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7</cp:revision>
  <cp:lastPrinted>2005-06-10T06:33:00Z</cp:lastPrinted>
  <dcterms:created xsi:type="dcterms:W3CDTF">2026-03-19T06:14:00Z</dcterms:created>
  <dcterms:modified xsi:type="dcterms:W3CDTF">2026-03-19T09:29:00Z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