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85CC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9BD753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FA05A6D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5B9E82D" w14:textId="77777777" w:rsidR="00E94906" w:rsidRDefault="00E94906">
      <w:pPr>
        <w:rPr>
          <w:b/>
          <w:color w:val="000000"/>
          <w:szCs w:val="21"/>
        </w:rPr>
      </w:pPr>
    </w:p>
    <w:p w14:paraId="780D0BCB" w14:textId="2C42D0CC" w:rsidR="004209F2" w:rsidRPr="004209F2" w:rsidRDefault="00B446B0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352F9B" wp14:editId="3B573F45">
            <wp:simplePos x="0" y="0"/>
            <wp:positionH relativeFrom="margin">
              <wp:posOffset>4037965</wp:posOffset>
            </wp:positionH>
            <wp:positionV relativeFrom="paragraph">
              <wp:posOffset>18415</wp:posOffset>
            </wp:positionV>
            <wp:extent cx="1358265" cy="2132965"/>
            <wp:effectExtent l="0" t="0" r="0" b="635"/>
            <wp:wrapSquare wrapText="bothSides"/>
            <wp:docPr id="2940100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那个不在场</w:t>
      </w:r>
      <w:r w:rsidR="00CF3FF3">
        <w:rPr>
          <w:rFonts w:hint="eastAsia"/>
          <w:b/>
          <w:szCs w:val="21"/>
        </w:rPr>
        <w:t>的女人</w:t>
      </w:r>
      <w:r w:rsidR="004209F2" w:rsidRPr="004209F2">
        <w:rPr>
          <w:b/>
          <w:szCs w:val="21"/>
        </w:rPr>
        <w:t>》</w:t>
      </w:r>
    </w:p>
    <w:p w14:paraId="278A57EB" w14:textId="733E628A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B446B0" w:rsidRPr="00B446B0">
        <w:rPr>
          <w:b/>
          <w:szCs w:val="21"/>
        </w:rPr>
        <w:t>THE WOMAN WHO WASN'T THERE</w:t>
      </w:r>
    </w:p>
    <w:p w14:paraId="015B9EE1" w14:textId="0C9F621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8A11E1" w:rsidRPr="008A11E1">
        <w:rPr>
          <w:b/>
          <w:color w:val="000000"/>
          <w:szCs w:val="21"/>
        </w:rPr>
        <w:t>William Hussey</w:t>
      </w:r>
    </w:p>
    <w:p w14:paraId="32EABC4F" w14:textId="3F6BF92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8A11E1" w:rsidRPr="008A11E1">
        <w:rPr>
          <w:rFonts w:hint="eastAsia"/>
          <w:b/>
          <w:color w:val="000000"/>
          <w:szCs w:val="21"/>
        </w:rPr>
        <w:t>Zaffre</w:t>
      </w:r>
      <w:proofErr w:type="spellEnd"/>
      <w:r w:rsidR="008A11E1">
        <w:rPr>
          <w:rFonts w:hint="eastAsia"/>
          <w:b/>
          <w:color w:val="000000"/>
          <w:szCs w:val="21"/>
        </w:rPr>
        <w:t>/</w:t>
      </w:r>
      <w:r w:rsidR="008A11E1" w:rsidRPr="008A11E1">
        <w:rPr>
          <w:rFonts w:hint="eastAsia"/>
          <w:b/>
          <w:color w:val="000000"/>
          <w:szCs w:val="21"/>
        </w:rPr>
        <w:t>Bonnier Books UK</w:t>
      </w:r>
    </w:p>
    <w:p w14:paraId="724700B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8F41011" w14:textId="52C27501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F3FF3">
        <w:rPr>
          <w:rFonts w:hint="eastAsia"/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14:paraId="36191D4A" w14:textId="31EABDE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8A11E1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8A11E1">
        <w:rPr>
          <w:rFonts w:hint="eastAsia"/>
          <w:b/>
          <w:color w:val="000000"/>
          <w:szCs w:val="21"/>
        </w:rPr>
        <w:t>7</w:t>
      </w:r>
      <w:r w:rsidRPr="004209F2">
        <w:rPr>
          <w:b/>
          <w:color w:val="000000"/>
          <w:szCs w:val="21"/>
        </w:rPr>
        <w:t>月</w:t>
      </w:r>
    </w:p>
    <w:p w14:paraId="7C8573CD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6B86A1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BCB06D8" w14:textId="4F170D5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CF3FF3">
        <w:rPr>
          <w:rFonts w:hint="eastAsia"/>
          <w:b/>
          <w:color w:val="000000"/>
          <w:szCs w:val="21"/>
        </w:rPr>
        <w:t>惊悚悬疑</w:t>
      </w:r>
    </w:p>
    <w:p w14:paraId="06D24412" w14:textId="33CC0A90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B8A1179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ACD2BDF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BB0EDE7" w14:textId="77777777" w:rsidR="004209F2" w:rsidRDefault="004209F2" w:rsidP="004209F2">
      <w:pPr>
        <w:rPr>
          <w:color w:val="000000"/>
          <w:szCs w:val="21"/>
        </w:rPr>
      </w:pPr>
    </w:p>
    <w:p w14:paraId="75B454EB" w14:textId="77777777" w:rsidR="00B446B0" w:rsidRPr="00B446B0" w:rsidRDefault="00B446B0" w:rsidP="00B446B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B446B0">
        <w:rPr>
          <w:rFonts w:ascii="楷体" w:eastAsia="楷体" w:hAnsi="楷体" w:hint="eastAsia"/>
          <w:color w:val="000000"/>
          <w:szCs w:val="21"/>
        </w:rPr>
        <w:t>当一位犯罪小说家在文学节上得知丈夫离奇身亡，她被迫回望一桩埋藏二十多年的校园命案，并发现自己最熟悉的人生，其实一直建立在被删改、被遮蔽的真相之上。</w:t>
      </w:r>
    </w:p>
    <w:p w14:paraId="222ABFC6" w14:textId="77777777" w:rsidR="00B446B0" w:rsidRPr="00B446B0" w:rsidRDefault="00B446B0" w:rsidP="00B446B0">
      <w:pPr>
        <w:rPr>
          <w:rFonts w:ascii="楷体" w:eastAsia="楷体" w:hAnsi="楷体" w:hint="eastAsia"/>
          <w:color w:val="000000"/>
          <w:szCs w:val="21"/>
        </w:rPr>
      </w:pPr>
    </w:p>
    <w:p w14:paraId="5D0BC0E8" w14:textId="19968D86" w:rsidR="00B446B0" w:rsidRPr="00B446B0" w:rsidRDefault="00B446B0" w:rsidP="00B446B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B446B0">
        <w:rPr>
          <w:rFonts w:ascii="楷体" w:eastAsia="楷体" w:hAnsi="楷体" w:hint="eastAsia"/>
          <w:color w:val="000000"/>
          <w:szCs w:val="21"/>
        </w:rPr>
        <w:t xml:space="preserve"> 这个悬疑故事不止让你猜“谁杀了谁”</w:t>
      </w:r>
      <w:r w:rsidR="00645E15">
        <w:rPr>
          <w:rFonts w:ascii="楷体" w:eastAsia="楷体" w:hAnsi="楷体" w:hint="eastAsia"/>
          <w:color w:val="000000"/>
          <w:szCs w:val="21"/>
        </w:rPr>
        <w:t>。</w:t>
      </w:r>
      <w:r w:rsidRPr="00B446B0">
        <w:rPr>
          <w:rFonts w:ascii="楷体" w:eastAsia="楷体" w:hAnsi="楷体" w:hint="eastAsia"/>
          <w:color w:val="000000"/>
          <w:szCs w:val="21"/>
        </w:rPr>
        <w:t>你读得越多越会发现，那些记忆、阶层、亲密关系与自我叙述</w:t>
      </w:r>
      <w:r w:rsidRPr="00B446B0">
        <w:rPr>
          <w:rFonts w:ascii="楷体" w:eastAsia="楷体" w:hAnsi="楷体" w:hint="eastAsia"/>
          <w:color w:val="000000"/>
          <w:szCs w:val="21"/>
        </w:rPr>
        <w:t>并非背景，而是在</w:t>
      </w:r>
      <w:r w:rsidRPr="00B446B0">
        <w:rPr>
          <w:rFonts w:ascii="楷体" w:eastAsia="楷体" w:hAnsi="楷体" w:hint="eastAsia"/>
          <w:color w:val="000000"/>
          <w:szCs w:val="21"/>
        </w:rPr>
        <w:t>不断影响着当下——越往下读，越会意识到</w:t>
      </w:r>
      <w:r w:rsidRPr="00B446B0">
        <w:rPr>
          <w:rFonts w:ascii="楷体" w:eastAsia="楷体" w:hAnsi="楷体" w:hint="eastAsia"/>
          <w:b/>
          <w:bCs/>
          <w:color w:val="000000"/>
          <w:szCs w:val="21"/>
        </w:rPr>
        <w:t>“那个</w:t>
      </w:r>
      <w:r w:rsidRPr="00B446B0">
        <w:rPr>
          <w:rFonts w:ascii="楷体" w:eastAsia="楷体" w:hAnsi="楷体" w:hint="eastAsia"/>
          <w:b/>
          <w:bCs/>
          <w:color w:val="000000"/>
          <w:szCs w:val="21"/>
        </w:rPr>
        <w:t>早该被遗忘</w:t>
      </w:r>
      <w:r w:rsidRPr="00B446B0">
        <w:rPr>
          <w:rFonts w:ascii="楷体" w:eastAsia="楷体" w:hAnsi="楷体" w:hint="eastAsia"/>
          <w:b/>
          <w:bCs/>
          <w:color w:val="000000"/>
          <w:szCs w:val="21"/>
        </w:rPr>
        <w:t>的女人”，从未真正消失</w:t>
      </w:r>
      <w:r w:rsidRPr="00B446B0">
        <w:rPr>
          <w:rFonts w:ascii="楷体" w:eastAsia="楷体" w:hAnsi="楷体" w:hint="eastAsia"/>
          <w:color w:val="000000"/>
          <w:szCs w:val="21"/>
        </w:rPr>
        <w:t>。</w:t>
      </w:r>
    </w:p>
    <w:p w14:paraId="66ABD2F3" w14:textId="77777777" w:rsidR="00CF3FF3" w:rsidRPr="00B446B0" w:rsidRDefault="00CF3FF3" w:rsidP="004209F2">
      <w:pPr>
        <w:rPr>
          <w:color w:val="000000"/>
          <w:szCs w:val="21"/>
        </w:rPr>
      </w:pPr>
    </w:p>
    <w:p w14:paraId="297F04B7" w14:textId="1D394D02" w:rsidR="00CF3FF3" w:rsidRDefault="00B446B0" w:rsidP="00B446B0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44E1B47E" w14:textId="77777777" w:rsidR="00CF3FF3" w:rsidRPr="004209F2" w:rsidRDefault="00CF3FF3" w:rsidP="004209F2">
      <w:pPr>
        <w:rPr>
          <w:rFonts w:hint="eastAsia"/>
          <w:color w:val="000000"/>
          <w:szCs w:val="21"/>
        </w:rPr>
      </w:pPr>
    </w:p>
    <w:p w14:paraId="04B104C8" w14:textId="5CB6EADE" w:rsidR="008A11E1" w:rsidRPr="008A11E1" w:rsidRDefault="008A11E1" w:rsidP="008A11E1">
      <w:pPr>
        <w:ind w:firstLineChars="200" w:firstLine="420"/>
        <w:rPr>
          <w:rFonts w:hint="eastAsia"/>
          <w:color w:val="000000"/>
          <w:szCs w:val="21"/>
        </w:rPr>
      </w:pPr>
      <w:r w:rsidRPr="008A11E1">
        <w:rPr>
          <w:rFonts w:hint="eastAsia"/>
          <w:color w:val="000000"/>
          <w:szCs w:val="21"/>
        </w:rPr>
        <w:t>畅销犯罪小说作家玛丽安·莱恩，在被一群热爱她的读者围绕时，突然得知丈夫戴恩去世的消息。</w:t>
      </w:r>
    </w:p>
    <w:p w14:paraId="16112C80" w14:textId="72293CEC" w:rsidR="008A11E1" w:rsidRPr="008A11E1" w:rsidRDefault="008A11E1" w:rsidP="008A11E1">
      <w:pPr>
        <w:rPr>
          <w:color w:val="000000"/>
          <w:szCs w:val="21"/>
        </w:rPr>
      </w:pPr>
    </w:p>
    <w:p w14:paraId="2BE4EBAE" w14:textId="68C86604" w:rsidR="008A11E1" w:rsidRPr="008A11E1" w:rsidRDefault="008A11E1" w:rsidP="008A11E1">
      <w:pPr>
        <w:ind w:firstLineChars="200" w:firstLine="420"/>
        <w:rPr>
          <w:rFonts w:hint="eastAsia"/>
          <w:color w:val="000000"/>
          <w:szCs w:val="21"/>
        </w:rPr>
      </w:pPr>
      <w:r w:rsidRPr="008A11E1">
        <w:rPr>
          <w:rFonts w:hint="eastAsia"/>
          <w:color w:val="000000"/>
          <w:szCs w:val="21"/>
        </w:rPr>
        <w:t>震惊之下，玛丽安回到家，却发现门口站着一个陌生女人。她不仅自称是玛丽安最忠实的读者，还说自己曾在戴恩临终前陪伴并安慰过他。</w:t>
      </w:r>
    </w:p>
    <w:p w14:paraId="08323DDB" w14:textId="39026612" w:rsidR="008A11E1" w:rsidRPr="008A11E1" w:rsidRDefault="008A11E1" w:rsidP="008A11E1">
      <w:pPr>
        <w:rPr>
          <w:color w:val="000000"/>
          <w:szCs w:val="21"/>
        </w:rPr>
      </w:pPr>
    </w:p>
    <w:p w14:paraId="0A7BA8E8" w14:textId="535BC1F1" w:rsidR="008A11E1" w:rsidRPr="008A11E1" w:rsidRDefault="008A11E1" w:rsidP="008A11E1">
      <w:pPr>
        <w:ind w:firstLineChars="200" w:firstLine="420"/>
        <w:rPr>
          <w:rFonts w:hint="eastAsia"/>
          <w:color w:val="000000"/>
          <w:szCs w:val="21"/>
        </w:rPr>
      </w:pPr>
      <w:r w:rsidRPr="008A11E1">
        <w:rPr>
          <w:rFonts w:hint="eastAsia"/>
          <w:color w:val="000000"/>
          <w:szCs w:val="21"/>
        </w:rPr>
        <w:t>起初，这个名叫玛丽的女人给了玛丽安些许安慰。直到她承认，戴恩曾向她吐露过一个秘密。只是这个秘密，她自己也记不真切；而玛丽安却拼命想要知道。</w:t>
      </w:r>
    </w:p>
    <w:p w14:paraId="450B79CD" w14:textId="77777777" w:rsidR="008A11E1" w:rsidRPr="008A11E1" w:rsidRDefault="008A11E1" w:rsidP="008A11E1">
      <w:pPr>
        <w:rPr>
          <w:color w:val="000000"/>
          <w:szCs w:val="21"/>
        </w:rPr>
      </w:pPr>
    </w:p>
    <w:p w14:paraId="3FDE0D1B" w14:textId="380A485D" w:rsidR="004209F2" w:rsidRDefault="008A11E1" w:rsidP="008A11E1">
      <w:pPr>
        <w:ind w:firstLineChars="200" w:firstLine="420"/>
        <w:rPr>
          <w:color w:val="000000"/>
          <w:szCs w:val="21"/>
        </w:rPr>
      </w:pPr>
      <w:r w:rsidRPr="008A11E1">
        <w:rPr>
          <w:rFonts w:hint="eastAsia"/>
          <w:color w:val="000000"/>
          <w:szCs w:val="21"/>
        </w:rPr>
        <w:t>但玛丽同样也是个会讲故事的人。玛丽安深谙这一类型小说里每一个转折，却唯独没有料到这一次。</w:t>
      </w:r>
    </w:p>
    <w:p w14:paraId="49EAD234" w14:textId="77777777" w:rsidR="008A11E1" w:rsidRPr="008A11E1" w:rsidRDefault="008A11E1" w:rsidP="008A11E1">
      <w:pPr>
        <w:rPr>
          <w:rFonts w:hint="eastAsia"/>
          <w:color w:val="000000"/>
          <w:szCs w:val="21"/>
        </w:rPr>
      </w:pPr>
    </w:p>
    <w:p w14:paraId="1FCEC87E" w14:textId="77777777" w:rsidR="004209F2" w:rsidRDefault="004209F2">
      <w:pPr>
        <w:rPr>
          <w:b/>
          <w:color w:val="000000"/>
        </w:rPr>
      </w:pPr>
    </w:p>
    <w:p w14:paraId="5AEE5FF1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5E3760C" w14:textId="6F1332AC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3552DBAF" w14:textId="000F8F20" w:rsidR="00CF3FF3" w:rsidRPr="00CF3FF3" w:rsidRDefault="00CF3FF3" w:rsidP="00CF3FF3">
      <w:pPr>
        <w:ind w:firstLineChars="200" w:firstLine="422"/>
        <w:rPr>
          <w:rFonts w:hint="eastAsia"/>
          <w:color w:val="000000"/>
          <w:szCs w:val="21"/>
          <w:lang w:val="en"/>
        </w:rPr>
      </w:pPr>
      <w:r w:rsidRPr="00CF3FF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1BE66A1" wp14:editId="61999C82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339850" cy="1339850"/>
            <wp:effectExtent l="0" t="0" r="0" b="0"/>
            <wp:wrapSquare wrapText="bothSides"/>
            <wp:docPr id="35164860" name="图片 1" descr="William Hussey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iam Hussey profil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FF3">
        <w:rPr>
          <w:rFonts w:hint="eastAsia"/>
          <w:b/>
          <w:bCs/>
          <w:color w:val="000000"/>
          <w:szCs w:val="21"/>
          <w:lang w:val="en"/>
        </w:rPr>
        <w:t>威廉·赫西（</w:t>
      </w:r>
      <w:r w:rsidRPr="00CF3FF3">
        <w:rPr>
          <w:rFonts w:hint="eastAsia"/>
          <w:b/>
          <w:bCs/>
          <w:color w:val="000000"/>
          <w:szCs w:val="21"/>
          <w:lang w:val="en"/>
        </w:rPr>
        <w:t>William Hussey</w:t>
      </w:r>
      <w:r w:rsidRPr="00CF3FF3">
        <w:rPr>
          <w:rFonts w:hint="eastAsia"/>
          <w:b/>
          <w:bCs/>
          <w:color w:val="000000"/>
          <w:szCs w:val="21"/>
          <w:lang w:val="en"/>
        </w:rPr>
        <w:t>）</w:t>
      </w:r>
      <w:r w:rsidRPr="00CF3FF3">
        <w:rPr>
          <w:rFonts w:hint="eastAsia"/>
          <w:color w:val="000000"/>
          <w:szCs w:val="21"/>
          <w:lang w:val="en"/>
        </w:rPr>
        <w:t>是一位屡获殊荣的作家，已出版十余部小说。从面向青少年的惊悚作品，到写给成年读者的精彩推理小说，他几乎写遍了各种小说类型。其近作包括备受期待的《杀死杰里科》（</w:t>
      </w:r>
      <w:r w:rsidRPr="00CF3FF3">
        <w:rPr>
          <w:rFonts w:hint="eastAsia"/>
          <w:i/>
          <w:iCs/>
          <w:color w:val="000000"/>
          <w:szCs w:val="21"/>
          <w:lang w:val="en"/>
        </w:rPr>
        <w:t>Killing Jericho</w:t>
      </w:r>
      <w:r w:rsidRPr="00CF3FF3">
        <w:rPr>
          <w:rFonts w:hint="eastAsia"/>
          <w:color w:val="000000"/>
          <w:szCs w:val="21"/>
          <w:lang w:val="en"/>
        </w:rPr>
        <w:t>，</w:t>
      </w:r>
      <w:r w:rsidRPr="00CF3FF3">
        <w:rPr>
          <w:rFonts w:hint="eastAsia"/>
          <w:color w:val="000000"/>
          <w:szCs w:val="21"/>
          <w:lang w:val="en"/>
        </w:rPr>
        <w:t>2023</w:t>
      </w:r>
      <w:r w:rsidRPr="00CF3FF3">
        <w:rPr>
          <w:rFonts w:hint="eastAsia"/>
          <w:color w:val="000000"/>
          <w:szCs w:val="21"/>
          <w:lang w:val="en"/>
        </w:rPr>
        <w:t>年</w:t>
      </w:r>
      <w:r w:rsidRPr="00CF3FF3">
        <w:rPr>
          <w:rFonts w:hint="eastAsia"/>
          <w:color w:val="000000"/>
          <w:szCs w:val="21"/>
          <w:lang w:val="en"/>
        </w:rPr>
        <w:t>4</w:t>
      </w:r>
      <w:r w:rsidRPr="00CF3FF3">
        <w:rPr>
          <w:rFonts w:hint="eastAsia"/>
          <w:color w:val="000000"/>
          <w:szCs w:val="21"/>
          <w:lang w:val="en"/>
        </w:rPr>
        <w:t>月），这是一个全新系列的首部作品，主人公是犯罪小说中首位</w:t>
      </w:r>
      <w:r w:rsidRPr="00CF3FF3">
        <w:rPr>
          <w:rFonts w:hint="eastAsia"/>
          <w:color w:val="000000"/>
          <w:szCs w:val="21"/>
          <w:lang w:val="en"/>
        </w:rPr>
        <w:t xml:space="preserve"> </w:t>
      </w:r>
      <w:proofErr w:type="spellStart"/>
      <w:r w:rsidRPr="00CF3FF3">
        <w:rPr>
          <w:rFonts w:hint="eastAsia"/>
          <w:color w:val="000000"/>
          <w:szCs w:val="21"/>
          <w:lang w:val="en"/>
        </w:rPr>
        <w:t>Traveller</w:t>
      </w:r>
      <w:proofErr w:type="spellEnd"/>
      <w:r w:rsidRPr="00CF3FF3">
        <w:rPr>
          <w:rFonts w:hint="eastAsia"/>
          <w:color w:val="000000"/>
          <w:szCs w:val="21"/>
          <w:lang w:val="en"/>
        </w:rPr>
        <w:t>（流动族群）侦探；以及广受好评的青少年政治惊悚小说《愤怒》（</w:t>
      </w:r>
      <w:r w:rsidRPr="00CF3FF3">
        <w:rPr>
          <w:rFonts w:hint="eastAsia"/>
          <w:i/>
          <w:iCs/>
          <w:color w:val="000000"/>
          <w:szCs w:val="21"/>
          <w:lang w:val="en"/>
        </w:rPr>
        <w:t>The Outrage</w:t>
      </w:r>
      <w:r w:rsidRPr="00CF3FF3">
        <w:rPr>
          <w:rFonts w:hint="eastAsia"/>
          <w:color w:val="000000"/>
          <w:szCs w:val="21"/>
          <w:lang w:val="en"/>
        </w:rPr>
        <w:t>）。</w:t>
      </w:r>
    </w:p>
    <w:p w14:paraId="46C28F02" w14:textId="466A88D1" w:rsidR="00CF3FF3" w:rsidRPr="00CF3FF3" w:rsidRDefault="00CF3FF3" w:rsidP="00CF3FF3">
      <w:pPr>
        <w:ind w:firstLineChars="200" w:firstLine="420"/>
        <w:rPr>
          <w:color w:val="000000"/>
          <w:szCs w:val="21"/>
          <w:lang w:val="en"/>
        </w:rPr>
      </w:pPr>
    </w:p>
    <w:p w14:paraId="22FE6036" w14:textId="30F50FAD" w:rsidR="004209F2" w:rsidRPr="004209F2" w:rsidRDefault="00CF3FF3" w:rsidP="00CF3FF3">
      <w:pPr>
        <w:ind w:firstLineChars="200" w:firstLine="420"/>
        <w:rPr>
          <w:b/>
          <w:color w:val="000000"/>
        </w:rPr>
      </w:pPr>
      <w:r w:rsidRPr="00CF3FF3">
        <w:rPr>
          <w:rFonts w:hint="eastAsia"/>
          <w:color w:val="000000"/>
          <w:szCs w:val="21"/>
          <w:lang w:val="en"/>
        </w:rPr>
        <w:t>他面向儿童及青少年读者的其他作品还包括《丑陋之美》（</w:t>
      </w:r>
      <w:r w:rsidRPr="00CF3FF3">
        <w:rPr>
          <w:rFonts w:hint="eastAsia"/>
          <w:i/>
          <w:iCs/>
          <w:color w:val="000000"/>
          <w:szCs w:val="21"/>
          <w:lang w:val="en"/>
        </w:rPr>
        <w:t>Hideous Beauty</w:t>
      </w:r>
      <w:r w:rsidRPr="00CF3FF3">
        <w:rPr>
          <w:rFonts w:hint="eastAsia"/>
          <w:color w:val="000000"/>
          <w:szCs w:val="21"/>
          <w:lang w:val="en"/>
        </w:rPr>
        <w:t>）、《猎巫人：魔潮初起》（</w:t>
      </w:r>
      <w:r w:rsidRPr="00CF3FF3">
        <w:rPr>
          <w:rFonts w:hint="eastAsia"/>
          <w:i/>
          <w:iCs/>
          <w:color w:val="000000"/>
          <w:szCs w:val="21"/>
          <w:lang w:val="en"/>
        </w:rPr>
        <w:t xml:space="preserve">Witchfinder: Dawn of the </w:t>
      </w:r>
      <w:proofErr w:type="spellStart"/>
      <w:r w:rsidRPr="00CF3FF3">
        <w:rPr>
          <w:rFonts w:hint="eastAsia"/>
          <w:i/>
          <w:iCs/>
          <w:color w:val="000000"/>
          <w:szCs w:val="21"/>
          <w:lang w:val="en"/>
        </w:rPr>
        <w:t>Demontide</w:t>
      </w:r>
      <w:proofErr w:type="spellEnd"/>
      <w:r w:rsidRPr="00CF3FF3">
        <w:rPr>
          <w:rFonts w:hint="eastAsia"/>
          <w:color w:val="000000"/>
          <w:szCs w:val="21"/>
          <w:lang w:val="en"/>
        </w:rPr>
        <w:t>）、《猎巫人：黄昏绞架》（</w:t>
      </w:r>
      <w:r w:rsidRPr="00CF3FF3">
        <w:rPr>
          <w:rFonts w:hint="eastAsia"/>
          <w:i/>
          <w:iCs/>
          <w:color w:val="000000"/>
          <w:szCs w:val="21"/>
          <w:lang w:val="en"/>
        </w:rPr>
        <w:t>Witchfinder: Gallows at Twilight</w:t>
      </w:r>
      <w:r w:rsidRPr="00CF3FF3">
        <w:rPr>
          <w:rFonts w:hint="eastAsia"/>
          <w:color w:val="000000"/>
          <w:szCs w:val="21"/>
          <w:lang w:val="en"/>
        </w:rPr>
        <w:t>）、《猎巫人：最后的夜幕》（</w:t>
      </w:r>
      <w:r w:rsidRPr="00CF3FF3">
        <w:rPr>
          <w:rFonts w:hint="eastAsia"/>
          <w:i/>
          <w:iCs/>
          <w:color w:val="000000"/>
          <w:szCs w:val="21"/>
          <w:lang w:val="en"/>
        </w:rPr>
        <w:t>Witchfinder: The Last Nightfall</w:t>
      </w:r>
      <w:r w:rsidRPr="00CF3FF3">
        <w:rPr>
          <w:rFonts w:hint="eastAsia"/>
          <w:color w:val="000000"/>
          <w:szCs w:val="21"/>
          <w:lang w:val="en"/>
        </w:rPr>
        <w:t>）、《闹鬼》（</w:t>
      </w:r>
      <w:r w:rsidRPr="00CF3FF3">
        <w:rPr>
          <w:rFonts w:hint="eastAsia"/>
          <w:i/>
          <w:iCs/>
          <w:color w:val="000000"/>
          <w:szCs w:val="21"/>
          <w:lang w:val="en"/>
        </w:rPr>
        <w:t>Haunted</w:t>
      </w:r>
      <w:r w:rsidRPr="00CF3FF3">
        <w:rPr>
          <w:rFonts w:hint="eastAsia"/>
          <w:color w:val="000000"/>
          <w:szCs w:val="21"/>
          <w:lang w:val="en"/>
        </w:rPr>
        <w:t>）、《噬梦者》（</w:t>
      </w:r>
      <w:r w:rsidRPr="00CF3FF3">
        <w:rPr>
          <w:rFonts w:hint="eastAsia"/>
          <w:i/>
          <w:iCs/>
          <w:color w:val="000000"/>
          <w:szCs w:val="21"/>
          <w:lang w:val="en"/>
        </w:rPr>
        <w:t>The Nightmare Eater</w:t>
      </w:r>
      <w:r w:rsidRPr="00CF3FF3">
        <w:rPr>
          <w:rFonts w:hint="eastAsia"/>
          <w:color w:val="000000"/>
          <w:szCs w:val="21"/>
          <w:lang w:val="en"/>
        </w:rPr>
        <w:t>）以及《让她面壁而立》（</w:t>
      </w:r>
      <w:r w:rsidRPr="00CF3FF3">
        <w:rPr>
          <w:rFonts w:hint="eastAsia"/>
          <w:i/>
          <w:iCs/>
          <w:color w:val="000000"/>
          <w:szCs w:val="21"/>
          <w:lang w:val="en"/>
        </w:rPr>
        <w:t>Turn Her Face To The Wall</w:t>
      </w:r>
      <w:r w:rsidRPr="00CF3FF3">
        <w:rPr>
          <w:rFonts w:hint="eastAsia"/>
          <w:color w:val="000000"/>
          <w:szCs w:val="21"/>
          <w:lang w:val="en"/>
        </w:rPr>
        <w:t>）。</w:t>
      </w:r>
    </w:p>
    <w:p w14:paraId="13BDAEEB" w14:textId="77777777" w:rsidR="004209F2" w:rsidRDefault="004209F2">
      <w:pPr>
        <w:rPr>
          <w:b/>
          <w:color w:val="000000"/>
        </w:rPr>
      </w:pPr>
    </w:p>
    <w:p w14:paraId="25F25AA0" w14:textId="77777777" w:rsidR="00CF3FF3" w:rsidRPr="004209F2" w:rsidRDefault="00CF3FF3">
      <w:pPr>
        <w:rPr>
          <w:rFonts w:hint="eastAsia"/>
          <w:b/>
          <w:color w:val="000000"/>
        </w:rPr>
      </w:pPr>
    </w:p>
    <w:p w14:paraId="6EEC22C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3FFB323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3884D69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F0E8D3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C4B2E5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B3CEF5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BB761A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52A3D9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0891E8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765BB2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4C975E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FBDC5C3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E589A50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3824CC0D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D228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518B" w14:textId="77777777" w:rsidR="00B13455" w:rsidRDefault="00B13455">
      <w:r>
        <w:separator/>
      </w:r>
    </w:p>
  </w:endnote>
  <w:endnote w:type="continuationSeparator" w:id="0">
    <w:p w14:paraId="23EC916C" w14:textId="77777777" w:rsidR="00B13455" w:rsidRDefault="00B1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B86C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C6DBC8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8E5A6A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D38712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9599606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126C" w14:textId="77777777" w:rsidR="00B13455" w:rsidRDefault="00B13455">
      <w:r>
        <w:separator/>
      </w:r>
    </w:p>
  </w:footnote>
  <w:footnote w:type="continuationSeparator" w:id="0">
    <w:p w14:paraId="53694475" w14:textId="77777777" w:rsidR="00B13455" w:rsidRDefault="00B1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32DB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E4A25F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8A11E1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45E15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2C5C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C6E28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11E1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13455"/>
    <w:rsid w:val="00B254DB"/>
    <w:rsid w:val="00B262C1"/>
    <w:rsid w:val="00B3486B"/>
    <w:rsid w:val="00B446B0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F3FF3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7BBAF4"/>
  <w15:docId w15:val="{6D79025D-149A-4B92-B256-3855CD5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26</TotalTime>
  <Pages>2</Pages>
  <Words>855</Words>
  <Characters>1011</Characters>
  <Application>Microsoft Office Word</Application>
  <DocSecurity>0</DocSecurity>
  <Lines>37</Lines>
  <Paragraphs>9</Paragraphs>
  <ScaleCrop>false</ScaleCrop>
  <Company>2ndSpAcE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2026-03-30T06:44:00Z</dcterms:created>
  <dcterms:modified xsi:type="dcterms:W3CDTF">2026-03-30T07:11:00Z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