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7CCA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bCs/>
          <w:sz w:val="22"/>
          <w:szCs w:val="18"/>
          <w:shd w:val="pct10" w:color="auto" w:fill="FFFFFF"/>
        </w:rPr>
      </w:pPr>
    </w:p>
    <w:p w14:paraId="09F4C547">
      <w:pPr>
        <w:keepNext w:val="0"/>
        <w:keepLines w:val="0"/>
        <w:pageBreakBefore w:val="0"/>
        <w:kinsoku/>
        <w:wordWrap/>
        <w:overflowPunct/>
        <w:topLinePunct w:val="0"/>
        <w:autoSpaceDE/>
        <w:autoSpaceDN/>
        <w:bidi w:val="0"/>
        <w:adjustRightInd/>
        <w:snapToGrid/>
        <w:spacing w:line="240" w:lineRule="auto"/>
        <w:jc w:val="center"/>
        <w:textAlignment w:val="auto"/>
        <w:rPr>
          <w:b/>
          <w:bCs/>
          <w:sz w:val="36"/>
          <w:shd w:val="pct10" w:color="auto" w:fill="FFFFFF"/>
        </w:rPr>
      </w:pPr>
      <w:r>
        <w:rPr>
          <w:rFonts w:hint="eastAsia"/>
          <w:b/>
          <w:bCs/>
          <w:sz w:val="36"/>
          <w:shd w:val="pct10" w:color="auto" w:fill="FFFFFF"/>
        </w:rPr>
        <w:t>新 书 推 荐</w:t>
      </w:r>
    </w:p>
    <w:p w14:paraId="6DF846B3">
      <w:pPr>
        <w:keepNext w:val="0"/>
        <w:keepLines w:val="0"/>
        <w:pageBreakBefore w:val="0"/>
        <w:kinsoku/>
        <w:wordWrap/>
        <w:overflowPunct/>
        <w:topLinePunct w:val="0"/>
        <w:autoSpaceDE/>
        <w:autoSpaceDN/>
        <w:bidi w:val="0"/>
        <w:adjustRightInd/>
        <w:snapToGrid/>
        <w:spacing w:line="240" w:lineRule="auto"/>
        <w:textAlignment w:val="auto"/>
        <w:rPr>
          <w:rFonts w:eastAsiaTheme="minorEastAsia"/>
          <w:b/>
          <w:bCs/>
          <w:szCs w:val="21"/>
        </w:rPr>
      </w:pPr>
      <w:bookmarkStart w:id="0" w:name="OLE_LINK2"/>
    </w:p>
    <w:p w14:paraId="2DB46D60">
      <w:pPr>
        <w:keepNext w:val="0"/>
        <w:keepLines w:val="0"/>
        <w:pageBreakBefore w:val="0"/>
        <w:kinsoku/>
        <w:wordWrap/>
        <w:overflowPunct/>
        <w:topLinePunct w:val="0"/>
        <w:autoSpaceDE/>
        <w:autoSpaceDN/>
        <w:bidi w:val="0"/>
        <w:adjustRightInd/>
        <w:snapToGrid/>
        <w:spacing w:line="240" w:lineRule="auto"/>
        <w:textAlignment w:val="auto"/>
        <w:rPr>
          <w:b/>
          <w:bCs/>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3357880</wp:posOffset>
            </wp:positionH>
            <wp:positionV relativeFrom="paragraph">
              <wp:posOffset>128270</wp:posOffset>
            </wp:positionV>
            <wp:extent cx="2039620" cy="1591310"/>
            <wp:effectExtent l="0" t="0" r="8255" b="8890"/>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2039620" cy="1591310"/>
                    </a:xfrm>
                    <a:prstGeom prst="rect">
                      <a:avLst/>
                    </a:prstGeom>
                    <a:noFill/>
                    <a:ln w="9525">
                      <a:noFill/>
                    </a:ln>
                  </pic:spPr>
                </pic:pic>
              </a:graphicData>
            </a:graphic>
          </wp:anchor>
        </w:drawing>
      </w:r>
      <w:r>
        <w:rPr>
          <w:rFonts w:hint="eastAsia"/>
          <w:b/>
          <w:bCs/>
        </w:rPr>
        <w:t>中文书名：《水獭继续前行》</w:t>
      </w:r>
    </w:p>
    <w:p w14:paraId="1A2DB78A">
      <w:pPr>
        <w:keepNext w:val="0"/>
        <w:keepLines w:val="0"/>
        <w:pageBreakBefore w:val="0"/>
        <w:kinsoku/>
        <w:wordWrap/>
        <w:overflowPunct/>
        <w:topLinePunct w:val="0"/>
        <w:autoSpaceDE/>
        <w:autoSpaceDN/>
        <w:bidi w:val="0"/>
        <w:adjustRightInd/>
        <w:snapToGrid/>
        <w:spacing w:line="240" w:lineRule="auto"/>
        <w:textAlignment w:val="auto"/>
        <w:rPr>
          <w:b/>
          <w:bCs/>
          <w:i/>
          <w:iCs/>
        </w:rPr>
      </w:pPr>
      <w:r>
        <w:rPr>
          <w:b/>
          <w:bCs/>
        </w:rPr>
        <w:t>英文书名：</w:t>
      </w:r>
      <w:r>
        <w:rPr>
          <w:rFonts w:hint="eastAsia"/>
          <w:b/>
          <w:bCs/>
        </w:rPr>
        <w:t>OTTER CARRIES ON</w:t>
      </w:r>
    </w:p>
    <w:p w14:paraId="32C50618">
      <w:pPr>
        <w:keepNext w:val="0"/>
        <w:keepLines w:val="0"/>
        <w:pageBreakBefore w:val="0"/>
        <w:kinsoku/>
        <w:wordWrap/>
        <w:overflowPunct/>
        <w:topLinePunct w:val="0"/>
        <w:autoSpaceDE/>
        <w:autoSpaceDN/>
        <w:bidi w:val="0"/>
        <w:adjustRightInd/>
        <w:snapToGrid/>
        <w:spacing w:line="240" w:lineRule="auto"/>
        <w:textAlignment w:val="auto"/>
        <w:rPr>
          <w:rFonts w:hint="default" w:eastAsia="宋体"/>
          <w:b/>
          <w:bCs/>
          <w:lang w:val="en-US" w:eastAsia="zh-CN"/>
        </w:rPr>
      </w:pPr>
      <w:r>
        <w:rPr>
          <w:b/>
          <w:bCs/>
        </w:rPr>
        <w:t>作</w:t>
      </w:r>
      <w:r>
        <w:rPr>
          <w:rFonts w:hint="eastAsia"/>
          <w:b/>
          <w:bCs/>
        </w:rPr>
        <w:t xml:space="preserve">   </w:t>
      </w:r>
      <w:r>
        <w:rPr>
          <w:b/>
          <w:bCs/>
        </w:rPr>
        <w:t xml:space="preserve"> 者：</w:t>
      </w:r>
      <w:r>
        <w:rPr>
          <w:rFonts w:hint="eastAsia"/>
          <w:b/>
          <w:bCs/>
        </w:rPr>
        <w:t>Maya Tatsukawa</w:t>
      </w:r>
    </w:p>
    <w:p w14:paraId="664C9321">
      <w:pPr>
        <w:keepNext w:val="0"/>
        <w:keepLines w:val="0"/>
        <w:pageBreakBefore w:val="0"/>
        <w:kinsoku/>
        <w:wordWrap/>
        <w:overflowPunct/>
        <w:topLinePunct w:val="0"/>
        <w:autoSpaceDE/>
        <w:autoSpaceDN/>
        <w:bidi w:val="0"/>
        <w:adjustRightInd/>
        <w:snapToGrid/>
        <w:spacing w:line="240" w:lineRule="auto"/>
        <w:textAlignment w:val="auto"/>
        <w:rPr>
          <w:rFonts w:hint="default" w:eastAsia="宋体"/>
          <w:b/>
          <w:bCs/>
          <w:lang w:val="en-US" w:eastAsia="zh-CN"/>
        </w:rPr>
      </w:pPr>
      <w:r>
        <w:rPr>
          <w:rFonts w:hint="eastAsia"/>
          <w:b/>
          <w:bCs/>
        </w:rPr>
        <w:t>出 版 社：Holt Books for Young Readers</w:t>
      </w:r>
    </w:p>
    <w:p w14:paraId="22B54317">
      <w:pPr>
        <w:keepNext w:val="0"/>
        <w:keepLines w:val="0"/>
        <w:pageBreakBefore w:val="0"/>
        <w:kinsoku/>
        <w:wordWrap/>
        <w:overflowPunct/>
        <w:topLinePunct w:val="0"/>
        <w:autoSpaceDE/>
        <w:autoSpaceDN/>
        <w:bidi w:val="0"/>
        <w:adjustRightInd/>
        <w:snapToGrid/>
        <w:spacing w:line="240" w:lineRule="auto"/>
        <w:textAlignment w:val="auto"/>
        <w:rPr>
          <w:b/>
          <w:bCs/>
        </w:rPr>
      </w:pPr>
      <w:r>
        <w:rPr>
          <w:rFonts w:hint="eastAsia" w:eastAsiaTheme="minorEastAsia"/>
          <w:b/>
          <w:szCs w:val="21"/>
        </w:rPr>
        <w:t>代理公司：</w:t>
      </w:r>
      <w:r>
        <w:rPr>
          <w:rFonts w:hint="eastAsia" w:eastAsiaTheme="minorEastAsia"/>
          <w:b/>
          <w:szCs w:val="21"/>
          <w:lang w:val="en-US" w:eastAsia="zh-CN"/>
        </w:rPr>
        <w:t>SJGA</w:t>
      </w:r>
      <w:r>
        <w:rPr>
          <w:rFonts w:hint="eastAsia" w:eastAsiaTheme="minorEastAsia"/>
          <w:b/>
          <w:szCs w:val="21"/>
        </w:rPr>
        <w:t>/ANA</w:t>
      </w:r>
    </w:p>
    <w:p w14:paraId="1718D998">
      <w:pPr>
        <w:keepNext w:val="0"/>
        <w:keepLines w:val="0"/>
        <w:pageBreakBefore w:val="0"/>
        <w:kinsoku/>
        <w:wordWrap/>
        <w:overflowPunct/>
        <w:topLinePunct w:val="0"/>
        <w:autoSpaceDE/>
        <w:autoSpaceDN/>
        <w:bidi w:val="0"/>
        <w:adjustRightInd/>
        <w:snapToGrid/>
        <w:spacing w:line="240" w:lineRule="auto"/>
        <w:textAlignment w:val="auto"/>
        <w:rPr>
          <w:b/>
          <w:bCs/>
        </w:rPr>
      </w:pPr>
      <w:r>
        <w:rPr>
          <w:b/>
          <w:bCs/>
        </w:rPr>
        <w:t xml:space="preserve">页 </w:t>
      </w:r>
      <w:r>
        <w:rPr>
          <w:rFonts w:hint="eastAsia"/>
          <w:b/>
          <w:bCs/>
        </w:rPr>
        <w:t xml:space="preserve">   </w:t>
      </w:r>
      <w:r>
        <w:rPr>
          <w:b/>
          <w:bCs/>
        </w:rPr>
        <w:t>数：</w:t>
      </w:r>
      <w:r>
        <w:rPr>
          <w:rFonts w:hint="eastAsia"/>
          <w:b/>
          <w:bCs/>
          <w:lang w:val="en-US" w:eastAsia="zh-CN"/>
        </w:rPr>
        <w:t>40</w:t>
      </w:r>
      <w:r>
        <w:rPr>
          <w:b/>
          <w:bCs/>
        </w:rPr>
        <w:t>页</w:t>
      </w:r>
      <w:r>
        <w:rPr>
          <w:b/>
          <w:bCs/>
        </w:rPr>
        <w:br w:type="textWrapping"/>
      </w:r>
      <w:r>
        <w:rPr>
          <w:b/>
          <w:bCs/>
        </w:rPr>
        <w:t>出版时间：202</w:t>
      </w:r>
      <w:r>
        <w:rPr>
          <w:rFonts w:hint="eastAsia"/>
          <w:b/>
          <w:bCs/>
          <w:lang w:val="en-US" w:eastAsia="zh-CN"/>
        </w:rPr>
        <w:t>5</w:t>
      </w:r>
      <w:r>
        <w:rPr>
          <w:b/>
          <w:bCs/>
        </w:rPr>
        <w:t>年</w:t>
      </w:r>
      <w:r>
        <w:rPr>
          <w:rFonts w:hint="eastAsia"/>
          <w:b/>
          <w:bCs/>
          <w:lang w:val="en-US" w:eastAsia="zh-CN"/>
        </w:rPr>
        <w:t>2</w:t>
      </w:r>
      <w:r>
        <w:rPr>
          <w:b/>
          <w:bCs/>
        </w:rPr>
        <w:t>月</w:t>
      </w:r>
    </w:p>
    <w:p w14:paraId="72E8F19E">
      <w:pPr>
        <w:keepNext w:val="0"/>
        <w:keepLines w:val="0"/>
        <w:pageBreakBefore w:val="0"/>
        <w:kinsoku/>
        <w:wordWrap/>
        <w:overflowPunct/>
        <w:topLinePunct w:val="0"/>
        <w:autoSpaceDE/>
        <w:autoSpaceDN/>
        <w:bidi w:val="0"/>
        <w:adjustRightInd/>
        <w:snapToGrid/>
        <w:spacing w:line="240" w:lineRule="auto"/>
        <w:textAlignment w:val="auto"/>
        <w:rPr>
          <w:rFonts w:eastAsiaTheme="minorEastAsia"/>
          <w:b/>
          <w:szCs w:val="21"/>
        </w:rPr>
      </w:pPr>
      <w:r>
        <w:rPr>
          <w:rFonts w:hint="eastAsia" w:eastAsiaTheme="minorEastAsia"/>
          <w:b/>
          <w:szCs w:val="21"/>
        </w:rPr>
        <w:t>代理地区：中国大陆、台湾</w:t>
      </w:r>
    </w:p>
    <w:p w14:paraId="6D8A36C7">
      <w:pPr>
        <w:keepNext w:val="0"/>
        <w:keepLines w:val="0"/>
        <w:pageBreakBefore w:val="0"/>
        <w:kinsoku/>
        <w:wordWrap/>
        <w:overflowPunct/>
        <w:topLinePunct w:val="0"/>
        <w:autoSpaceDE/>
        <w:autoSpaceDN/>
        <w:bidi w:val="0"/>
        <w:adjustRightInd/>
        <w:snapToGrid/>
        <w:spacing w:line="240" w:lineRule="auto"/>
        <w:textAlignment w:val="auto"/>
        <w:rPr>
          <w:rFonts w:eastAsiaTheme="minorEastAsia"/>
          <w:b/>
          <w:szCs w:val="21"/>
        </w:rPr>
      </w:pPr>
      <w:r>
        <w:rPr>
          <w:rFonts w:hint="eastAsia" w:eastAsiaTheme="minorEastAsia"/>
          <w:b/>
          <w:szCs w:val="21"/>
        </w:rPr>
        <w:t>审读资料：电子稿</w:t>
      </w:r>
    </w:p>
    <w:p w14:paraId="634CE05B">
      <w:pPr>
        <w:keepNext w:val="0"/>
        <w:keepLines w:val="0"/>
        <w:pageBreakBefore w:val="0"/>
        <w:kinsoku/>
        <w:wordWrap/>
        <w:overflowPunct/>
        <w:topLinePunct w:val="0"/>
        <w:autoSpaceDE/>
        <w:autoSpaceDN/>
        <w:bidi w:val="0"/>
        <w:adjustRightInd/>
        <w:snapToGrid/>
        <w:spacing w:line="240" w:lineRule="auto"/>
        <w:textAlignment w:val="auto"/>
        <w:rPr>
          <w:rFonts w:hint="eastAsia" w:eastAsiaTheme="minorEastAsia"/>
          <w:b/>
          <w:szCs w:val="21"/>
          <w:lang w:val="en-US" w:eastAsia="zh-CN"/>
        </w:rPr>
      </w:pPr>
      <w:r>
        <w:rPr>
          <w:rFonts w:hint="eastAsia" w:eastAsiaTheme="minorEastAsia"/>
          <w:b/>
          <w:szCs w:val="21"/>
        </w:rPr>
        <w:t>类    型：</w:t>
      </w:r>
      <w:r>
        <w:rPr>
          <w:rFonts w:hint="eastAsia" w:eastAsiaTheme="minorEastAsia"/>
          <w:b/>
          <w:szCs w:val="21"/>
          <w:lang w:val="en-US" w:eastAsia="zh-CN"/>
        </w:rPr>
        <w:t>知识绘本</w:t>
      </w:r>
    </w:p>
    <w:p w14:paraId="5EFA9EDD">
      <w:pPr>
        <w:keepNext w:val="0"/>
        <w:keepLines w:val="0"/>
        <w:pageBreakBefore w:val="0"/>
        <w:kinsoku/>
        <w:wordWrap/>
        <w:overflowPunct/>
        <w:topLinePunct w:val="0"/>
        <w:autoSpaceDE/>
        <w:autoSpaceDN/>
        <w:bidi w:val="0"/>
        <w:adjustRightInd/>
        <w:snapToGrid/>
        <w:spacing w:line="240" w:lineRule="auto"/>
        <w:textAlignment w:val="auto"/>
        <w:rPr>
          <w:rFonts w:hint="eastAsia" w:eastAsiaTheme="minorEastAsia"/>
          <w:b/>
          <w:color w:val="C0504D" w:themeColor="accent2"/>
          <w:szCs w:val="21"/>
          <w:lang w:val="en-US" w:eastAsia="zh-CN"/>
          <w14:textFill>
            <w14:solidFill>
              <w14:schemeClr w14:val="accent2"/>
            </w14:solidFill>
          </w14:textFill>
        </w:rPr>
      </w:pPr>
      <w:r>
        <w:rPr>
          <w:rFonts w:hint="eastAsia" w:eastAsiaTheme="minorEastAsia"/>
          <w:b/>
          <w:color w:val="C0504D" w:themeColor="accent2"/>
          <w:szCs w:val="21"/>
          <w:lang w:val="en-US" w:eastAsia="zh-CN"/>
          <w14:textFill>
            <w14:solidFill>
              <w14:schemeClr w14:val="accent2"/>
            </w14:solidFill>
          </w14:textFill>
        </w:rPr>
        <w:t>版权已授：韩国 (Greatbooks)</w:t>
      </w:r>
    </w:p>
    <w:p w14:paraId="608C2352">
      <w:pPr>
        <w:keepNext w:val="0"/>
        <w:keepLines w:val="0"/>
        <w:pageBreakBefore w:val="0"/>
        <w:kinsoku/>
        <w:wordWrap/>
        <w:overflowPunct/>
        <w:topLinePunct w:val="0"/>
        <w:autoSpaceDE/>
        <w:autoSpaceDN/>
        <w:bidi w:val="0"/>
        <w:adjustRightInd/>
        <w:snapToGrid/>
        <w:spacing w:line="240" w:lineRule="auto"/>
        <w:textAlignment w:val="auto"/>
        <w:rPr>
          <w:b/>
          <w:bCs/>
          <w:color w:val="EE0000"/>
          <w:szCs w:val="21"/>
        </w:rPr>
      </w:pPr>
    </w:p>
    <w:p w14:paraId="187B0D9D">
      <w:pPr>
        <w:keepNext w:val="0"/>
        <w:keepLines w:val="0"/>
        <w:pageBreakBefore w:val="0"/>
        <w:numPr>
          <w:ilvl w:val="0"/>
          <w:numId w:val="1"/>
        </w:numPr>
        <w:kinsoku/>
        <w:wordWrap/>
        <w:overflowPunct/>
        <w:topLinePunct w:val="0"/>
        <w:autoSpaceDE/>
        <w:autoSpaceDN/>
        <w:bidi w:val="0"/>
        <w:adjustRightInd/>
        <w:snapToGrid/>
        <w:spacing w:line="240" w:lineRule="auto"/>
        <w:ind w:left="420" w:leftChars="0" w:hanging="420" w:firstLineChars="0"/>
        <w:textAlignment w:val="auto"/>
        <w:rPr>
          <w:rFonts w:hint="eastAsia"/>
          <w:b/>
          <w:bCs/>
          <w:color w:val="5E8F6E"/>
          <w:szCs w:val="21"/>
          <w:lang w:eastAsia="zh-CN"/>
        </w:rPr>
      </w:pPr>
      <w:r>
        <w:rPr>
          <w:rFonts w:hint="eastAsia"/>
          <w:b/>
          <w:bCs/>
          <w:color w:val="5E8F6E"/>
          <w:szCs w:val="21"/>
        </w:rPr>
        <w:t>本书出自</w:t>
      </w:r>
      <w:r>
        <w:rPr>
          <w:rFonts w:hint="eastAsia"/>
          <w:b/>
          <w:bCs/>
          <w:color w:val="58315E"/>
          <w:szCs w:val="21"/>
        </w:rPr>
        <w:t>西奥多·苏斯·盖泽尔奖</w:t>
      </w:r>
      <w:r>
        <w:rPr>
          <w:rFonts w:hint="eastAsia"/>
          <w:b/>
          <w:bCs/>
          <w:color w:val="58315E"/>
          <w:szCs w:val="21"/>
          <w:lang w:val="en-US" w:eastAsia="zh-CN"/>
        </w:rPr>
        <w:t>(</w:t>
      </w:r>
      <w:r>
        <w:rPr>
          <w:rFonts w:hint="eastAsia"/>
          <w:b/>
          <w:bCs/>
          <w:color w:val="58315E"/>
          <w:szCs w:val="21"/>
        </w:rPr>
        <w:t>Theodore Seuss Geisel Award</w:t>
      </w:r>
      <w:r>
        <w:rPr>
          <w:rFonts w:hint="eastAsia"/>
          <w:b/>
          <w:bCs/>
          <w:color w:val="58315E"/>
          <w:szCs w:val="21"/>
          <w:lang w:val="en-US" w:eastAsia="zh-CN"/>
        </w:rPr>
        <w:t>)</w:t>
      </w:r>
      <w:r>
        <w:rPr>
          <w:rFonts w:hint="eastAsia"/>
          <w:b/>
          <w:bCs/>
          <w:color w:val="5E8F6E"/>
          <w:szCs w:val="21"/>
        </w:rPr>
        <w:t>获奖作品《我家有只熊》</w:t>
      </w:r>
      <w:r>
        <w:rPr>
          <w:rFonts w:hint="eastAsia"/>
          <w:b/>
          <w:bCs/>
          <w:color w:val="5E8F6E"/>
          <w:szCs w:val="21"/>
          <w:lang w:val="en-US" w:eastAsia="zh-CN"/>
        </w:rPr>
        <w:t>(</w:t>
      </w:r>
      <w:r>
        <w:rPr>
          <w:rFonts w:hint="eastAsia"/>
          <w:b/>
          <w:bCs/>
          <w:color w:val="5E8F6E"/>
          <w:szCs w:val="21"/>
        </w:rPr>
        <w:t>THE BEAR IN MY FAMILY</w:t>
      </w:r>
      <w:r>
        <w:rPr>
          <w:rFonts w:hint="eastAsia"/>
          <w:b/>
          <w:bCs/>
          <w:color w:val="5E8F6E"/>
          <w:szCs w:val="21"/>
          <w:lang w:val="en-US" w:eastAsia="zh-CN"/>
        </w:rPr>
        <w:t>)</w:t>
      </w:r>
      <w:r>
        <w:rPr>
          <w:rFonts w:hint="eastAsia"/>
          <w:b/>
          <w:bCs/>
          <w:color w:val="5E8F6E"/>
          <w:szCs w:val="21"/>
        </w:rPr>
        <w:t>作者之手</w:t>
      </w:r>
      <w:r>
        <w:rPr>
          <w:rFonts w:hint="eastAsia"/>
          <w:b/>
          <w:bCs/>
          <w:color w:val="5E8F6E"/>
          <w:szCs w:val="21"/>
          <w:lang w:eastAsia="zh-CN"/>
        </w:rPr>
        <w:t>。</w:t>
      </w:r>
      <w:r>
        <w:rPr>
          <w:rFonts w:hint="eastAsia"/>
          <w:b/>
          <w:bCs/>
          <w:color w:val="5E8F6E"/>
          <w:szCs w:val="21"/>
        </w:rPr>
        <w:t>作者</w:t>
      </w:r>
      <w:r>
        <w:rPr>
          <w:rFonts w:hint="eastAsia"/>
          <w:b/>
          <w:bCs/>
          <w:color w:val="5E8F6E"/>
          <w:szCs w:val="21"/>
          <w:lang w:val="en-US" w:eastAsia="zh-CN"/>
        </w:rPr>
        <w:t>作品还有</w:t>
      </w:r>
      <w:r>
        <w:rPr>
          <w:rFonts w:hint="eastAsia"/>
          <w:b/>
          <w:bCs/>
          <w:color w:val="5E8F6E"/>
          <w:szCs w:val="21"/>
        </w:rPr>
        <w:t>《水獭继续前行》</w:t>
      </w:r>
      <w:r>
        <w:rPr>
          <w:rFonts w:hint="eastAsia"/>
          <w:b/>
          <w:bCs/>
          <w:color w:val="5E8F6E"/>
          <w:szCs w:val="21"/>
          <w:lang w:val="en-US" w:eastAsia="zh-CN"/>
        </w:rPr>
        <w:t>(</w:t>
      </w:r>
      <w:r>
        <w:rPr>
          <w:rFonts w:hint="eastAsia"/>
          <w:b/>
          <w:bCs/>
          <w:i/>
          <w:iCs/>
          <w:color w:val="5E8F6E"/>
          <w:szCs w:val="21"/>
        </w:rPr>
        <w:t>OTTER CARRIES ON</w:t>
      </w:r>
      <w:r>
        <w:rPr>
          <w:rFonts w:hint="eastAsia"/>
          <w:b/>
          <w:bCs/>
          <w:color w:val="5E8F6E"/>
          <w:szCs w:val="21"/>
          <w:lang w:val="en-US" w:eastAsia="zh-CN"/>
        </w:rPr>
        <w:t>)</w:t>
      </w:r>
      <w:r>
        <w:rPr>
          <w:rFonts w:hint="eastAsia"/>
          <w:b/>
          <w:bCs/>
          <w:color w:val="5E8F6E"/>
          <w:szCs w:val="21"/>
        </w:rPr>
        <w:t>与《鼹鼠并不孤单》</w:t>
      </w:r>
      <w:r>
        <w:rPr>
          <w:rFonts w:hint="eastAsia"/>
          <w:b/>
          <w:bCs/>
          <w:color w:val="5E8F6E"/>
          <w:szCs w:val="21"/>
          <w:lang w:val="en-US" w:eastAsia="zh-CN"/>
        </w:rPr>
        <w:t>(</w:t>
      </w:r>
      <w:r>
        <w:rPr>
          <w:rFonts w:hint="eastAsia"/>
          <w:b/>
          <w:bCs/>
          <w:i/>
          <w:iCs/>
          <w:color w:val="5E8F6E"/>
          <w:szCs w:val="21"/>
        </w:rPr>
        <w:t>MOLE IS NOT ALONE</w:t>
      </w:r>
      <w:r>
        <w:rPr>
          <w:rFonts w:hint="eastAsia"/>
          <w:b/>
          <w:bCs/>
          <w:color w:val="5E8F6E"/>
          <w:szCs w:val="21"/>
          <w:lang w:val="en-US" w:eastAsia="zh-CN"/>
        </w:rPr>
        <w:t>)</w:t>
      </w:r>
      <w:r>
        <w:rPr>
          <w:rFonts w:hint="eastAsia"/>
          <w:b/>
          <w:bCs/>
          <w:color w:val="5E8F6E"/>
          <w:szCs w:val="21"/>
          <w:lang w:eastAsia="zh-CN"/>
        </w:rPr>
        <w:t>。</w:t>
      </w:r>
    </w:p>
    <w:p w14:paraId="24D769C6">
      <w:pPr>
        <w:keepNext w:val="0"/>
        <w:keepLines w:val="0"/>
        <w:pageBreakBefore w:val="0"/>
        <w:numPr>
          <w:ilvl w:val="0"/>
          <w:numId w:val="1"/>
        </w:numPr>
        <w:kinsoku/>
        <w:wordWrap/>
        <w:overflowPunct/>
        <w:topLinePunct w:val="0"/>
        <w:autoSpaceDE/>
        <w:autoSpaceDN/>
        <w:bidi w:val="0"/>
        <w:adjustRightInd/>
        <w:snapToGrid/>
        <w:spacing w:line="240" w:lineRule="auto"/>
        <w:ind w:left="420" w:leftChars="0" w:hanging="420" w:firstLineChars="0"/>
        <w:textAlignment w:val="auto"/>
        <w:rPr>
          <w:rFonts w:hint="eastAsia"/>
          <w:b/>
          <w:bCs/>
          <w:color w:val="5E8F6E"/>
          <w:szCs w:val="21"/>
          <w:lang w:val="en-US" w:eastAsia="zh-CN"/>
        </w:rPr>
      </w:pPr>
      <w:r>
        <w:rPr>
          <w:rFonts w:hint="eastAsia"/>
          <w:b/>
          <w:bCs/>
          <w:color w:val="5E8F6E"/>
          <w:szCs w:val="21"/>
          <w:lang w:val="en-US" w:eastAsia="zh-CN"/>
        </w:rPr>
        <w:t>本书讲述了一只固执的水獭、在试图独自完成一切的过程中学到宝贵一课的故事。</w:t>
      </w:r>
    </w:p>
    <w:p w14:paraId="4C0EEEDC">
      <w:pPr>
        <w:keepNext w:val="0"/>
        <w:keepLines w:val="0"/>
        <w:pageBreakBefore w:val="0"/>
        <w:numPr>
          <w:ilvl w:val="0"/>
          <w:numId w:val="1"/>
        </w:numPr>
        <w:kinsoku/>
        <w:wordWrap/>
        <w:overflowPunct/>
        <w:topLinePunct w:val="0"/>
        <w:autoSpaceDE/>
        <w:autoSpaceDN/>
        <w:bidi w:val="0"/>
        <w:adjustRightInd/>
        <w:snapToGrid/>
        <w:spacing w:line="240" w:lineRule="auto"/>
        <w:ind w:left="420" w:leftChars="0" w:hanging="420" w:firstLineChars="0"/>
        <w:textAlignment w:val="auto"/>
        <w:rPr>
          <w:rFonts w:hint="eastAsia"/>
          <w:b/>
          <w:bCs/>
          <w:color w:val="5E8F6E"/>
          <w:szCs w:val="21"/>
          <w:lang w:val="en-US" w:eastAsia="zh-CN"/>
        </w:rPr>
      </w:pPr>
      <w:r>
        <w:rPr>
          <w:rFonts w:hint="eastAsia"/>
          <w:b/>
          <w:bCs/>
          <w:color w:val="5E8F6E"/>
          <w:szCs w:val="21"/>
          <w:lang w:val="en-US" w:eastAsia="zh-CN"/>
        </w:rPr>
        <w:t>配以精美的海底插图、温馨的叙事以及一群惹人喜爱的角色，这本甜美而动人的图画书向读者展示：向朋友寻求帮助是完全可以的。</w:t>
      </w:r>
    </w:p>
    <w:p w14:paraId="3EBC3EFB">
      <w:pPr>
        <w:keepNext w:val="0"/>
        <w:keepLines w:val="0"/>
        <w:pageBreakBefore w:val="0"/>
        <w:kinsoku/>
        <w:wordWrap/>
        <w:overflowPunct/>
        <w:topLinePunct w:val="0"/>
        <w:autoSpaceDE/>
        <w:autoSpaceDN/>
        <w:bidi w:val="0"/>
        <w:adjustRightInd/>
        <w:snapToGrid/>
        <w:spacing w:line="240" w:lineRule="auto"/>
        <w:textAlignment w:val="auto"/>
        <w:rPr>
          <w:rFonts w:hint="default"/>
          <w:b/>
          <w:bCs/>
          <w:color w:val="58315E"/>
          <w:szCs w:val="21"/>
          <w:lang w:val="en-US" w:eastAsia="zh-CN"/>
        </w:rPr>
      </w:pPr>
    </w:p>
    <w:p w14:paraId="37610889">
      <w:pPr>
        <w:keepNext w:val="0"/>
        <w:keepLines w:val="0"/>
        <w:pageBreakBefore w:val="0"/>
        <w:kinsoku/>
        <w:wordWrap/>
        <w:overflowPunct/>
        <w:topLinePunct w:val="0"/>
        <w:autoSpaceDE/>
        <w:autoSpaceDN/>
        <w:bidi w:val="0"/>
        <w:adjustRightInd/>
        <w:snapToGrid/>
        <w:spacing w:line="240" w:lineRule="auto"/>
        <w:textAlignment w:val="auto"/>
        <w:rPr>
          <w:b/>
          <w:bCs/>
          <w:szCs w:val="21"/>
        </w:rPr>
      </w:pPr>
      <w:r>
        <w:rPr>
          <w:rFonts w:hint="eastAsia"/>
          <w:b/>
          <w:bCs/>
          <w:szCs w:val="21"/>
        </w:rPr>
        <w:t>内容简介：</w:t>
      </w:r>
    </w:p>
    <w:bookmarkEnd w:id="0"/>
    <w:p w14:paraId="7C5021F1">
      <w:pPr>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eastAsia"/>
          <w:color w:val="000000"/>
          <w:szCs w:val="21"/>
        </w:rPr>
      </w:pPr>
    </w:p>
    <w:p w14:paraId="5D802E3D">
      <w:pPr>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In this gentle and encouraging picture book, an independent Otter learns to ask for help after getting lost at sea.</w:t>
      </w:r>
    </w:p>
    <w:p w14:paraId="10052B4D">
      <w:pPr>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cs="Times New Roman"/>
          <w:color w:val="000000"/>
          <w:szCs w:val="21"/>
          <w:lang w:val="en-US" w:eastAsia="zh-CN"/>
        </w:rPr>
      </w:pPr>
    </w:p>
    <w:p w14:paraId="639E207D">
      <w:pPr>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Otter loves floating and collecting pretty, heavy rocks all by themself. When a storm comes, Otter has so many rocks that they can't swim home―and soon, they're lost at sea. But when a few rocks accidentally slip away, Otter feels...lighter. And with the help of a new friend, Otter realizes that maybe they don't need to carry everything alone.</w:t>
      </w:r>
    </w:p>
    <w:p w14:paraId="772227A8">
      <w:pPr>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cs="Times New Roman"/>
          <w:color w:val="000000"/>
          <w:szCs w:val="21"/>
          <w:lang w:val="en-US" w:eastAsia="zh-CN"/>
        </w:rPr>
      </w:pPr>
    </w:p>
    <w:p w14:paraId="28515B39">
      <w:pPr>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With gorgeous undersea illustrations, cozy storytelling, and a group of lovable characters, this sweet and beautiful picture book shows readers that it's okay to ask for help from a friend.</w:t>
      </w:r>
    </w:p>
    <w:p w14:paraId="04A854AC">
      <w:pPr>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eastAsia" w:cs="Times New Roman"/>
          <w:color w:val="000000"/>
          <w:szCs w:val="21"/>
          <w:lang w:val="en-US" w:eastAsia="zh-CN"/>
        </w:rPr>
      </w:pPr>
    </w:p>
    <w:p w14:paraId="7246F881">
      <w:pPr>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eastAsia" w:cs="Times New Roman"/>
          <w:b/>
          <w:bCs/>
          <w:color w:val="000000"/>
          <w:szCs w:val="21"/>
          <w:lang w:val="en-US" w:eastAsia="zh-CN"/>
        </w:rPr>
      </w:pPr>
      <w:r>
        <w:rPr>
          <w:rFonts w:hint="eastAsia" w:cs="Times New Roman"/>
          <w:b/>
          <w:bCs/>
          <w:color w:val="000000"/>
          <w:szCs w:val="21"/>
          <w:lang w:val="en-US" w:eastAsia="zh-CN"/>
        </w:rPr>
        <w:t>媒体评论：</w:t>
      </w:r>
    </w:p>
    <w:p w14:paraId="303C0F11">
      <w:pPr>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eastAsia" w:cs="Times New Roman"/>
          <w:color w:val="000000"/>
          <w:szCs w:val="21"/>
          <w:lang w:val="en-US" w:eastAsia="zh-CN"/>
        </w:rPr>
      </w:pPr>
    </w:p>
    <w:p w14:paraId="1199A128">
      <w:pPr>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xml:space="preserve">"An ocean of tiny details, depicted in a soft palette of grays, blues, and greens </w:t>
      </w:r>
      <w:r>
        <w:rPr>
          <w:rFonts w:hint="eastAsia" w:cs="Times New Roman"/>
          <w:color w:val="000000"/>
          <w:szCs w:val="21"/>
          <w:lang w:val="en-US" w:eastAsia="zh-CN"/>
        </w:rPr>
        <w:t xml:space="preserve">... </w:t>
      </w:r>
      <w:r>
        <w:rPr>
          <w:rFonts w:hint="default" w:ascii="Times New Roman" w:hAnsi="Times New Roman" w:cs="Times New Roman"/>
          <w:color w:val="000000"/>
          <w:szCs w:val="21"/>
          <w:lang w:val="en-US" w:eastAsia="zh-CN"/>
        </w:rPr>
        <w:t>visually immersive." ―Kirkus</w:t>
      </w:r>
    </w:p>
    <w:p w14:paraId="4B51A55B">
      <w:pPr>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cs="Times New Roman"/>
          <w:color w:val="000000"/>
          <w:szCs w:val="21"/>
          <w:lang w:val="en-US" w:eastAsia="zh-CN"/>
        </w:rPr>
      </w:pPr>
    </w:p>
    <w:p w14:paraId="4035DDD0">
      <w:pPr>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"The graceful movement of waves and water, speech balloons that present the story in dialogue, and the low fear factor</w:t>
      </w:r>
      <w:r>
        <w:rPr>
          <w:rFonts w:hint="eastAsia" w:cs="Times New Roman"/>
          <w:color w:val="000000"/>
          <w:szCs w:val="21"/>
          <w:lang w:val="en-US" w:eastAsia="zh-CN"/>
        </w:rPr>
        <w:t>...</w:t>
      </w:r>
      <w:r>
        <w:rPr>
          <w:rFonts w:hint="default" w:ascii="Times New Roman" w:hAnsi="Times New Roman" w:cs="Times New Roman"/>
          <w:color w:val="000000"/>
          <w:szCs w:val="21"/>
          <w:lang w:val="en-US" w:eastAsia="zh-CN"/>
        </w:rPr>
        <w:t xml:space="preserve"> all enliven this buoyant story about accepting the advice of others versus finding out for oneself." ―Publishers Weekly</w:t>
      </w:r>
    </w:p>
    <w:p w14:paraId="14073B6B">
      <w:pPr>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cs="Times New Roman"/>
          <w:color w:val="000000"/>
          <w:szCs w:val="21"/>
          <w:lang w:val="en-US" w:eastAsia="zh-CN"/>
        </w:rPr>
      </w:pPr>
    </w:p>
    <w:p w14:paraId="7B1915F3">
      <w:pPr>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"Important lessons gently delivered with animals and serene artwork is Tatsukawa’s forte, and she has excelled at it once more via this absurdly cute otter protagonist."―BCCB</w:t>
      </w:r>
    </w:p>
    <w:p w14:paraId="35576649">
      <w:pPr>
        <w:keepNext w:val="0"/>
        <w:keepLines w:val="0"/>
        <w:pageBreakBefore w:val="0"/>
        <w:kinsoku/>
        <w:wordWrap/>
        <w:overflowPunct/>
        <w:topLinePunct w:val="0"/>
        <w:autoSpaceDE/>
        <w:autoSpaceDN/>
        <w:bidi w:val="0"/>
        <w:adjustRightInd/>
        <w:snapToGrid/>
        <w:spacing w:line="240" w:lineRule="auto"/>
        <w:textAlignment w:val="auto"/>
        <w:rPr>
          <w:rFonts w:hint="eastAsia" w:eastAsiaTheme="minorEastAsia"/>
          <w:b/>
          <w:szCs w:val="21"/>
        </w:rPr>
      </w:pPr>
    </w:p>
    <w:p w14:paraId="3A5F4E68">
      <w:pPr>
        <w:keepNext w:val="0"/>
        <w:keepLines w:val="0"/>
        <w:pageBreakBefore w:val="0"/>
        <w:kinsoku/>
        <w:wordWrap/>
        <w:overflowPunct/>
        <w:topLinePunct w:val="0"/>
        <w:autoSpaceDE/>
        <w:autoSpaceDN/>
        <w:bidi w:val="0"/>
        <w:adjustRightInd/>
        <w:snapToGrid/>
        <w:spacing w:line="240" w:lineRule="auto"/>
        <w:textAlignment w:val="auto"/>
        <w:rPr>
          <w:rFonts w:eastAsiaTheme="minorEastAsia"/>
          <w:b/>
          <w:szCs w:val="21"/>
        </w:rPr>
      </w:pPr>
      <w:r>
        <w:rPr>
          <w:rFonts w:hint="eastAsia" w:eastAsiaTheme="minorEastAsia"/>
          <w:b/>
          <w:szCs w:val="21"/>
        </w:rPr>
        <w:t>作者简介：</w:t>
      </w:r>
    </w:p>
    <w:p w14:paraId="4C4E06BC">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b/>
          <w:bCs/>
          <w:kern w:val="0"/>
          <w:szCs w:val="21"/>
        </w:rPr>
      </w:pPr>
    </w:p>
    <w:p w14:paraId="73AC24E6">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cs="Times New Roman"/>
          <w:b w:val="0"/>
          <w:bCs w:val="0"/>
          <w:kern w:val="0"/>
          <w:szCs w:val="21"/>
        </w:rPr>
      </w:pPr>
      <w:r>
        <w:rPr>
          <w:rFonts w:hint="default" w:ascii="Times New Roman" w:hAnsi="Times New Roman" w:cs="Times New Roman"/>
          <w:b/>
          <w:bCs/>
          <w:kern w:val="0"/>
          <w:szCs w:val="21"/>
        </w:rPr>
        <w:t xml:space="preserve">Maya Tatsukawa </w:t>
      </w:r>
      <w:r>
        <w:rPr>
          <w:rFonts w:hint="default" w:ascii="Times New Roman" w:hAnsi="Times New Roman" w:cs="Times New Roman"/>
          <w:b w:val="0"/>
          <w:bCs w:val="0"/>
          <w:kern w:val="0"/>
          <w:szCs w:val="21"/>
        </w:rPr>
        <w:t>is a children’s book illustrator and designer residing just out of Boston with her cat/studio manager. When she's not designing, illustrating, or thinkin</w:t>
      </w:r>
      <w:bookmarkStart w:id="1" w:name="_GoBack"/>
      <w:bookmarkEnd w:id="1"/>
      <w:r>
        <w:rPr>
          <w:rFonts w:hint="default" w:ascii="Times New Roman" w:hAnsi="Times New Roman" w:cs="Times New Roman"/>
          <w:b w:val="0"/>
          <w:bCs w:val="0"/>
          <w:kern w:val="0"/>
          <w:szCs w:val="21"/>
        </w:rPr>
        <w:t>g about children's books, you can find her baking cream puffs, eating ice cream, or searching for the perfect scone. She is the author and illustrator of Sunday Pancakes and The Bear in My Family.</w:t>
      </w:r>
    </w:p>
    <w:p w14:paraId="7425F1E1">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default" w:ascii="Times New Roman" w:hAnsi="Times New Roman" w:cs="Times New Roman"/>
          <w:b w:val="0"/>
          <w:bCs w:val="0"/>
          <w:kern w:val="0"/>
          <w:szCs w:val="21"/>
        </w:rPr>
      </w:pPr>
    </w:p>
    <w:p w14:paraId="22A9D583">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eastAsia"/>
          <w:b/>
          <w:bCs/>
          <w:kern w:val="0"/>
          <w:szCs w:val="21"/>
          <w:lang w:val="en-US" w:eastAsia="zh-CN"/>
        </w:rPr>
      </w:pPr>
      <w:r>
        <w:rPr>
          <w:rFonts w:hint="eastAsia"/>
          <w:b/>
          <w:bCs/>
          <w:kern w:val="0"/>
          <w:szCs w:val="21"/>
          <w:lang w:val="en-US" w:eastAsia="zh-CN"/>
        </w:rPr>
        <w:t>内页插图：</w:t>
      </w:r>
    </w:p>
    <w:p w14:paraId="7D8F69CF">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eastAsia"/>
          <w:b/>
          <w:bCs/>
          <w:kern w:val="0"/>
          <w:szCs w:val="21"/>
          <w:lang w:val="en-US" w:eastAsia="zh-CN"/>
        </w:rPr>
      </w:pPr>
    </w:p>
    <w:p w14:paraId="64B7C7A5">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5386705" cy="2078990"/>
            <wp:effectExtent l="0" t="0" r="4445" b="698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7"/>
                    <a:stretch>
                      <a:fillRect/>
                    </a:stretch>
                  </pic:blipFill>
                  <pic:spPr>
                    <a:xfrm>
                      <a:off x="0" y="0"/>
                      <a:ext cx="5386705" cy="2078990"/>
                    </a:xfrm>
                    <a:prstGeom prst="rect">
                      <a:avLst/>
                    </a:prstGeom>
                    <a:noFill/>
                    <a:ln w="9525">
                      <a:noFill/>
                    </a:ln>
                  </pic:spPr>
                </pic:pic>
              </a:graphicData>
            </a:graphic>
          </wp:inline>
        </w:drawing>
      </w:r>
    </w:p>
    <w:p w14:paraId="31245235">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5386705" cy="2078990"/>
            <wp:effectExtent l="0" t="0" r="4445" b="698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8"/>
                    <a:stretch>
                      <a:fillRect/>
                    </a:stretch>
                  </pic:blipFill>
                  <pic:spPr>
                    <a:xfrm>
                      <a:off x="0" y="0"/>
                      <a:ext cx="5386705" cy="2078990"/>
                    </a:xfrm>
                    <a:prstGeom prst="rect">
                      <a:avLst/>
                    </a:prstGeom>
                    <a:noFill/>
                    <a:ln w="9525">
                      <a:noFill/>
                    </a:ln>
                  </pic:spPr>
                </pic:pic>
              </a:graphicData>
            </a:graphic>
          </wp:inline>
        </w:drawing>
      </w:r>
    </w:p>
    <w:p w14:paraId="570F58F9">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5386705" cy="2078990"/>
            <wp:effectExtent l="0" t="0" r="4445" b="698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9"/>
                    <a:stretch>
                      <a:fillRect/>
                    </a:stretch>
                  </pic:blipFill>
                  <pic:spPr>
                    <a:xfrm>
                      <a:off x="0" y="0"/>
                      <a:ext cx="5386705" cy="2078990"/>
                    </a:xfrm>
                    <a:prstGeom prst="rect">
                      <a:avLst/>
                    </a:prstGeom>
                    <a:noFill/>
                    <a:ln w="9525">
                      <a:noFill/>
                    </a:ln>
                  </pic:spPr>
                </pic:pic>
              </a:graphicData>
            </a:graphic>
          </wp:inline>
        </w:drawing>
      </w:r>
    </w:p>
    <w:p w14:paraId="4B318E38">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5386705" cy="2078990"/>
            <wp:effectExtent l="0" t="0" r="4445" b="698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0"/>
                    <a:stretch>
                      <a:fillRect/>
                    </a:stretch>
                  </pic:blipFill>
                  <pic:spPr>
                    <a:xfrm>
                      <a:off x="0" y="0"/>
                      <a:ext cx="5386705" cy="2078990"/>
                    </a:xfrm>
                    <a:prstGeom prst="rect">
                      <a:avLst/>
                    </a:prstGeom>
                    <a:noFill/>
                    <a:ln w="9525">
                      <a:noFill/>
                    </a:ln>
                  </pic:spPr>
                </pic:pic>
              </a:graphicData>
            </a:graphic>
          </wp:inline>
        </w:drawing>
      </w:r>
    </w:p>
    <w:p w14:paraId="565A52EB">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宋体" w:hAnsi="宋体" w:eastAsia="宋体" w:cs="宋体"/>
          <w:sz w:val="24"/>
          <w:szCs w:val="24"/>
        </w:rPr>
      </w:pPr>
    </w:p>
    <w:p w14:paraId="7DFFC19D">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宋体" w:hAnsi="宋体" w:eastAsia="宋体" w:cs="宋体"/>
          <w:sz w:val="24"/>
          <w:szCs w:val="24"/>
        </w:rPr>
      </w:pPr>
    </w:p>
    <w:p w14:paraId="307F859F">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p>
    <w:p w14:paraId="265EB090">
      <w:pPr>
        <w:rPr>
          <w:rFonts w:hint="eastAsia" w:eastAsia="宋体"/>
          <w:b/>
          <w:color w:val="000000"/>
          <w:szCs w:val="21"/>
          <w:lang w:eastAsia="zh-CN"/>
        </w:rPr>
      </w:pPr>
    </w:p>
    <w:p w14:paraId="21B2A4BF">
      <w:pPr>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1C2969BB">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5"/>
          <w:rFonts w:hint="eastAsia"/>
          <w:szCs w:val="21"/>
        </w:rPr>
        <w:t>Righ</w:t>
      </w:r>
      <w:r>
        <w:rPr>
          <w:rStyle w:val="15"/>
          <w:szCs w:val="21"/>
        </w:rPr>
        <w:t>ts@nurnberg.com.cn</w:t>
      </w:r>
      <w:r>
        <w:rPr>
          <w:rStyle w:val="15"/>
          <w:szCs w:val="21"/>
        </w:rPr>
        <w:fldChar w:fldCharType="end"/>
      </w:r>
    </w:p>
    <w:p w14:paraId="04D389D2">
      <w:pPr>
        <w:rPr>
          <w:b/>
          <w:color w:val="000000"/>
          <w:szCs w:val="21"/>
        </w:rPr>
      </w:pPr>
      <w:r>
        <w:rPr>
          <w:color w:val="000000"/>
          <w:szCs w:val="21"/>
        </w:rPr>
        <w:t>安德鲁·纳伯格联合国际有限公司北京代表处</w:t>
      </w:r>
    </w:p>
    <w:p w14:paraId="70482808">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6A2CEEBC">
      <w:pPr>
        <w:rPr>
          <w:b/>
          <w:color w:val="000000"/>
          <w:szCs w:val="21"/>
        </w:rPr>
      </w:pPr>
      <w:r>
        <w:rPr>
          <w:color w:val="000000"/>
          <w:szCs w:val="21"/>
        </w:rPr>
        <w:t>电话：010-82504106,   传真：010-82504200</w:t>
      </w:r>
    </w:p>
    <w:p w14:paraId="1E429410">
      <w:pPr>
        <w:rPr>
          <w:rStyle w:val="15"/>
          <w:szCs w:val="21"/>
        </w:rPr>
      </w:pPr>
      <w:r>
        <w:rPr>
          <w:color w:val="000000"/>
          <w:szCs w:val="21"/>
        </w:rPr>
        <w:t>公司网址：</w:t>
      </w:r>
      <w:r>
        <w:fldChar w:fldCharType="begin"/>
      </w:r>
      <w:r>
        <w:instrText xml:space="preserve"> HYPERLINK "http://www.nurnberg.com.cn/" </w:instrText>
      </w:r>
      <w:r>
        <w:fldChar w:fldCharType="separate"/>
      </w:r>
      <w:r>
        <w:rPr>
          <w:rStyle w:val="15"/>
          <w:szCs w:val="21"/>
        </w:rPr>
        <w:t>http://www.nurnberg.com.cn</w:t>
      </w:r>
      <w:r>
        <w:rPr>
          <w:rStyle w:val="15"/>
          <w:szCs w:val="21"/>
        </w:rPr>
        <w:fldChar w:fldCharType="end"/>
      </w:r>
    </w:p>
    <w:p w14:paraId="66EF0BB2">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5"/>
          <w:szCs w:val="21"/>
        </w:rPr>
        <w:t>http://www.nurnberg.com.cn/booklist_zh/list.aspx</w:t>
      </w:r>
      <w:r>
        <w:rPr>
          <w:rStyle w:val="15"/>
          <w:szCs w:val="21"/>
        </w:rPr>
        <w:fldChar w:fldCharType="end"/>
      </w:r>
    </w:p>
    <w:p w14:paraId="7AB0B5A6">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5"/>
          <w:szCs w:val="21"/>
        </w:rPr>
        <w:t>http://www.nurnberg.com.cn/book/book.aspx</w:t>
      </w:r>
      <w:r>
        <w:rPr>
          <w:rStyle w:val="15"/>
          <w:szCs w:val="21"/>
        </w:rPr>
        <w:fldChar w:fldCharType="end"/>
      </w:r>
    </w:p>
    <w:p w14:paraId="3B470455">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5"/>
          <w:szCs w:val="21"/>
        </w:rPr>
        <w:t>http://www.nurnberg.com.cn/video/video.aspx</w:t>
      </w:r>
      <w:r>
        <w:rPr>
          <w:rStyle w:val="15"/>
          <w:szCs w:val="21"/>
        </w:rPr>
        <w:fldChar w:fldCharType="end"/>
      </w:r>
    </w:p>
    <w:p w14:paraId="0E913194">
      <w:pPr>
        <w:rPr>
          <w:rStyle w:val="15"/>
          <w:szCs w:val="21"/>
        </w:rPr>
      </w:pPr>
      <w:r>
        <w:rPr>
          <w:color w:val="000000"/>
          <w:szCs w:val="21"/>
        </w:rPr>
        <w:t>豆瓣小站：</w:t>
      </w:r>
      <w:r>
        <w:fldChar w:fldCharType="begin"/>
      </w:r>
      <w:r>
        <w:instrText xml:space="preserve"> HYPERLINK "http://site.douban.com/110577/" </w:instrText>
      </w:r>
      <w:r>
        <w:fldChar w:fldCharType="separate"/>
      </w:r>
      <w:r>
        <w:rPr>
          <w:rStyle w:val="15"/>
          <w:szCs w:val="21"/>
        </w:rPr>
        <w:t>http://site.douban.com/110577/</w:t>
      </w:r>
      <w:r>
        <w:rPr>
          <w:rStyle w:val="15"/>
          <w:szCs w:val="21"/>
        </w:rPr>
        <w:fldChar w:fldCharType="end"/>
      </w:r>
    </w:p>
    <w:p w14:paraId="633F941E">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6056A365">
      <w:pPr>
        <w:shd w:val="clear" w:color="auto" w:fill="FFFFFF"/>
        <w:rPr>
          <w:color w:val="000000"/>
          <w:szCs w:val="21"/>
        </w:rPr>
      </w:pPr>
      <w:r>
        <w:rPr>
          <w:color w:val="000000"/>
          <w:szCs w:val="21"/>
        </w:rPr>
        <w:t>微信订阅号：</w:t>
      </w:r>
      <w:r>
        <w:rPr>
          <w:rFonts w:hint="eastAsia"/>
          <w:color w:val="0000FF"/>
          <w:szCs w:val="21"/>
          <w:u w:val="single"/>
        </w:rPr>
        <w:t>安德鲁纳伯格联合国际北京代表处</w:t>
      </w:r>
    </w:p>
    <w:p w14:paraId="2224A5DE">
      <w:pPr>
        <w:keepNext w:val="0"/>
        <w:keepLines w:val="0"/>
        <w:pageBreakBefore w:val="0"/>
        <w:kinsoku/>
        <w:wordWrap/>
        <w:overflowPunct/>
        <w:topLinePunct w:val="0"/>
        <w:autoSpaceDE/>
        <w:autoSpaceDN/>
        <w:bidi w:val="0"/>
        <w:adjustRightInd/>
        <w:snapToGrid/>
        <w:spacing w:line="240" w:lineRule="auto"/>
        <w:ind w:right="420"/>
        <w:textAlignment w:val="auto"/>
        <w:rPr>
          <w:color w:val="000000"/>
        </w:rPr>
      </w:pPr>
    </w:p>
    <w:sectPr>
      <w:headerReference r:id="rId3" w:type="default"/>
      <w:footerReference r:id="rId4" w:type="default"/>
      <w:pgSz w:w="11906" w:h="16838"/>
      <w:pgMar w:top="1304" w:right="1701" w:bottom="1304" w:left="1701" w:header="851" w:footer="6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Amazon E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794FE">
    <w:pPr>
      <w:pBdr>
        <w:bottom w:val="single" w:color="auto" w:sz="6" w:space="1"/>
      </w:pBdr>
      <w:jc w:val="center"/>
      <w:rPr>
        <w:rFonts w:ascii="方正姚体" w:eastAsia="方正姚体"/>
        <w:sz w:val="18"/>
      </w:rPr>
    </w:pPr>
  </w:p>
  <w:p w14:paraId="389BB1EF">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4805F99C">
    <w:pPr>
      <w:jc w:val="center"/>
      <w:rPr>
        <w:rFonts w:ascii="方正姚体" w:eastAsia="方正姚体"/>
        <w:sz w:val="18"/>
        <w:szCs w:val="18"/>
      </w:rPr>
    </w:pPr>
    <w:r>
      <w:rPr>
        <w:rFonts w:hint="eastAsia" w:ascii="方正姚体" w:eastAsia="方正姚体"/>
        <w:sz w:val="18"/>
        <w:szCs w:val="18"/>
      </w:rPr>
      <w:t>电话：010-82504106，88810959，传真：010-82504200</w:t>
    </w:r>
  </w:p>
  <w:p w14:paraId="2845C312">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5"/>
        <w:rFonts w:hint="eastAsia" w:ascii="方正姚体" w:eastAsia="方正姚体"/>
        <w:sz w:val="18"/>
        <w:szCs w:val="18"/>
      </w:rPr>
      <w:t>www.nurnberg.com.cn</w:t>
    </w:r>
    <w:r>
      <w:rPr>
        <w:rStyle w:val="15"/>
        <w:rFonts w:hint="eastAsia" w:ascii="方正姚体" w:eastAsia="方正姚体"/>
        <w:sz w:val="18"/>
        <w:szCs w:val="18"/>
      </w:rPr>
      <w:fldChar w:fldCharType="end"/>
    </w:r>
  </w:p>
  <w:p w14:paraId="17594483">
    <w:pPr>
      <w:pStyle w:val="6"/>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D68F1">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024FAE89">
    <w:pPr>
      <w:pStyle w:val="7"/>
      <w:jc w:val="right"/>
      <w:rPr>
        <w:rFonts w:eastAsia="方正姚体"/>
        <w:b/>
        <w:bCs/>
      </w:rPr>
    </w:pPr>
    <w:r>
      <w:rPr>
        <w:rFonts w:hint="eastAsia" w:eastAsia="方正姚体"/>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AF595B"/>
    <w:multiLevelType w:val="singleLevel"/>
    <w:tmpl w:val="DFAF595B"/>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4YmNmYjdiOWU3NWMwYWYxMTc0NWM5OWFlNjY3OWMifQ=="/>
  </w:docVars>
  <w:rsids>
    <w:rsidRoot w:val="00A71D38"/>
    <w:rsid w:val="0000034F"/>
    <w:rsid w:val="00002538"/>
    <w:rsid w:val="00002608"/>
    <w:rsid w:val="00006BEC"/>
    <w:rsid w:val="00010866"/>
    <w:rsid w:val="00012981"/>
    <w:rsid w:val="00012E18"/>
    <w:rsid w:val="00013CE1"/>
    <w:rsid w:val="0001499D"/>
    <w:rsid w:val="00014C1E"/>
    <w:rsid w:val="000154D7"/>
    <w:rsid w:val="00015D9E"/>
    <w:rsid w:val="00016A67"/>
    <w:rsid w:val="000211B7"/>
    <w:rsid w:val="0002623F"/>
    <w:rsid w:val="000308D2"/>
    <w:rsid w:val="000369CB"/>
    <w:rsid w:val="0003734A"/>
    <w:rsid w:val="000377D7"/>
    <w:rsid w:val="00037EDE"/>
    <w:rsid w:val="00044468"/>
    <w:rsid w:val="000471BE"/>
    <w:rsid w:val="0005146A"/>
    <w:rsid w:val="00052601"/>
    <w:rsid w:val="0005296B"/>
    <w:rsid w:val="00056082"/>
    <w:rsid w:val="0006074F"/>
    <w:rsid w:val="000649FF"/>
    <w:rsid w:val="0006722F"/>
    <w:rsid w:val="00067E08"/>
    <w:rsid w:val="00072043"/>
    <w:rsid w:val="000721D3"/>
    <w:rsid w:val="000751F2"/>
    <w:rsid w:val="0007792C"/>
    <w:rsid w:val="00080A1A"/>
    <w:rsid w:val="000828F5"/>
    <w:rsid w:val="00094542"/>
    <w:rsid w:val="000958CC"/>
    <w:rsid w:val="0009710D"/>
    <w:rsid w:val="000A24A6"/>
    <w:rsid w:val="000A276C"/>
    <w:rsid w:val="000A29A9"/>
    <w:rsid w:val="000A2E1D"/>
    <w:rsid w:val="000A6996"/>
    <w:rsid w:val="000A73C3"/>
    <w:rsid w:val="000B0918"/>
    <w:rsid w:val="000B22DE"/>
    <w:rsid w:val="000C1EE1"/>
    <w:rsid w:val="000C284F"/>
    <w:rsid w:val="000C2E5A"/>
    <w:rsid w:val="000C380D"/>
    <w:rsid w:val="000C4692"/>
    <w:rsid w:val="000C6B43"/>
    <w:rsid w:val="000C7101"/>
    <w:rsid w:val="000C780B"/>
    <w:rsid w:val="000D447B"/>
    <w:rsid w:val="000E12E3"/>
    <w:rsid w:val="000E219B"/>
    <w:rsid w:val="000F61D5"/>
    <w:rsid w:val="001002BD"/>
    <w:rsid w:val="0010039B"/>
    <w:rsid w:val="001003C1"/>
    <w:rsid w:val="00100A13"/>
    <w:rsid w:val="00100FD3"/>
    <w:rsid w:val="0010398E"/>
    <w:rsid w:val="001052B5"/>
    <w:rsid w:val="00106774"/>
    <w:rsid w:val="00106D0C"/>
    <w:rsid w:val="00114D21"/>
    <w:rsid w:val="00133628"/>
    <w:rsid w:val="00134275"/>
    <w:rsid w:val="00137035"/>
    <w:rsid w:val="00142CBE"/>
    <w:rsid w:val="0014507F"/>
    <w:rsid w:val="00146F64"/>
    <w:rsid w:val="00151609"/>
    <w:rsid w:val="00152F8A"/>
    <w:rsid w:val="00155A14"/>
    <w:rsid w:val="00157258"/>
    <w:rsid w:val="00161F32"/>
    <w:rsid w:val="001639E3"/>
    <w:rsid w:val="00166064"/>
    <w:rsid w:val="001705F4"/>
    <w:rsid w:val="00171E49"/>
    <w:rsid w:val="00176F33"/>
    <w:rsid w:val="00182905"/>
    <w:rsid w:val="001835F4"/>
    <w:rsid w:val="0018456D"/>
    <w:rsid w:val="001859C2"/>
    <w:rsid w:val="00187DD2"/>
    <w:rsid w:val="001913BB"/>
    <w:rsid w:val="0019310E"/>
    <w:rsid w:val="001936BD"/>
    <w:rsid w:val="00197385"/>
    <w:rsid w:val="001A170B"/>
    <w:rsid w:val="001A2FAA"/>
    <w:rsid w:val="001A7625"/>
    <w:rsid w:val="001B26D7"/>
    <w:rsid w:val="001B2F5C"/>
    <w:rsid w:val="001B3067"/>
    <w:rsid w:val="001B5A45"/>
    <w:rsid w:val="001C154E"/>
    <w:rsid w:val="001C3065"/>
    <w:rsid w:val="001C47E4"/>
    <w:rsid w:val="001C4855"/>
    <w:rsid w:val="001C4FF9"/>
    <w:rsid w:val="001C58F1"/>
    <w:rsid w:val="001C76A0"/>
    <w:rsid w:val="001D41B1"/>
    <w:rsid w:val="001D57C1"/>
    <w:rsid w:val="001D6BD3"/>
    <w:rsid w:val="001E141F"/>
    <w:rsid w:val="001E2957"/>
    <w:rsid w:val="001E696D"/>
    <w:rsid w:val="001F0856"/>
    <w:rsid w:val="001F775A"/>
    <w:rsid w:val="00200344"/>
    <w:rsid w:val="00202EB5"/>
    <w:rsid w:val="002037EA"/>
    <w:rsid w:val="0021027E"/>
    <w:rsid w:val="00212EA1"/>
    <w:rsid w:val="00215288"/>
    <w:rsid w:val="00215937"/>
    <w:rsid w:val="0021654B"/>
    <w:rsid w:val="002428B4"/>
    <w:rsid w:val="00246D10"/>
    <w:rsid w:val="002529AC"/>
    <w:rsid w:val="0025531D"/>
    <w:rsid w:val="00256CC3"/>
    <w:rsid w:val="002670DA"/>
    <w:rsid w:val="0027188C"/>
    <w:rsid w:val="00271FB3"/>
    <w:rsid w:val="00272BB0"/>
    <w:rsid w:val="00272FF8"/>
    <w:rsid w:val="00274BF1"/>
    <w:rsid w:val="00276227"/>
    <w:rsid w:val="002808F3"/>
    <w:rsid w:val="0028760E"/>
    <w:rsid w:val="002904B8"/>
    <w:rsid w:val="00294410"/>
    <w:rsid w:val="00295DF5"/>
    <w:rsid w:val="002A022A"/>
    <w:rsid w:val="002A17A3"/>
    <w:rsid w:val="002A591A"/>
    <w:rsid w:val="002A598F"/>
    <w:rsid w:val="002A5D64"/>
    <w:rsid w:val="002A7FA4"/>
    <w:rsid w:val="002B18F2"/>
    <w:rsid w:val="002B1B16"/>
    <w:rsid w:val="002B256D"/>
    <w:rsid w:val="002B3FB1"/>
    <w:rsid w:val="002B4E09"/>
    <w:rsid w:val="002B51C1"/>
    <w:rsid w:val="002B6F45"/>
    <w:rsid w:val="002B7D5A"/>
    <w:rsid w:val="002D3C25"/>
    <w:rsid w:val="002E31A2"/>
    <w:rsid w:val="002E37FF"/>
    <w:rsid w:val="002E58C3"/>
    <w:rsid w:val="002E5DC5"/>
    <w:rsid w:val="002E5F2A"/>
    <w:rsid w:val="002F1EAF"/>
    <w:rsid w:val="002F28B7"/>
    <w:rsid w:val="002F4016"/>
    <w:rsid w:val="002F47CA"/>
    <w:rsid w:val="002F49FB"/>
    <w:rsid w:val="002F76F0"/>
    <w:rsid w:val="0030073F"/>
    <w:rsid w:val="00303220"/>
    <w:rsid w:val="00304B31"/>
    <w:rsid w:val="003071B8"/>
    <w:rsid w:val="00307760"/>
    <w:rsid w:val="00313D8C"/>
    <w:rsid w:val="003143DD"/>
    <w:rsid w:val="00315089"/>
    <w:rsid w:val="00320925"/>
    <w:rsid w:val="00321AF4"/>
    <w:rsid w:val="003222F0"/>
    <w:rsid w:val="00322B4B"/>
    <w:rsid w:val="0032423B"/>
    <w:rsid w:val="00326C8D"/>
    <w:rsid w:val="003311A3"/>
    <w:rsid w:val="003311CF"/>
    <w:rsid w:val="00331CEE"/>
    <w:rsid w:val="003330B6"/>
    <w:rsid w:val="00337304"/>
    <w:rsid w:val="00342262"/>
    <w:rsid w:val="0034375A"/>
    <w:rsid w:val="00344C37"/>
    <w:rsid w:val="00345EEF"/>
    <w:rsid w:val="00346BE5"/>
    <w:rsid w:val="003506E2"/>
    <w:rsid w:val="00352405"/>
    <w:rsid w:val="0035593A"/>
    <w:rsid w:val="0036341A"/>
    <w:rsid w:val="00366751"/>
    <w:rsid w:val="0037085F"/>
    <w:rsid w:val="00371360"/>
    <w:rsid w:val="003717A3"/>
    <w:rsid w:val="00376774"/>
    <w:rsid w:val="00383FD0"/>
    <w:rsid w:val="00390940"/>
    <w:rsid w:val="003935AA"/>
    <w:rsid w:val="00394ADC"/>
    <w:rsid w:val="003972FB"/>
    <w:rsid w:val="003A2F57"/>
    <w:rsid w:val="003A45E3"/>
    <w:rsid w:val="003A5EE9"/>
    <w:rsid w:val="003A6586"/>
    <w:rsid w:val="003A75D2"/>
    <w:rsid w:val="003B25FD"/>
    <w:rsid w:val="003B5916"/>
    <w:rsid w:val="003C11BB"/>
    <w:rsid w:val="003C2DA6"/>
    <w:rsid w:val="003C66FF"/>
    <w:rsid w:val="003D0413"/>
    <w:rsid w:val="003D27B2"/>
    <w:rsid w:val="003D4957"/>
    <w:rsid w:val="003D533D"/>
    <w:rsid w:val="003E0567"/>
    <w:rsid w:val="003E28B4"/>
    <w:rsid w:val="003E2B7F"/>
    <w:rsid w:val="003E2E2E"/>
    <w:rsid w:val="003E754D"/>
    <w:rsid w:val="003E7925"/>
    <w:rsid w:val="003F05DE"/>
    <w:rsid w:val="003F0933"/>
    <w:rsid w:val="003F0CD0"/>
    <w:rsid w:val="003F2F14"/>
    <w:rsid w:val="003F5825"/>
    <w:rsid w:val="003F5DB7"/>
    <w:rsid w:val="003F757E"/>
    <w:rsid w:val="00402916"/>
    <w:rsid w:val="00407A91"/>
    <w:rsid w:val="004148D5"/>
    <w:rsid w:val="00414A9C"/>
    <w:rsid w:val="004150F4"/>
    <w:rsid w:val="004151BB"/>
    <w:rsid w:val="00415BA8"/>
    <w:rsid w:val="00422041"/>
    <w:rsid w:val="004225C2"/>
    <w:rsid w:val="00431D1E"/>
    <w:rsid w:val="0043213E"/>
    <w:rsid w:val="004369A6"/>
    <w:rsid w:val="00452828"/>
    <w:rsid w:val="00454774"/>
    <w:rsid w:val="004554A0"/>
    <w:rsid w:val="004611D6"/>
    <w:rsid w:val="00462D1B"/>
    <w:rsid w:val="00462FAD"/>
    <w:rsid w:val="00463285"/>
    <w:rsid w:val="00466422"/>
    <w:rsid w:val="00471DDA"/>
    <w:rsid w:val="00471E19"/>
    <w:rsid w:val="004727D9"/>
    <w:rsid w:val="004732BF"/>
    <w:rsid w:val="004750B4"/>
    <w:rsid w:val="00475CC3"/>
    <w:rsid w:val="004768B7"/>
    <w:rsid w:val="004778DF"/>
    <w:rsid w:val="00483536"/>
    <w:rsid w:val="00484EAC"/>
    <w:rsid w:val="0049078D"/>
    <w:rsid w:val="00491229"/>
    <w:rsid w:val="004A174F"/>
    <w:rsid w:val="004A18EB"/>
    <w:rsid w:val="004A5622"/>
    <w:rsid w:val="004A7899"/>
    <w:rsid w:val="004B15F5"/>
    <w:rsid w:val="004B4C85"/>
    <w:rsid w:val="004B64D1"/>
    <w:rsid w:val="004C7A29"/>
    <w:rsid w:val="004D117F"/>
    <w:rsid w:val="004E52F4"/>
    <w:rsid w:val="004E7135"/>
    <w:rsid w:val="004F1E7A"/>
    <w:rsid w:val="004F281C"/>
    <w:rsid w:val="004F47CD"/>
    <w:rsid w:val="004F734A"/>
    <w:rsid w:val="0050147C"/>
    <w:rsid w:val="00501920"/>
    <w:rsid w:val="00505D66"/>
    <w:rsid w:val="005116BE"/>
    <w:rsid w:val="00511702"/>
    <w:rsid w:val="00511D8F"/>
    <w:rsid w:val="00514B94"/>
    <w:rsid w:val="005272EB"/>
    <w:rsid w:val="00527886"/>
    <w:rsid w:val="00534ED9"/>
    <w:rsid w:val="005356AF"/>
    <w:rsid w:val="00541157"/>
    <w:rsid w:val="005439D1"/>
    <w:rsid w:val="00547E7E"/>
    <w:rsid w:val="005551C7"/>
    <w:rsid w:val="00556080"/>
    <w:rsid w:val="00560CB2"/>
    <w:rsid w:val="005664AD"/>
    <w:rsid w:val="00567C65"/>
    <w:rsid w:val="005737DB"/>
    <w:rsid w:val="00574F99"/>
    <w:rsid w:val="00576F0D"/>
    <w:rsid w:val="00577471"/>
    <w:rsid w:val="00577751"/>
    <w:rsid w:val="00582EAD"/>
    <w:rsid w:val="00583966"/>
    <w:rsid w:val="0058404E"/>
    <w:rsid w:val="00584A90"/>
    <w:rsid w:val="00590357"/>
    <w:rsid w:val="005953CB"/>
    <w:rsid w:val="005A40A1"/>
    <w:rsid w:val="005A5754"/>
    <w:rsid w:val="005A5B8A"/>
    <w:rsid w:val="005B212D"/>
    <w:rsid w:val="005B3268"/>
    <w:rsid w:val="005B6901"/>
    <w:rsid w:val="005B6FB0"/>
    <w:rsid w:val="005B7A30"/>
    <w:rsid w:val="005B7CEB"/>
    <w:rsid w:val="005C06B7"/>
    <w:rsid w:val="005C0F23"/>
    <w:rsid w:val="005C1ED9"/>
    <w:rsid w:val="005C4A04"/>
    <w:rsid w:val="005C6904"/>
    <w:rsid w:val="005D05C9"/>
    <w:rsid w:val="005D57E6"/>
    <w:rsid w:val="005D6F72"/>
    <w:rsid w:val="005E2B8A"/>
    <w:rsid w:val="005E611E"/>
    <w:rsid w:val="005E6DC3"/>
    <w:rsid w:val="005E6E1D"/>
    <w:rsid w:val="005E77C0"/>
    <w:rsid w:val="006013C4"/>
    <w:rsid w:val="00602E6C"/>
    <w:rsid w:val="006103F6"/>
    <w:rsid w:val="00610C62"/>
    <w:rsid w:val="00614A7C"/>
    <w:rsid w:val="00615924"/>
    <w:rsid w:val="00617C9F"/>
    <w:rsid w:val="00620BD4"/>
    <w:rsid w:val="00630305"/>
    <w:rsid w:val="00630A94"/>
    <w:rsid w:val="006331A0"/>
    <w:rsid w:val="006453B2"/>
    <w:rsid w:val="00645D35"/>
    <w:rsid w:val="00653EE1"/>
    <w:rsid w:val="006628D4"/>
    <w:rsid w:val="00670E5F"/>
    <w:rsid w:val="00674470"/>
    <w:rsid w:val="00676829"/>
    <w:rsid w:val="006858B4"/>
    <w:rsid w:val="00690E1D"/>
    <w:rsid w:val="00697196"/>
    <w:rsid w:val="006A0B34"/>
    <w:rsid w:val="006A0FFB"/>
    <w:rsid w:val="006A3EB0"/>
    <w:rsid w:val="006A4D58"/>
    <w:rsid w:val="006A4FA2"/>
    <w:rsid w:val="006A5ACA"/>
    <w:rsid w:val="006B1375"/>
    <w:rsid w:val="006B1E88"/>
    <w:rsid w:val="006B2FAD"/>
    <w:rsid w:val="006B3D6E"/>
    <w:rsid w:val="006C005B"/>
    <w:rsid w:val="006C1AC2"/>
    <w:rsid w:val="006C36C3"/>
    <w:rsid w:val="006C4CA8"/>
    <w:rsid w:val="006C62BA"/>
    <w:rsid w:val="006C6B97"/>
    <w:rsid w:val="006D198E"/>
    <w:rsid w:val="006D206A"/>
    <w:rsid w:val="006D297D"/>
    <w:rsid w:val="006D485E"/>
    <w:rsid w:val="006E49BA"/>
    <w:rsid w:val="006F043F"/>
    <w:rsid w:val="006F12FF"/>
    <w:rsid w:val="0070392F"/>
    <w:rsid w:val="00710D20"/>
    <w:rsid w:val="00711737"/>
    <w:rsid w:val="007119EC"/>
    <w:rsid w:val="00711B64"/>
    <w:rsid w:val="00717AA6"/>
    <w:rsid w:val="007238C4"/>
    <w:rsid w:val="00723F55"/>
    <w:rsid w:val="0072407A"/>
    <w:rsid w:val="007260D9"/>
    <w:rsid w:val="00726241"/>
    <w:rsid w:val="00727197"/>
    <w:rsid w:val="007308E7"/>
    <w:rsid w:val="00730B71"/>
    <w:rsid w:val="00732FAC"/>
    <w:rsid w:val="00733B18"/>
    <w:rsid w:val="007340DB"/>
    <w:rsid w:val="00736265"/>
    <w:rsid w:val="007367B2"/>
    <w:rsid w:val="0074232A"/>
    <w:rsid w:val="00742BF4"/>
    <w:rsid w:val="00745E40"/>
    <w:rsid w:val="00746F45"/>
    <w:rsid w:val="00747D9C"/>
    <w:rsid w:val="00750C55"/>
    <w:rsid w:val="00750E64"/>
    <w:rsid w:val="0075278B"/>
    <w:rsid w:val="007535B6"/>
    <w:rsid w:val="00755792"/>
    <w:rsid w:val="00756084"/>
    <w:rsid w:val="00756E7A"/>
    <w:rsid w:val="0075707B"/>
    <w:rsid w:val="00757A53"/>
    <w:rsid w:val="00757D84"/>
    <w:rsid w:val="00760BD0"/>
    <w:rsid w:val="0076192D"/>
    <w:rsid w:val="007635F4"/>
    <w:rsid w:val="00763D5E"/>
    <w:rsid w:val="00764731"/>
    <w:rsid w:val="00770233"/>
    <w:rsid w:val="007766E3"/>
    <w:rsid w:val="00783745"/>
    <w:rsid w:val="00784FAA"/>
    <w:rsid w:val="00786728"/>
    <w:rsid w:val="00793F3C"/>
    <w:rsid w:val="00797837"/>
    <w:rsid w:val="007A4BED"/>
    <w:rsid w:val="007A5890"/>
    <w:rsid w:val="007A6A04"/>
    <w:rsid w:val="007B0B68"/>
    <w:rsid w:val="007B0CC5"/>
    <w:rsid w:val="007B0D11"/>
    <w:rsid w:val="007B543B"/>
    <w:rsid w:val="007C091F"/>
    <w:rsid w:val="007C1F14"/>
    <w:rsid w:val="007D1E2D"/>
    <w:rsid w:val="007D22D2"/>
    <w:rsid w:val="007D65E1"/>
    <w:rsid w:val="007E3882"/>
    <w:rsid w:val="007F13A6"/>
    <w:rsid w:val="007F7CF7"/>
    <w:rsid w:val="00800081"/>
    <w:rsid w:val="00805130"/>
    <w:rsid w:val="008053EF"/>
    <w:rsid w:val="00805764"/>
    <w:rsid w:val="0081329E"/>
    <w:rsid w:val="008142B1"/>
    <w:rsid w:val="00822AAF"/>
    <w:rsid w:val="008303DA"/>
    <w:rsid w:val="00833658"/>
    <w:rsid w:val="00835CB0"/>
    <w:rsid w:val="00836270"/>
    <w:rsid w:val="00843714"/>
    <w:rsid w:val="00846503"/>
    <w:rsid w:val="008520B3"/>
    <w:rsid w:val="00852C2B"/>
    <w:rsid w:val="00852DBA"/>
    <w:rsid w:val="0085525D"/>
    <w:rsid w:val="00856401"/>
    <w:rsid w:val="00860674"/>
    <w:rsid w:val="00861777"/>
    <w:rsid w:val="00861AA6"/>
    <w:rsid w:val="00862531"/>
    <w:rsid w:val="00862DBE"/>
    <w:rsid w:val="008648D3"/>
    <w:rsid w:val="00866B99"/>
    <w:rsid w:val="00867007"/>
    <w:rsid w:val="0087014B"/>
    <w:rsid w:val="00872162"/>
    <w:rsid w:val="00873EF3"/>
    <w:rsid w:val="008758DE"/>
    <w:rsid w:val="0088005F"/>
    <w:rsid w:val="008845AD"/>
    <w:rsid w:val="0088592B"/>
    <w:rsid w:val="00885ADE"/>
    <w:rsid w:val="0088708F"/>
    <w:rsid w:val="00891DAE"/>
    <w:rsid w:val="0089462C"/>
    <w:rsid w:val="008955F8"/>
    <w:rsid w:val="0089589B"/>
    <w:rsid w:val="0089652E"/>
    <w:rsid w:val="008A0347"/>
    <w:rsid w:val="008A62BF"/>
    <w:rsid w:val="008B0A5A"/>
    <w:rsid w:val="008B3081"/>
    <w:rsid w:val="008B4DCA"/>
    <w:rsid w:val="008B51B8"/>
    <w:rsid w:val="008B541B"/>
    <w:rsid w:val="008C18CF"/>
    <w:rsid w:val="008C29EB"/>
    <w:rsid w:val="008C6419"/>
    <w:rsid w:val="008C7C6C"/>
    <w:rsid w:val="008D0128"/>
    <w:rsid w:val="008D3EA4"/>
    <w:rsid w:val="008D4D33"/>
    <w:rsid w:val="008E3B3F"/>
    <w:rsid w:val="008E4369"/>
    <w:rsid w:val="008F149E"/>
    <w:rsid w:val="008F2626"/>
    <w:rsid w:val="008F4D79"/>
    <w:rsid w:val="008F4DFE"/>
    <w:rsid w:val="008F5575"/>
    <w:rsid w:val="008F5E49"/>
    <w:rsid w:val="008F7B77"/>
    <w:rsid w:val="009011D4"/>
    <w:rsid w:val="0090364D"/>
    <w:rsid w:val="0090680E"/>
    <w:rsid w:val="00917677"/>
    <w:rsid w:val="0091777E"/>
    <w:rsid w:val="009225ED"/>
    <w:rsid w:val="00923EB5"/>
    <w:rsid w:val="009241E2"/>
    <w:rsid w:val="00924BE6"/>
    <w:rsid w:val="00927BD3"/>
    <w:rsid w:val="009302AB"/>
    <w:rsid w:val="00933B77"/>
    <w:rsid w:val="0093416F"/>
    <w:rsid w:val="00940692"/>
    <w:rsid w:val="00940B93"/>
    <w:rsid w:val="00947EB5"/>
    <w:rsid w:val="009517D3"/>
    <w:rsid w:val="00953DB2"/>
    <w:rsid w:val="00955D06"/>
    <w:rsid w:val="0096089F"/>
    <w:rsid w:val="00961AEF"/>
    <w:rsid w:val="00962870"/>
    <w:rsid w:val="0096640B"/>
    <w:rsid w:val="00977DDD"/>
    <w:rsid w:val="009860D3"/>
    <w:rsid w:val="00990F6E"/>
    <w:rsid w:val="00991BD6"/>
    <w:rsid w:val="009921FC"/>
    <w:rsid w:val="0099571B"/>
    <w:rsid w:val="009A17B0"/>
    <w:rsid w:val="009A6621"/>
    <w:rsid w:val="009B202E"/>
    <w:rsid w:val="009C05EC"/>
    <w:rsid w:val="009C0877"/>
    <w:rsid w:val="009C213E"/>
    <w:rsid w:val="009C2F45"/>
    <w:rsid w:val="009C31DF"/>
    <w:rsid w:val="009C50AB"/>
    <w:rsid w:val="009C5915"/>
    <w:rsid w:val="009C666B"/>
    <w:rsid w:val="009C68E1"/>
    <w:rsid w:val="009D11E9"/>
    <w:rsid w:val="009D22AC"/>
    <w:rsid w:val="009D4F6F"/>
    <w:rsid w:val="009E2A59"/>
    <w:rsid w:val="009E3CCF"/>
    <w:rsid w:val="009E4FAA"/>
    <w:rsid w:val="009E75BC"/>
    <w:rsid w:val="009F1E68"/>
    <w:rsid w:val="009F2CE0"/>
    <w:rsid w:val="00A005AB"/>
    <w:rsid w:val="00A054DA"/>
    <w:rsid w:val="00A105E3"/>
    <w:rsid w:val="00A11986"/>
    <w:rsid w:val="00A13AC1"/>
    <w:rsid w:val="00A15743"/>
    <w:rsid w:val="00A174E5"/>
    <w:rsid w:val="00A21B53"/>
    <w:rsid w:val="00A22944"/>
    <w:rsid w:val="00A23FED"/>
    <w:rsid w:val="00A25133"/>
    <w:rsid w:val="00A26616"/>
    <w:rsid w:val="00A40988"/>
    <w:rsid w:val="00A44B8C"/>
    <w:rsid w:val="00A47D90"/>
    <w:rsid w:val="00A526C7"/>
    <w:rsid w:val="00A5640C"/>
    <w:rsid w:val="00A575A3"/>
    <w:rsid w:val="00A602F6"/>
    <w:rsid w:val="00A651B0"/>
    <w:rsid w:val="00A6735C"/>
    <w:rsid w:val="00A70E32"/>
    <w:rsid w:val="00A71D38"/>
    <w:rsid w:val="00A8757C"/>
    <w:rsid w:val="00A90603"/>
    <w:rsid w:val="00A90612"/>
    <w:rsid w:val="00A910E5"/>
    <w:rsid w:val="00AA1AA9"/>
    <w:rsid w:val="00AA306C"/>
    <w:rsid w:val="00AA4414"/>
    <w:rsid w:val="00AA573A"/>
    <w:rsid w:val="00AB4C31"/>
    <w:rsid w:val="00AB5463"/>
    <w:rsid w:val="00AB6DCD"/>
    <w:rsid w:val="00AC0393"/>
    <w:rsid w:val="00AC075C"/>
    <w:rsid w:val="00AC3399"/>
    <w:rsid w:val="00AC7FDF"/>
    <w:rsid w:val="00AD250E"/>
    <w:rsid w:val="00AE009F"/>
    <w:rsid w:val="00AF374C"/>
    <w:rsid w:val="00B00560"/>
    <w:rsid w:val="00B01D5B"/>
    <w:rsid w:val="00B05F67"/>
    <w:rsid w:val="00B07E00"/>
    <w:rsid w:val="00B11565"/>
    <w:rsid w:val="00B1495D"/>
    <w:rsid w:val="00B16B56"/>
    <w:rsid w:val="00B210C4"/>
    <w:rsid w:val="00B226DD"/>
    <w:rsid w:val="00B24605"/>
    <w:rsid w:val="00B26A7A"/>
    <w:rsid w:val="00B328E9"/>
    <w:rsid w:val="00B34D09"/>
    <w:rsid w:val="00B43536"/>
    <w:rsid w:val="00B4369F"/>
    <w:rsid w:val="00B44504"/>
    <w:rsid w:val="00B45349"/>
    <w:rsid w:val="00B46616"/>
    <w:rsid w:val="00B46A0A"/>
    <w:rsid w:val="00B47A45"/>
    <w:rsid w:val="00B535DB"/>
    <w:rsid w:val="00B5387C"/>
    <w:rsid w:val="00B546FA"/>
    <w:rsid w:val="00B56462"/>
    <w:rsid w:val="00B61C6E"/>
    <w:rsid w:val="00B628C7"/>
    <w:rsid w:val="00B65F1C"/>
    <w:rsid w:val="00B66C72"/>
    <w:rsid w:val="00B677EF"/>
    <w:rsid w:val="00B70CF6"/>
    <w:rsid w:val="00B81C0B"/>
    <w:rsid w:val="00B84321"/>
    <w:rsid w:val="00B85002"/>
    <w:rsid w:val="00B86217"/>
    <w:rsid w:val="00B87A64"/>
    <w:rsid w:val="00B91EF8"/>
    <w:rsid w:val="00B92BA9"/>
    <w:rsid w:val="00B96AC2"/>
    <w:rsid w:val="00B9717E"/>
    <w:rsid w:val="00B97B86"/>
    <w:rsid w:val="00BA196A"/>
    <w:rsid w:val="00BA1A26"/>
    <w:rsid w:val="00BA412D"/>
    <w:rsid w:val="00BB3761"/>
    <w:rsid w:val="00BB3810"/>
    <w:rsid w:val="00BB43BF"/>
    <w:rsid w:val="00BC1179"/>
    <w:rsid w:val="00BC15AC"/>
    <w:rsid w:val="00BC6148"/>
    <w:rsid w:val="00BC7CFD"/>
    <w:rsid w:val="00BD06E3"/>
    <w:rsid w:val="00BD5420"/>
    <w:rsid w:val="00BE7FC8"/>
    <w:rsid w:val="00BF4E7A"/>
    <w:rsid w:val="00BF5E63"/>
    <w:rsid w:val="00BF6386"/>
    <w:rsid w:val="00C042C4"/>
    <w:rsid w:val="00C06640"/>
    <w:rsid w:val="00C11615"/>
    <w:rsid w:val="00C11A71"/>
    <w:rsid w:val="00C12C57"/>
    <w:rsid w:val="00C2257A"/>
    <w:rsid w:val="00C238EF"/>
    <w:rsid w:val="00C23B4A"/>
    <w:rsid w:val="00C27D1F"/>
    <w:rsid w:val="00C32C47"/>
    <w:rsid w:val="00C3552F"/>
    <w:rsid w:val="00C37390"/>
    <w:rsid w:val="00C42CFB"/>
    <w:rsid w:val="00C46B97"/>
    <w:rsid w:val="00C520EF"/>
    <w:rsid w:val="00C52540"/>
    <w:rsid w:val="00C5627D"/>
    <w:rsid w:val="00C5682C"/>
    <w:rsid w:val="00C570E5"/>
    <w:rsid w:val="00C57ECE"/>
    <w:rsid w:val="00C612DF"/>
    <w:rsid w:val="00C61B8D"/>
    <w:rsid w:val="00C62270"/>
    <w:rsid w:val="00C6321D"/>
    <w:rsid w:val="00C6653B"/>
    <w:rsid w:val="00C7119F"/>
    <w:rsid w:val="00C72263"/>
    <w:rsid w:val="00C72515"/>
    <w:rsid w:val="00C77355"/>
    <w:rsid w:val="00C817C6"/>
    <w:rsid w:val="00C83A86"/>
    <w:rsid w:val="00C903F7"/>
    <w:rsid w:val="00C90BB3"/>
    <w:rsid w:val="00C93394"/>
    <w:rsid w:val="00C94A74"/>
    <w:rsid w:val="00C95DF7"/>
    <w:rsid w:val="00CA296C"/>
    <w:rsid w:val="00CA3E4C"/>
    <w:rsid w:val="00CA63B7"/>
    <w:rsid w:val="00CB1C0E"/>
    <w:rsid w:val="00CB517E"/>
    <w:rsid w:val="00CB5967"/>
    <w:rsid w:val="00CB6825"/>
    <w:rsid w:val="00CC03A3"/>
    <w:rsid w:val="00CC1449"/>
    <w:rsid w:val="00CC6F55"/>
    <w:rsid w:val="00CD1121"/>
    <w:rsid w:val="00CD2007"/>
    <w:rsid w:val="00CE1D5B"/>
    <w:rsid w:val="00CE468D"/>
    <w:rsid w:val="00CE67B4"/>
    <w:rsid w:val="00CF0A41"/>
    <w:rsid w:val="00CF13F7"/>
    <w:rsid w:val="00CF1D82"/>
    <w:rsid w:val="00CF2C8D"/>
    <w:rsid w:val="00CF5AFB"/>
    <w:rsid w:val="00CF6406"/>
    <w:rsid w:val="00D03F8D"/>
    <w:rsid w:val="00D06DA8"/>
    <w:rsid w:val="00D12755"/>
    <w:rsid w:val="00D12BA5"/>
    <w:rsid w:val="00D21787"/>
    <w:rsid w:val="00D24097"/>
    <w:rsid w:val="00D2503F"/>
    <w:rsid w:val="00D25DB0"/>
    <w:rsid w:val="00D26571"/>
    <w:rsid w:val="00D275C2"/>
    <w:rsid w:val="00D27D3B"/>
    <w:rsid w:val="00D34454"/>
    <w:rsid w:val="00D3525D"/>
    <w:rsid w:val="00D36174"/>
    <w:rsid w:val="00D430C2"/>
    <w:rsid w:val="00D43A3B"/>
    <w:rsid w:val="00D43A4A"/>
    <w:rsid w:val="00D44B18"/>
    <w:rsid w:val="00D46BB5"/>
    <w:rsid w:val="00D46E79"/>
    <w:rsid w:val="00D47002"/>
    <w:rsid w:val="00D51336"/>
    <w:rsid w:val="00D55458"/>
    <w:rsid w:val="00D60EB2"/>
    <w:rsid w:val="00D64CC7"/>
    <w:rsid w:val="00D65104"/>
    <w:rsid w:val="00D70677"/>
    <w:rsid w:val="00D70988"/>
    <w:rsid w:val="00D70B4B"/>
    <w:rsid w:val="00D81549"/>
    <w:rsid w:val="00D84089"/>
    <w:rsid w:val="00D844AC"/>
    <w:rsid w:val="00D87CCE"/>
    <w:rsid w:val="00D924FC"/>
    <w:rsid w:val="00DA2567"/>
    <w:rsid w:val="00DA45E3"/>
    <w:rsid w:val="00DA4A2A"/>
    <w:rsid w:val="00DA4B7E"/>
    <w:rsid w:val="00DB3BB9"/>
    <w:rsid w:val="00DB7BDC"/>
    <w:rsid w:val="00DC0690"/>
    <w:rsid w:val="00DC2A34"/>
    <w:rsid w:val="00DC3063"/>
    <w:rsid w:val="00DC6F86"/>
    <w:rsid w:val="00DD2D61"/>
    <w:rsid w:val="00DD3D54"/>
    <w:rsid w:val="00DD49F3"/>
    <w:rsid w:val="00DE1211"/>
    <w:rsid w:val="00DE3E74"/>
    <w:rsid w:val="00DE3EC6"/>
    <w:rsid w:val="00DE68C2"/>
    <w:rsid w:val="00DF0621"/>
    <w:rsid w:val="00DF1A51"/>
    <w:rsid w:val="00DF46E6"/>
    <w:rsid w:val="00DF55B1"/>
    <w:rsid w:val="00DF7FA2"/>
    <w:rsid w:val="00E0071D"/>
    <w:rsid w:val="00E10086"/>
    <w:rsid w:val="00E122C9"/>
    <w:rsid w:val="00E17EE6"/>
    <w:rsid w:val="00E2561F"/>
    <w:rsid w:val="00E33417"/>
    <w:rsid w:val="00E346E8"/>
    <w:rsid w:val="00E367D0"/>
    <w:rsid w:val="00E375F7"/>
    <w:rsid w:val="00E418A5"/>
    <w:rsid w:val="00E42690"/>
    <w:rsid w:val="00E43A3D"/>
    <w:rsid w:val="00E447C0"/>
    <w:rsid w:val="00E44F09"/>
    <w:rsid w:val="00E47B48"/>
    <w:rsid w:val="00E5341D"/>
    <w:rsid w:val="00E5688B"/>
    <w:rsid w:val="00E5753A"/>
    <w:rsid w:val="00E629D0"/>
    <w:rsid w:val="00E63185"/>
    <w:rsid w:val="00E744E4"/>
    <w:rsid w:val="00E75836"/>
    <w:rsid w:val="00E76E41"/>
    <w:rsid w:val="00E77197"/>
    <w:rsid w:val="00E82CB2"/>
    <w:rsid w:val="00E84329"/>
    <w:rsid w:val="00E856FE"/>
    <w:rsid w:val="00E8588B"/>
    <w:rsid w:val="00E87E53"/>
    <w:rsid w:val="00E926AA"/>
    <w:rsid w:val="00E93641"/>
    <w:rsid w:val="00E97211"/>
    <w:rsid w:val="00E97F3F"/>
    <w:rsid w:val="00EA07D1"/>
    <w:rsid w:val="00EA4443"/>
    <w:rsid w:val="00EB1C44"/>
    <w:rsid w:val="00EB1F90"/>
    <w:rsid w:val="00EB2579"/>
    <w:rsid w:val="00EB2DAE"/>
    <w:rsid w:val="00EB5E3B"/>
    <w:rsid w:val="00EB6513"/>
    <w:rsid w:val="00EB6580"/>
    <w:rsid w:val="00EC6572"/>
    <w:rsid w:val="00EC7589"/>
    <w:rsid w:val="00ED1BE1"/>
    <w:rsid w:val="00ED1D12"/>
    <w:rsid w:val="00ED2C32"/>
    <w:rsid w:val="00ED3B90"/>
    <w:rsid w:val="00ED3C9A"/>
    <w:rsid w:val="00EE7828"/>
    <w:rsid w:val="00EE7FE5"/>
    <w:rsid w:val="00EF43E0"/>
    <w:rsid w:val="00EF51BA"/>
    <w:rsid w:val="00F0394B"/>
    <w:rsid w:val="00F139EF"/>
    <w:rsid w:val="00F2046F"/>
    <w:rsid w:val="00F2197C"/>
    <w:rsid w:val="00F24BA8"/>
    <w:rsid w:val="00F26153"/>
    <w:rsid w:val="00F27267"/>
    <w:rsid w:val="00F27A0B"/>
    <w:rsid w:val="00F30CA5"/>
    <w:rsid w:val="00F318E4"/>
    <w:rsid w:val="00F3449F"/>
    <w:rsid w:val="00F352AE"/>
    <w:rsid w:val="00F37E5C"/>
    <w:rsid w:val="00F41228"/>
    <w:rsid w:val="00F41CE4"/>
    <w:rsid w:val="00F43108"/>
    <w:rsid w:val="00F4467B"/>
    <w:rsid w:val="00F51F99"/>
    <w:rsid w:val="00F64848"/>
    <w:rsid w:val="00F669E7"/>
    <w:rsid w:val="00F66B85"/>
    <w:rsid w:val="00F70C16"/>
    <w:rsid w:val="00F70DFF"/>
    <w:rsid w:val="00F712B5"/>
    <w:rsid w:val="00F72189"/>
    <w:rsid w:val="00F74D56"/>
    <w:rsid w:val="00F77C4A"/>
    <w:rsid w:val="00F835EE"/>
    <w:rsid w:val="00F8540D"/>
    <w:rsid w:val="00F91A47"/>
    <w:rsid w:val="00F936D6"/>
    <w:rsid w:val="00F937AD"/>
    <w:rsid w:val="00F96AEF"/>
    <w:rsid w:val="00F97230"/>
    <w:rsid w:val="00F978A8"/>
    <w:rsid w:val="00FA0581"/>
    <w:rsid w:val="00FA357B"/>
    <w:rsid w:val="00FA3ACC"/>
    <w:rsid w:val="00FA47BC"/>
    <w:rsid w:val="00FA4A2B"/>
    <w:rsid w:val="00FA7D63"/>
    <w:rsid w:val="00FA7F29"/>
    <w:rsid w:val="00FB177E"/>
    <w:rsid w:val="00FB2C8E"/>
    <w:rsid w:val="00FB663B"/>
    <w:rsid w:val="00FB664C"/>
    <w:rsid w:val="00FB7AA1"/>
    <w:rsid w:val="00FC3402"/>
    <w:rsid w:val="00FC5CC8"/>
    <w:rsid w:val="00FC6E83"/>
    <w:rsid w:val="00FC7C51"/>
    <w:rsid w:val="00FD1E6B"/>
    <w:rsid w:val="00FD619F"/>
    <w:rsid w:val="00FE3C1A"/>
    <w:rsid w:val="00FE4FD6"/>
    <w:rsid w:val="00FF08FD"/>
    <w:rsid w:val="00FF428D"/>
    <w:rsid w:val="00FF63CA"/>
    <w:rsid w:val="00FF7F7E"/>
    <w:rsid w:val="02AE2909"/>
    <w:rsid w:val="0B310881"/>
    <w:rsid w:val="0D15240A"/>
    <w:rsid w:val="13705CC2"/>
    <w:rsid w:val="1AF119FB"/>
    <w:rsid w:val="1B384971"/>
    <w:rsid w:val="205D2801"/>
    <w:rsid w:val="2D1230C2"/>
    <w:rsid w:val="2DFE468E"/>
    <w:rsid w:val="30C6753F"/>
    <w:rsid w:val="33063B18"/>
    <w:rsid w:val="34EB518F"/>
    <w:rsid w:val="3518359B"/>
    <w:rsid w:val="4307325D"/>
    <w:rsid w:val="4F9D5766"/>
    <w:rsid w:val="552969F2"/>
    <w:rsid w:val="556B7A8A"/>
    <w:rsid w:val="56BC4E8A"/>
    <w:rsid w:val="57897A67"/>
    <w:rsid w:val="598722EF"/>
    <w:rsid w:val="60D23CEC"/>
    <w:rsid w:val="67512649"/>
    <w:rsid w:val="6AA55C8C"/>
    <w:rsid w:val="6AE17966"/>
    <w:rsid w:val="74D749C1"/>
    <w:rsid w:val="7E163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3"/>
    <w:basedOn w:val="1"/>
    <w:next w:val="1"/>
    <w:link w:val="44"/>
    <w:semiHidden/>
    <w:unhideWhenUsed/>
    <w:qFormat/>
    <w:uiPriority w:val="0"/>
    <w:pPr>
      <w:keepNext/>
      <w:keepLines/>
      <w:spacing w:before="260" w:after="260" w:line="416" w:lineRule="auto"/>
      <w:outlineLvl w:val="2"/>
    </w:pPr>
    <w:rPr>
      <w:b/>
      <w:bCs/>
      <w:sz w:val="32"/>
      <w:szCs w:val="32"/>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jc w:val="left"/>
    </w:pPr>
  </w:style>
  <w:style w:type="paragraph" w:styleId="5">
    <w:name w:val="Balloon Text"/>
    <w:basedOn w:val="1"/>
    <w:link w:val="4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2">
    <w:name w:val="Strong"/>
    <w:qFormat/>
    <w:uiPriority w:val="22"/>
    <w:rPr>
      <w:b/>
      <w:bCs/>
    </w:rPr>
  </w:style>
  <w:style w:type="character" w:styleId="13">
    <w:name w:val="FollowedHyperlink"/>
    <w:qFormat/>
    <w:uiPriority w:val="0"/>
    <w:rPr>
      <w:color w:val="800080"/>
      <w:u w:val="single"/>
    </w:rPr>
  </w:style>
  <w:style w:type="character" w:styleId="14">
    <w:name w:val="Emphasis"/>
    <w:qFormat/>
    <w:uiPriority w:val="20"/>
    <w:rPr>
      <w:i/>
      <w:iCs/>
    </w:rPr>
  </w:style>
  <w:style w:type="character" w:styleId="15">
    <w:name w:val="Hyperlink"/>
    <w:qFormat/>
    <w:uiPriority w:val="0"/>
    <w:rPr>
      <w:color w:val="0000FF"/>
      <w:u w:val="single"/>
    </w:rPr>
  </w:style>
  <w:style w:type="character" w:styleId="16">
    <w:name w:val="HTML Cite"/>
    <w:qFormat/>
    <w:uiPriority w:val="0"/>
    <w:rPr>
      <w:i/>
      <w:iCs/>
    </w:rPr>
  </w:style>
  <w:style w:type="character" w:customStyle="1" w:styleId="17">
    <w:name w:val="serif1"/>
    <w:qFormat/>
    <w:uiPriority w:val="0"/>
    <w:rPr>
      <w:rFonts w:hint="default" w:ascii="Times New Roman" w:hAnsi="Times New Roman" w:cs="Times New Roman"/>
      <w:sz w:val="24"/>
      <w:szCs w:val="24"/>
    </w:rPr>
  </w:style>
  <w:style w:type="paragraph" w:customStyle="1" w:styleId="18">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9">
    <w:name w:val="bookcopy1"/>
    <w:qFormat/>
    <w:uiPriority w:val="0"/>
    <w:rPr>
      <w:rFonts w:hint="default" w:ascii="Verdana" w:hAnsi="Verdana"/>
      <w:color w:val="000000"/>
      <w:spacing w:val="195"/>
      <w:sz w:val="17"/>
      <w:szCs w:val="17"/>
      <w:u w:val="none"/>
    </w:rPr>
  </w:style>
  <w:style w:type="character" w:customStyle="1" w:styleId="20">
    <w:name w:val="tiny1"/>
    <w:qFormat/>
    <w:uiPriority w:val="0"/>
    <w:rPr>
      <w:rFonts w:hint="default" w:ascii="Verdana" w:hAnsi="Verdana"/>
      <w:sz w:val="15"/>
      <w:szCs w:val="15"/>
    </w:rPr>
  </w:style>
  <w:style w:type="character" w:customStyle="1" w:styleId="21">
    <w:name w:val="smalltext1"/>
    <w:qFormat/>
    <w:uiPriority w:val="0"/>
    <w:rPr>
      <w:rFonts w:hint="default" w:ascii="Arial" w:hAnsi="Arial" w:cs="Arial"/>
      <w:color w:val="000000"/>
      <w:sz w:val="17"/>
      <w:szCs w:val="17"/>
    </w:rPr>
  </w:style>
  <w:style w:type="character" w:customStyle="1" w:styleId="22">
    <w:name w:val="regbold1"/>
    <w:qFormat/>
    <w:uiPriority w:val="0"/>
    <w:rPr>
      <w:rFonts w:hint="default" w:ascii="Arial" w:hAnsi="Arial" w:cs="Arial"/>
      <w:b/>
      <w:bCs/>
      <w:color w:val="000000"/>
      <w:sz w:val="18"/>
      <w:szCs w:val="18"/>
    </w:rPr>
  </w:style>
  <w:style w:type="character" w:customStyle="1" w:styleId="23">
    <w:name w:val="bookauthor1"/>
    <w:qFormat/>
    <w:uiPriority w:val="0"/>
    <w:rPr>
      <w:rFonts w:hint="default" w:ascii="Arial" w:hAnsi="Arial" w:cs="Arial"/>
      <w:color w:val="6699CC"/>
      <w:sz w:val="18"/>
      <w:szCs w:val="18"/>
      <w:u w:val="single"/>
    </w:rPr>
  </w:style>
  <w:style w:type="character" w:customStyle="1" w:styleId="24">
    <w:name w:val="title111"/>
    <w:qFormat/>
    <w:uiPriority w:val="0"/>
    <w:rPr>
      <w:rFonts w:hint="default" w:ascii="Tahoma" w:hAnsi="Tahoma" w:cs="Tahoma"/>
      <w:b/>
      <w:bCs/>
      <w:color w:val="000066"/>
      <w:sz w:val="22"/>
      <w:szCs w:val="22"/>
    </w:rPr>
  </w:style>
  <w:style w:type="character" w:customStyle="1" w:styleId="25">
    <w:name w:val="bstitle1"/>
    <w:qFormat/>
    <w:uiPriority w:val="0"/>
    <w:rPr>
      <w:b/>
      <w:bCs/>
      <w:color w:val="000000"/>
      <w:sz w:val="24"/>
      <w:szCs w:val="24"/>
    </w:rPr>
  </w:style>
  <w:style w:type="character" w:customStyle="1" w:styleId="26">
    <w:name w:val="bssubtitle1"/>
    <w:qFormat/>
    <w:uiPriority w:val="0"/>
    <w:rPr>
      <w:rFonts w:hint="default" w:ascii="Arial" w:hAnsi="Arial" w:cs="Arial"/>
      <w:b/>
      <w:bCs/>
      <w:color w:val="000000"/>
      <w:sz w:val="18"/>
      <w:szCs w:val="18"/>
    </w:rPr>
  </w:style>
  <w:style w:type="character" w:customStyle="1" w:styleId="27">
    <w:name w:val="bsauthor1"/>
    <w:qFormat/>
    <w:uiPriority w:val="0"/>
    <w:rPr>
      <w:b/>
      <w:bCs/>
      <w:color w:val="000000"/>
      <w:sz w:val="18"/>
      <w:szCs w:val="18"/>
    </w:rPr>
  </w:style>
  <w:style w:type="character" w:customStyle="1" w:styleId="28">
    <w:name w:val="bsauthorlink1"/>
    <w:qFormat/>
    <w:uiPriority w:val="0"/>
    <w:rPr>
      <w:color w:val="000000"/>
      <w:u w:val="single"/>
    </w:rPr>
  </w:style>
  <w:style w:type="character" w:customStyle="1" w:styleId="29">
    <w:name w:val="redsubtitle1"/>
    <w:qFormat/>
    <w:uiPriority w:val="0"/>
    <w:rPr>
      <w:rFonts w:hint="default" w:ascii="Trebuchet MS" w:hAnsi="Trebuchet MS"/>
      <w:b/>
      <w:bCs/>
      <w:caps/>
      <w:color w:val="CC0000"/>
      <w:sz w:val="18"/>
      <w:szCs w:val="18"/>
    </w:rPr>
  </w:style>
  <w:style w:type="paragraph" w:customStyle="1" w:styleId="30">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1">
    <w:name w:val="bold1"/>
    <w:qFormat/>
    <w:uiPriority w:val="0"/>
    <w:rPr>
      <w:rFonts w:hint="default" w:ascii="Verdana" w:hAnsi="Verdana"/>
      <w:b/>
      <w:bCs/>
      <w:color w:val="000000"/>
      <w:spacing w:val="30"/>
      <w:sz w:val="15"/>
      <w:szCs w:val="15"/>
    </w:rPr>
  </w:style>
  <w:style w:type="paragraph" w:customStyle="1" w:styleId="32">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3">
    <w:name w:val="book_copy1"/>
    <w:qFormat/>
    <w:uiPriority w:val="0"/>
    <w:rPr>
      <w:color w:val="000000"/>
      <w:sz w:val="18"/>
      <w:szCs w:val="18"/>
    </w:rPr>
  </w:style>
  <w:style w:type="paragraph" w:customStyle="1" w:styleId="34">
    <w:name w:val="text"/>
    <w:basedOn w:val="1"/>
    <w:qFormat/>
    <w:uiPriority w:val="0"/>
    <w:pPr>
      <w:widowControl/>
    </w:pPr>
    <w:rPr>
      <w:rFonts w:ascii="Tahoma" w:hAnsi="Tahoma" w:cs="Tahoma"/>
      <w:color w:val="000000"/>
      <w:kern w:val="0"/>
      <w:sz w:val="16"/>
      <w:szCs w:val="16"/>
    </w:rPr>
  </w:style>
  <w:style w:type="character" w:customStyle="1" w:styleId="35">
    <w:name w:val="author"/>
    <w:basedOn w:val="11"/>
    <w:qFormat/>
    <w:uiPriority w:val="0"/>
  </w:style>
  <w:style w:type="paragraph" w:customStyle="1" w:styleId="36">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7">
    <w:name w:val="book-title1"/>
    <w:qFormat/>
    <w:uiPriority w:val="0"/>
    <w:rPr>
      <w:rFonts w:hint="default" w:ascii="Arial" w:hAnsi="Arial" w:cs="Arial"/>
      <w:b/>
      <w:bCs/>
      <w:color w:val="FF6600"/>
      <w:sz w:val="28"/>
      <w:szCs w:val="28"/>
    </w:rPr>
  </w:style>
  <w:style w:type="character" w:customStyle="1" w:styleId="38">
    <w:name w:val="apple-style-span"/>
    <w:basedOn w:val="11"/>
    <w:qFormat/>
    <w:uiPriority w:val="0"/>
  </w:style>
  <w:style w:type="character" w:customStyle="1" w:styleId="39">
    <w:name w:val="apple-converted-space"/>
    <w:basedOn w:val="11"/>
    <w:qFormat/>
    <w:uiPriority w:val="0"/>
  </w:style>
  <w:style w:type="character" w:customStyle="1" w:styleId="40">
    <w:name w:val="批注框文本 字符"/>
    <w:basedOn w:val="11"/>
    <w:link w:val="5"/>
    <w:qFormat/>
    <w:uiPriority w:val="0"/>
    <w:rPr>
      <w:kern w:val="2"/>
      <w:sz w:val="18"/>
      <w:szCs w:val="18"/>
    </w:rPr>
  </w:style>
  <w:style w:type="paragraph" w:styleId="41">
    <w:name w:val="List Paragraph"/>
    <w:basedOn w:val="1"/>
    <w:qFormat/>
    <w:uiPriority w:val="34"/>
    <w:pPr>
      <w:ind w:firstLine="420" w:firstLineChars="200"/>
    </w:pPr>
  </w:style>
  <w:style w:type="character" w:customStyle="1" w:styleId="42">
    <w:name w:val="未处理的提及1"/>
    <w:basedOn w:val="11"/>
    <w:semiHidden/>
    <w:unhideWhenUsed/>
    <w:qFormat/>
    <w:uiPriority w:val="99"/>
    <w:rPr>
      <w:color w:val="605E5C"/>
      <w:shd w:val="clear" w:color="auto" w:fill="E1DFDD"/>
    </w:rPr>
  </w:style>
  <w:style w:type="character" w:customStyle="1" w:styleId="43">
    <w:name w:val="未处理的提及2"/>
    <w:basedOn w:val="11"/>
    <w:semiHidden/>
    <w:unhideWhenUsed/>
    <w:qFormat/>
    <w:uiPriority w:val="99"/>
    <w:rPr>
      <w:color w:val="605E5C"/>
      <w:shd w:val="clear" w:color="auto" w:fill="E1DFDD"/>
    </w:rPr>
  </w:style>
  <w:style w:type="character" w:customStyle="1" w:styleId="44">
    <w:name w:val="标题 3 字符"/>
    <w:basedOn w:val="11"/>
    <w:link w:val="3"/>
    <w:semiHidden/>
    <w:qFormat/>
    <w:uiPriority w:val="0"/>
    <w:rPr>
      <w:b/>
      <w:bCs/>
      <w:kern w:val="2"/>
      <w:sz w:val="32"/>
      <w:szCs w:val="32"/>
    </w:rPr>
  </w:style>
  <w:style w:type="paragraph" w:customStyle="1" w:styleId="45">
    <w:name w:val="ds-markdown-paragraph"/>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CB408-5F96-4C19-B03D-4C927F50569D}">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452</Words>
  <Characters>1261</Characters>
  <Lines>56</Lines>
  <Paragraphs>46</Paragraphs>
  <TotalTime>8</TotalTime>
  <ScaleCrop>false</ScaleCrop>
  <LinksUpToDate>false</LinksUpToDate>
  <CharactersWithSpaces>1461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2025-10-11T03:25:00Z</dcterms:created>
  <dc:creator>Image</dc:creator>
  <cp:lastModifiedBy>LEAD</cp:lastModifiedBy>
  <cp:lastPrinted>2004-04-23T07:06:00Z</cp:lastPrinted>
  <dcterms:modified xsi:type="dcterms:W3CDTF">2026-03-25T09:31:53Z</dcterms:modified>
  <dc:title>新 书 推 荐</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D9AEA614A6E04B459E8E891DB13D0BE7_13</vt:lpwstr>
  </property>
  <property fmtid="{D5CDD505-2E9C-101B-9397-08002B2CF9AE}" pid="4" name="KSOTemplateDocerSaveRecord">
    <vt:lpwstr>eyJoZGlkIjoiM2FiZDIzMjBhYjY3YjcwYmIxYWI1NjM4YzVmYjEyMDMiLCJ1c2VySWQiOiI0NTY2NjYyOTAifQ==</vt:lpwstr>
  </property>
</Properties>
</file>