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BDB5B" w14:textId="77777777" w:rsidR="00E94906" w:rsidRDefault="00E94906">
      <w:pPr>
        <w:jc w:val="center"/>
        <w:rPr>
          <w:b/>
          <w:bCs/>
          <w:color w:val="000000"/>
          <w:sz w:val="18"/>
          <w:szCs w:val="18"/>
          <w:shd w:val="pct10" w:color="auto" w:fill="FFFFFF"/>
        </w:rPr>
      </w:pPr>
    </w:p>
    <w:p w14:paraId="597AF591" w14:textId="77777777" w:rsidR="00E94906" w:rsidRDefault="00C66A9F">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5D2BAEC4" w14:textId="77777777" w:rsidR="00E94906" w:rsidRDefault="00E94906">
      <w:pPr>
        <w:tabs>
          <w:tab w:val="left" w:pos="341"/>
          <w:tab w:val="left" w:pos="5235"/>
        </w:tabs>
        <w:jc w:val="left"/>
        <w:rPr>
          <w:b/>
          <w:bCs/>
          <w:color w:val="000000"/>
          <w:szCs w:val="18"/>
        </w:rPr>
      </w:pPr>
    </w:p>
    <w:p w14:paraId="6FDC6F0A" w14:textId="77777777" w:rsidR="00E94906" w:rsidRDefault="00E94906">
      <w:pPr>
        <w:rPr>
          <w:b/>
          <w:color w:val="000000"/>
          <w:szCs w:val="21"/>
        </w:rPr>
      </w:pPr>
    </w:p>
    <w:p w14:paraId="769CCAAA" w14:textId="724F1680" w:rsidR="004209F2" w:rsidRPr="004209F2" w:rsidRDefault="00D65D30" w:rsidP="004209F2">
      <w:pPr>
        <w:rPr>
          <w:b/>
          <w:szCs w:val="21"/>
        </w:rPr>
      </w:pPr>
      <w:r>
        <w:rPr>
          <w:noProof/>
        </w:rPr>
        <w:drawing>
          <wp:anchor distT="0" distB="0" distL="114300" distR="114300" simplePos="0" relativeHeight="251659264" behindDoc="0" locked="0" layoutInCell="1" allowOverlap="1" wp14:anchorId="6499CB63" wp14:editId="5DAECB3D">
            <wp:simplePos x="0" y="0"/>
            <wp:positionH relativeFrom="margin">
              <wp:align>right</wp:align>
            </wp:positionH>
            <wp:positionV relativeFrom="paragraph">
              <wp:posOffset>18415</wp:posOffset>
            </wp:positionV>
            <wp:extent cx="1492885" cy="2139950"/>
            <wp:effectExtent l="0" t="0" r="0" b="0"/>
            <wp:wrapSquare wrapText="bothSides"/>
            <wp:docPr id="123492122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92885" cy="2139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09F2" w:rsidRPr="004209F2">
        <w:rPr>
          <w:b/>
          <w:color w:val="000000"/>
          <w:szCs w:val="21"/>
        </w:rPr>
        <w:t>中文书名：</w:t>
      </w:r>
      <w:r w:rsidR="004209F2" w:rsidRPr="004209F2">
        <w:rPr>
          <w:b/>
          <w:szCs w:val="21"/>
        </w:rPr>
        <w:t>《</w:t>
      </w:r>
      <w:r w:rsidR="005E543E">
        <w:rPr>
          <w:rFonts w:hint="eastAsia"/>
          <w:b/>
          <w:szCs w:val="21"/>
        </w:rPr>
        <w:t>欧洲地图变迁史</w:t>
      </w:r>
      <w:r>
        <w:rPr>
          <w:rFonts w:hint="eastAsia"/>
          <w:b/>
          <w:szCs w:val="21"/>
        </w:rPr>
        <w:t>：地图</w:t>
      </w:r>
      <w:r w:rsidRPr="00D65D30">
        <w:rPr>
          <w:rFonts w:hint="eastAsia"/>
          <w:b/>
          <w:szCs w:val="21"/>
        </w:rPr>
        <w:t>背后的国家</w:t>
      </w:r>
      <w:r>
        <w:rPr>
          <w:rFonts w:hint="eastAsia"/>
          <w:b/>
          <w:szCs w:val="21"/>
        </w:rPr>
        <w:t>、</w:t>
      </w:r>
      <w:r w:rsidRPr="00D65D30">
        <w:rPr>
          <w:rFonts w:hint="eastAsia"/>
          <w:b/>
          <w:szCs w:val="21"/>
        </w:rPr>
        <w:t>战争与想象</w:t>
      </w:r>
      <w:r w:rsidR="004209F2" w:rsidRPr="004209F2">
        <w:rPr>
          <w:b/>
          <w:szCs w:val="21"/>
        </w:rPr>
        <w:t>》</w:t>
      </w:r>
    </w:p>
    <w:p w14:paraId="7817DBA8" w14:textId="1A541B8F" w:rsidR="004209F2" w:rsidRPr="004209F2" w:rsidRDefault="004209F2" w:rsidP="004209F2">
      <w:pPr>
        <w:rPr>
          <w:b/>
          <w:szCs w:val="21"/>
        </w:rPr>
      </w:pPr>
      <w:r w:rsidRPr="004209F2">
        <w:rPr>
          <w:b/>
          <w:szCs w:val="21"/>
        </w:rPr>
        <w:t>英文书名：</w:t>
      </w:r>
      <w:r w:rsidR="00D65D30" w:rsidRPr="00D65D30">
        <w:rPr>
          <w:b/>
          <w:szCs w:val="21"/>
        </w:rPr>
        <w:t>THE MAP OF EUROPE: A History</w:t>
      </w:r>
    </w:p>
    <w:p w14:paraId="4652BEA2" w14:textId="5FD78AAC" w:rsidR="004209F2" w:rsidRPr="004209F2" w:rsidRDefault="004209F2" w:rsidP="004209F2">
      <w:pPr>
        <w:rPr>
          <w:b/>
          <w:color w:val="000000"/>
          <w:szCs w:val="21"/>
        </w:rPr>
      </w:pPr>
      <w:r w:rsidRPr="004209F2">
        <w:rPr>
          <w:b/>
          <w:color w:val="000000"/>
          <w:szCs w:val="21"/>
        </w:rPr>
        <w:t>作</w:t>
      </w:r>
      <w:r w:rsidRPr="004209F2">
        <w:rPr>
          <w:b/>
          <w:color w:val="000000"/>
          <w:szCs w:val="21"/>
        </w:rPr>
        <w:t xml:space="preserve">    </w:t>
      </w:r>
      <w:r w:rsidRPr="004209F2">
        <w:rPr>
          <w:b/>
          <w:color w:val="000000"/>
          <w:szCs w:val="21"/>
        </w:rPr>
        <w:t>者：</w:t>
      </w:r>
      <w:r w:rsidR="00D65D30" w:rsidRPr="00D65D30">
        <w:rPr>
          <w:b/>
          <w:color w:val="000000"/>
          <w:szCs w:val="21"/>
        </w:rPr>
        <w:t>Luka Ivan Jukic</w:t>
      </w:r>
    </w:p>
    <w:p w14:paraId="6F681767" w14:textId="7816513E" w:rsidR="004209F2" w:rsidRPr="004209F2" w:rsidRDefault="004209F2" w:rsidP="004209F2">
      <w:pPr>
        <w:rPr>
          <w:b/>
          <w:color w:val="000000"/>
          <w:szCs w:val="21"/>
        </w:rPr>
      </w:pPr>
      <w:r w:rsidRPr="004209F2">
        <w:rPr>
          <w:b/>
          <w:color w:val="000000"/>
          <w:szCs w:val="21"/>
        </w:rPr>
        <w:t>出</w:t>
      </w:r>
      <w:r w:rsidRPr="004209F2">
        <w:rPr>
          <w:b/>
          <w:color w:val="000000"/>
          <w:szCs w:val="21"/>
        </w:rPr>
        <w:t xml:space="preserve"> </w:t>
      </w:r>
      <w:r w:rsidRPr="004209F2">
        <w:rPr>
          <w:b/>
          <w:color w:val="000000"/>
          <w:szCs w:val="21"/>
        </w:rPr>
        <w:t>版</w:t>
      </w:r>
      <w:r w:rsidRPr="004209F2">
        <w:rPr>
          <w:b/>
          <w:color w:val="000000"/>
          <w:szCs w:val="21"/>
        </w:rPr>
        <w:t xml:space="preserve"> </w:t>
      </w:r>
      <w:r w:rsidRPr="004209F2">
        <w:rPr>
          <w:b/>
          <w:color w:val="000000"/>
          <w:szCs w:val="21"/>
        </w:rPr>
        <w:t>社：</w:t>
      </w:r>
      <w:r w:rsidR="00D65D30" w:rsidRPr="00D65D30">
        <w:rPr>
          <w:b/>
          <w:color w:val="000000"/>
          <w:szCs w:val="21"/>
        </w:rPr>
        <w:t>Allen Lane</w:t>
      </w:r>
    </w:p>
    <w:p w14:paraId="0756C05C" w14:textId="31563141" w:rsidR="004209F2" w:rsidRPr="004209F2" w:rsidRDefault="004209F2" w:rsidP="004209F2">
      <w:pPr>
        <w:rPr>
          <w:b/>
          <w:color w:val="000000"/>
          <w:szCs w:val="21"/>
        </w:rPr>
      </w:pPr>
      <w:r w:rsidRPr="004209F2">
        <w:rPr>
          <w:b/>
          <w:color w:val="000000"/>
          <w:szCs w:val="21"/>
        </w:rPr>
        <w:t>代理公司：</w:t>
      </w:r>
      <w:proofErr w:type="spellStart"/>
      <w:r w:rsidR="006838C6" w:rsidRPr="006838C6">
        <w:rPr>
          <w:b/>
          <w:color w:val="000000"/>
          <w:szCs w:val="21"/>
        </w:rPr>
        <w:t>A.</w:t>
      </w:r>
      <w:proofErr w:type="gramStart"/>
      <w:r w:rsidR="006838C6" w:rsidRPr="006838C6">
        <w:rPr>
          <w:b/>
          <w:color w:val="000000"/>
          <w:szCs w:val="21"/>
        </w:rPr>
        <w:t>M.Heath</w:t>
      </w:r>
      <w:proofErr w:type="spellEnd"/>
      <w:proofErr w:type="gramEnd"/>
      <w:r w:rsidR="006838C6" w:rsidRPr="006838C6">
        <w:rPr>
          <w:b/>
          <w:color w:val="000000"/>
          <w:szCs w:val="21"/>
        </w:rPr>
        <w:t>/</w:t>
      </w:r>
      <w:r>
        <w:rPr>
          <w:b/>
          <w:color w:val="000000"/>
          <w:szCs w:val="21"/>
        </w:rPr>
        <w:t>ANA/Brady</w:t>
      </w:r>
    </w:p>
    <w:p w14:paraId="261E394E" w14:textId="79593553" w:rsidR="004209F2" w:rsidRPr="004209F2" w:rsidRDefault="004209F2" w:rsidP="004209F2">
      <w:pPr>
        <w:rPr>
          <w:b/>
          <w:color w:val="000000"/>
          <w:szCs w:val="21"/>
        </w:rPr>
      </w:pPr>
      <w:r>
        <w:rPr>
          <w:b/>
          <w:color w:val="000000"/>
          <w:szCs w:val="21"/>
        </w:rPr>
        <w:t>页</w:t>
      </w:r>
      <w:r w:rsidRPr="004209F2">
        <w:rPr>
          <w:b/>
          <w:color w:val="000000"/>
          <w:szCs w:val="21"/>
        </w:rPr>
        <w:t xml:space="preserve">    </w:t>
      </w:r>
      <w:r w:rsidRPr="004209F2">
        <w:rPr>
          <w:b/>
          <w:color w:val="000000"/>
          <w:szCs w:val="21"/>
        </w:rPr>
        <w:t>数：</w:t>
      </w:r>
      <w:r w:rsidR="00D65D30">
        <w:rPr>
          <w:rFonts w:hint="eastAsia"/>
          <w:b/>
          <w:color w:val="000000"/>
          <w:szCs w:val="21"/>
        </w:rPr>
        <w:t>待定</w:t>
      </w:r>
    </w:p>
    <w:p w14:paraId="70891B6E" w14:textId="121775F3" w:rsidR="004209F2" w:rsidRPr="004209F2" w:rsidRDefault="004209F2" w:rsidP="004209F2">
      <w:pPr>
        <w:rPr>
          <w:b/>
          <w:color w:val="000000"/>
          <w:szCs w:val="21"/>
        </w:rPr>
      </w:pPr>
      <w:r w:rsidRPr="004209F2">
        <w:rPr>
          <w:b/>
          <w:color w:val="000000"/>
          <w:szCs w:val="21"/>
        </w:rPr>
        <w:t>出版时间：</w:t>
      </w:r>
      <w:r w:rsidR="00D65D30">
        <w:rPr>
          <w:rFonts w:hint="eastAsia"/>
          <w:b/>
          <w:color w:val="000000"/>
          <w:szCs w:val="21"/>
        </w:rPr>
        <w:t>待定</w:t>
      </w:r>
    </w:p>
    <w:p w14:paraId="56EE50B5" w14:textId="77777777" w:rsidR="004209F2" w:rsidRPr="004209F2" w:rsidRDefault="004209F2" w:rsidP="004209F2">
      <w:pPr>
        <w:rPr>
          <w:b/>
          <w:color w:val="000000"/>
          <w:szCs w:val="21"/>
        </w:rPr>
      </w:pPr>
      <w:r w:rsidRPr="004209F2">
        <w:rPr>
          <w:b/>
          <w:color w:val="000000"/>
          <w:szCs w:val="21"/>
        </w:rPr>
        <w:t>代理地区：中国大陆、台湾</w:t>
      </w:r>
    </w:p>
    <w:p w14:paraId="0F9B1270" w14:textId="2223973A" w:rsidR="004209F2" w:rsidRPr="004209F2" w:rsidRDefault="004209F2" w:rsidP="004209F2">
      <w:pPr>
        <w:rPr>
          <w:b/>
          <w:color w:val="000000"/>
          <w:szCs w:val="21"/>
        </w:rPr>
      </w:pPr>
      <w:r w:rsidRPr="004209F2">
        <w:rPr>
          <w:b/>
          <w:color w:val="000000"/>
          <w:szCs w:val="21"/>
        </w:rPr>
        <w:t>审读资料：</w:t>
      </w:r>
      <w:r w:rsidR="00D65D30">
        <w:rPr>
          <w:rFonts w:hint="eastAsia"/>
          <w:b/>
          <w:color w:val="000000"/>
          <w:szCs w:val="21"/>
        </w:rPr>
        <w:t>大纲和样章</w:t>
      </w:r>
    </w:p>
    <w:p w14:paraId="4B1F0EA1" w14:textId="72AF3174" w:rsidR="004209F2" w:rsidRDefault="004209F2" w:rsidP="004209F2">
      <w:pPr>
        <w:rPr>
          <w:b/>
          <w:color w:val="000000"/>
          <w:szCs w:val="21"/>
        </w:rPr>
      </w:pPr>
      <w:r w:rsidRPr="004209F2">
        <w:rPr>
          <w:b/>
          <w:color w:val="000000"/>
          <w:szCs w:val="21"/>
        </w:rPr>
        <w:t>类</w:t>
      </w:r>
      <w:r w:rsidRPr="004209F2">
        <w:rPr>
          <w:b/>
          <w:color w:val="000000"/>
          <w:szCs w:val="21"/>
        </w:rPr>
        <w:t xml:space="preserve">    </w:t>
      </w:r>
      <w:r w:rsidRPr="004209F2">
        <w:rPr>
          <w:b/>
          <w:color w:val="000000"/>
          <w:szCs w:val="21"/>
        </w:rPr>
        <w:t>型：</w:t>
      </w:r>
      <w:r w:rsidR="00D65D30">
        <w:rPr>
          <w:rFonts w:hint="eastAsia"/>
          <w:b/>
          <w:color w:val="000000"/>
          <w:szCs w:val="21"/>
        </w:rPr>
        <w:t>历史</w:t>
      </w:r>
    </w:p>
    <w:p w14:paraId="1DF34F79" w14:textId="2007A97E" w:rsidR="00D65D30" w:rsidRPr="00D65D30" w:rsidRDefault="00D65D30" w:rsidP="004209F2">
      <w:pPr>
        <w:rPr>
          <w:b/>
          <w:color w:val="EE0000"/>
          <w:szCs w:val="21"/>
        </w:rPr>
      </w:pPr>
      <w:r w:rsidRPr="00D65D30">
        <w:rPr>
          <w:rFonts w:hint="eastAsia"/>
          <w:b/>
          <w:color w:val="EE0000"/>
          <w:szCs w:val="21"/>
        </w:rPr>
        <w:t>版权已授：荷兰、意大利</w:t>
      </w:r>
    </w:p>
    <w:p w14:paraId="01811C52" w14:textId="2555A1E5" w:rsidR="004209F2" w:rsidRPr="004209F2" w:rsidRDefault="004209F2" w:rsidP="004209F2">
      <w:pPr>
        <w:rPr>
          <w:b/>
          <w:bCs/>
          <w:color w:val="000000"/>
          <w:szCs w:val="21"/>
        </w:rPr>
      </w:pPr>
    </w:p>
    <w:p w14:paraId="5128237F" w14:textId="77777777" w:rsidR="004209F2" w:rsidRPr="004209F2" w:rsidRDefault="004209F2" w:rsidP="004209F2">
      <w:pPr>
        <w:rPr>
          <w:b/>
          <w:bCs/>
          <w:color w:val="000000"/>
          <w:szCs w:val="21"/>
        </w:rPr>
      </w:pPr>
    </w:p>
    <w:p w14:paraId="0BE69156" w14:textId="77777777" w:rsidR="004209F2" w:rsidRPr="004209F2" w:rsidRDefault="004209F2" w:rsidP="004209F2">
      <w:pPr>
        <w:rPr>
          <w:color w:val="000000"/>
          <w:szCs w:val="21"/>
        </w:rPr>
      </w:pPr>
      <w:r w:rsidRPr="004209F2">
        <w:rPr>
          <w:b/>
          <w:bCs/>
          <w:color w:val="000000"/>
          <w:szCs w:val="21"/>
        </w:rPr>
        <w:t>内容简介：</w:t>
      </w:r>
    </w:p>
    <w:p w14:paraId="0D4BFDC1" w14:textId="77777777" w:rsidR="004061DC" w:rsidRDefault="004061DC" w:rsidP="004061DC">
      <w:pPr>
        <w:rPr>
          <w:rFonts w:ascii="楷体" w:eastAsia="楷体" w:hAnsi="楷体"/>
          <w:color w:val="000000"/>
          <w:szCs w:val="21"/>
        </w:rPr>
      </w:pPr>
    </w:p>
    <w:p w14:paraId="67B2ACC2" w14:textId="77777777" w:rsidR="004061DC" w:rsidRPr="004061DC" w:rsidRDefault="004061DC" w:rsidP="004061DC">
      <w:pPr>
        <w:ind w:firstLineChars="200" w:firstLine="422"/>
        <w:rPr>
          <w:rFonts w:ascii="楷体" w:eastAsia="楷体" w:hAnsi="楷体"/>
          <w:b/>
          <w:bCs/>
          <w:color w:val="000000"/>
          <w:szCs w:val="21"/>
        </w:rPr>
      </w:pPr>
      <w:r w:rsidRPr="004061DC">
        <w:rPr>
          <w:rFonts w:ascii="楷体" w:eastAsia="楷体" w:hAnsi="楷体" w:hint="eastAsia"/>
          <w:b/>
          <w:bCs/>
          <w:color w:val="000000"/>
          <w:szCs w:val="21"/>
        </w:rPr>
        <w:t>我们非常习惯看地图，习惯到几乎没有思考过了——地图从来不是天生就该这样画。边界不是自己长出来的，国家也不是一成不变的。</w:t>
      </w:r>
    </w:p>
    <w:p w14:paraId="4C9A8A7C" w14:textId="77777777" w:rsidR="004061DC" w:rsidRPr="004061DC" w:rsidRDefault="004061DC" w:rsidP="004061DC">
      <w:pPr>
        <w:ind w:firstLineChars="200" w:firstLine="420"/>
        <w:rPr>
          <w:rFonts w:ascii="楷体" w:eastAsia="楷体" w:hAnsi="楷体"/>
          <w:color w:val="000000"/>
          <w:szCs w:val="21"/>
        </w:rPr>
      </w:pPr>
    </w:p>
    <w:p w14:paraId="5FBF8220" w14:textId="65271F9C" w:rsidR="004061DC" w:rsidRPr="004061DC" w:rsidRDefault="004061DC" w:rsidP="004061DC">
      <w:pPr>
        <w:ind w:firstLineChars="200" w:firstLine="420"/>
        <w:rPr>
          <w:rFonts w:ascii="楷体" w:eastAsia="楷体" w:hAnsi="楷体"/>
          <w:color w:val="000000"/>
          <w:szCs w:val="21"/>
        </w:rPr>
      </w:pPr>
      <w:r w:rsidRPr="004061DC">
        <w:rPr>
          <w:rFonts w:ascii="楷体" w:eastAsia="楷体" w:hAnsi="楷体" w:hint="eastAsia"/>
          <w:color w:val="000000"/>
          <w:szCs w:val="21"/>
        </w:rPr>
        <w:t>于是，一位才华出众的年轻历史学家卢卡·伊万·尤基奇（</w:t>
      </w:r>
      <w:r w:rsidR="00D65D30" w:rsidRPr="004061DC">
        <w:rPr>
          <w:rFonts w:eastAsia="楷体"/>
          <w:color w:val="000000"/>
          <w:szCs w:val="21"/>
        </w:rPr>
        <w:t>Luka Ivan Jukic</w:t>
      </w:r>
      <w:r w:rsidRPr="004061DC">
        <w:rPr>
          <w:rFonts w:ascii="楷体" w:eastAsia="楷体" w:hAnsi="楷体" w:hint="eastAsia"/>
          <w:color w:val="000000"/>
          <w:szCs w:val="21"/>
        </w:rPr>
        <w:t>）将带来一部十分重要的大众历史作品，其构想极为巧妙：</w:t>
      </w:r>
      <w:r w:rsidRPr="004061DC">
        <w:rPr>
          <w:rFonts w:ascii="楷体" w:eastAsia="楷体" w:hAnsi="楷体" w:hint="eastAsia"/>
          <w:b/>
          <w:bCs/>
          <w:color w:val="000000"/>
          <w:szCs w:val="21"/>
        </w:rPr>
        <w:t>通过拿破仑到普京等多位领导人心目中的欧洲版图想象，展现欧洲历史如何被地图与制图观念所塑造</w:t>
      </w:r>
      <w:r w:rsidRPr="004061DC">
        <w:rPr>
          <w:rFonts w:ascii="楷体" w:eastAsia="楷体" w:hAnsi="楷体" w:hint="eastAsia"/>
          <w:color w:val="000000"/>
          <w:szCs w:val="21"/>
        </w:rPr>
        <w:t>。这个概念落在纸面上既令人耳目一新，又极具启发性，不仅让全书拥有出色的叙事空间，也将目光投向当下欧洲所面临的现实困局。</w:t>
      </w:r>
    </w:p>
    <w:p w14:paraId="50EFDF9D" w14:textId="77777777" w:rsidR="004061DC" w:rsidRPr="004061DC" w:rsidRDefault="004061DC" w:rsidP="004061DC">
      <w:pPr>
        <w:ind w:firstLineChars="200" w:firstLine="420"/>
        <w:rPr>
          <w:rFonts w:ascii="楷体" w:eastAsia="楷体" w:hAnsi="楷体"/>
          <w:color w:val="000000"/>
          <w:szCs w:val="21"/>
        </w:rPr>
      </w:pPr>
    </w:p>
    <w:p w14:paraId="765CE2DC" w14:textId="64329503" w:rsidR="004061DC" w:rsidRPr="00EC73CA" w:rsidRDefault="004061DC" w:rsidP="004061DC">
      <w:pPr>
        <w:ind w:firstLineChars="200" w:firstLine="420"/>
        <w:rPr>
          <w:rFonts w:ascii="楷体" w:eastAsia="楷体" w:hAnsi="楷体"/>
          <w:color w:val="000000"/>
          <w:szCs w:val="21"/>
        </w:rPr>
      </w:pPr>
      <w:r w:rsidRPr="004061DC">
        <w:rPr>
          <w:rFonts w:ascii="楷体" w:eastAsia="楷体" w:hAnsi="楷体" w:hint="eastAsia"/>
          <w:color w:val="000000"/>
          <w:szCs w:val="21"/>
        </w:rPr>
        <w:t>他在年仅二十四岁时便写出了自己的第一本书《中欧：一种文明的消亡与一个理念的生命》（</w:t>
      </w:r>
      <w:r w:rsidRPr="004061DC">
        <w:rPr>
          <w:rFonts w:eastAsia="楷体"/>
          <w:i/>
          <w:iCs/>
          <w:color w:val="000000"/>
          <w:szCs w:val="21"/>
        </w:rPr>
        <w:t>Central Europe: The Death of a Civilization and the Life of an Idea</w:t>
      </w:r>
      <w:r w:rsidRPr="004061DC">
        <w:rPr>
          <w:rFonts w:ascii="楷体" w:eastAsia="楷体" w:hAnsi="楷体" w:hint="eastAsia"/>
          <w:color w:val="000000"/>
          <w:szCs w:val="21"/>
        </w:rPr>
        <w:t>），该书被彼得·弗兰科潘（</w:t>
      </w:r>
      <w:r w:rsidRPr="004061DC">
        <w:rPr>
          <w:rFonts w:eastAsia="楷体"/>
          <w:color w:val="000000"/>
          <w:szCs w:val="21"/>
        </w:rPr>
        <w:t>Peter Frankopan</w:t>
      </w:r>
      <w:r w:rsidRPr="004061DC">
        <w:rPr>
          <w:rFonts w:ascii="楷体" w:eastAsia="楷体" w:hAnsi="楷体" w:hint="eastAsia"/>
          <w:color w:val="000000"/>
          <w:szCs w:val="21"/>
        </w:rPr>
        <w:t>）盛赞“优雅、博学且富有思想”，多米尼克·桑德布鲁克（</w:t>
      </w:r>
      <w:r w:rsidRPr="004061DC">
        <w:rPr>
          <w:rFonts w:eastAsia="楷体"/>
          <w:color w:val="000000"/>
          <w:szCs w:val="21"/>
        </w:rPr>
        <w:t>Dominic Sandbrook</w:t>
      </w:r>
      <w:r w:rsidRPr="004061DC">
        <w:rPr>
          <w:rFonts w:ascii="楷体" w:eastAsia="楷体" w:hAnsi="楷体" w:hint="eastAsia"/>
          <w:color w:val="000000"/>
          <w:szCs w:val="21"/>
        </w:rPr>
        <w:t>）也评价其“绝对出色”。他无疑将成为欧洲历史写作领域一颗冉冉升起的新星；他的作品将吸引彼得·弗兰科潘、多米尼克·桑德布鲁克、蒂姆·马歇尔（</w:t>
      </w:r>
      <w:r w:rsidRPr="004061DC">
        <w:rPr>
          <w:rFonts w:eastAsia="楷体"/>
          <w:color w:val="000000"/>
          <w:szCs w:val="21"/>
        </w:rPr>
        <w:t>Tim Marshall</w:t>
      </w:r>
      <w:r w:rsidRPr="004061DC">
        <w:rPr>
          <w:rFonts w:ascii="楷体" w:eastAsia="楷体" w:hAnsi="楷体" w:hint="eastAsia"/>
          <w:color w:val="000000"/>
          <w:szCs w:val="21"/>
        </w:rPr>
        <w:t>）、乔恩·埃利奇（</w:t>
      </w:r>
      <w:r w:rsidRPr="004061DC">
        <w:rPr>
          <w:rFonts w:eastAsia="楷体"/>
          <w:color w:val="000000"/>
          <w:szCs w:val="21"/>
        </w:rPr>
        <w:t>Jonn Elledge</w:t>
      </w:r>
      <w:r w:rsidRPr="004061DC">
        <w:rPr>
          <w:rFonts w:ascii="楷体" w:eastAsia="楷体" w:hAnsi="楷体" w:hint="eastAsia"/>
          <w:color w:val="000000"/>
          <w:szCs w:val="21"/>
        </w:rPr>
        <w:t>）和杰里·布罗顿（</w:t>
      </w:r>
      <w:r w:rsidRPr="004061DC">
        <w:rPr>
          <w:rFonts w:eastAsia="楷体"/>
          <w:color w:val="000000"/>
          <w:szCs w:val="21"/>
        </w:rPr>
        <w:t>Jerry Brotton</w:t>
      </w:r>
      <w:r w:rsidRPr="004061DC">
        <w:rPr>
          <w:rFonts w:ascii="楷体" w:eastAsia="楷体" w:hAnsi="楷体" w:hint="eastAsia"/>
          <w:color w:val="000000"/>
          <w:szCs w:val="21"/>
        </w:rPr>
        <w:t>）等作家的读者们。</w:t>
      </w:r>
    </w:p>
    <w:p w14:paraId="69A8CDD2" w14:textId="77777777" w:rsidR="00AA7E75" w:rsidRDefault="00AA7E75" w:rsidP="004209F2">
      <w:pPr>
        <w:rPr>
          <w:color w:val="000000"/>
          <w:szCs w:val="21"/>
        </w:rPr>
      </w:pPr>
    </w:p>
    <w:p w14:paraId="0BECE1C3" w14:textId="77777777" w:rsidR="00AA7E75" w:rsidRDefault="00AA7E75" w:rsidP="00AA7E75">
      <w:pPr>
        <w:jc w:val="center"/>
        <w:rPr>
          <w:color w:val="000000"/>
          <w:szCs w:val="21"/>
        </w:rPr>
      </w:pPr>
      <w:r>
        <w:rPr>
          <w:color w:val="000000"/>
          <w:szCs w:val="21"/>
        </w:rPr>
        <w:t>【卖点】</w:t>
      </w:r>
    </w:p>
    <w:p w14:paraId="199D9B9B" w14:textId="77777777" w:rsidR="00AA7E75" w:rsidRDefault="00AA7E75" w:rsidP="004209F2">
      <w:pPr>
        <w:rPr>
          <w:color w:val="000000"/>
          <w:szCs w:val="21"/>
        </w:rPr>
      </w:pPr>
    </w:p>
    <w:p w14:paraId="5361F9BA" w14:textId="623336D9" w:rsidR="004061DC" w:rsidRPr="004061DC" w:rsidRDefault="004061DC" w:rsidP="004061DC">
      <w:pPr>
        <w:ind w:firstLineChars="200" w:firstLine="420"/>
        <w:rPr>
          <w:color w:val="000000"/>
          <w:szCs w:val="21"/>
        </w:rPr>
      </w:pPr>
      <w:r>
        <w:rPr>
          <w:rFonts w:hint="eastAsia"/>
          <w:color w:val="000000"/>
          <w:szCs w:val="21"/>
        </w:rPr>
        <w:t>·</w:t>
      </w:r>
      <w:r w:rsidRPr="004061DC">
        <w:rPr>
          <w:rFonts w:hint="eastAsia"/>
          <w:b/>
          <w:bCs/>
          <w:color w:val="000000"/>
          <w:szCs w:val="21"/>
        </w:rPr>
        <w:t>通过地图来讲现代欧洲权力史</w:t>
      </w:r>
      <w:r>
        <w:rPr>
          <w:rFonts w:hint="eastAsia"/>
          <w:color w:val="000000"/>
          <w:szCs w:val="21"/>
        </w:rPr>
        <w:t>：作者</w:t>
      </w:r>
      <w:r w:rsidRPr="004061DC">
        <w:rPr>
          <w:rFonts w:hint="eastAsia"/>
          <w:color w:val="000000"/>
          <w:szCs w:val="21"/>
        </w:rPr>
        <w:t>追问边界如何被制造、被推翻、又被重新神圣化，这</w:t>
      </w:r>
      <w:r>
        <w:rPr>
          <w:rFonts w:hint="eastAsia"/>
          <w:color w:val="000000"/>
          <w:szCs w:val="21"/>
        </w:rPr>
        <w:t>是极新的角度</w:t>
      </w:r>
      <w:r w:rsidRPr="004061DC">
        <w:rPr>
          <w:rFonts w:hint="eastAsia"/>
          <w:color w:val="000000"/>
          <w:szCs w:val="21"/>
        </w:rPr>
        <w:t>。</w:t>
      </w:r>
    </w:p>
    <w:p w14:paraId="381692AF" w14:textId="77777777" w:rsidR="004061DC" w:rsidRDefault="004061DC" w:rsidP="004061DC">
      <w:pPr>
        <w:rPr>
          <w:color w:val="000000"/>
          <w:szCs w:val="21"/>
        </w:rPr>
      </w:pPr>
    </w:p>
    <w:p w14:paraId="1952D5FB" w14:textId="4E6FF4FE" w:rsidR="004061DC" w:rsidRPr="004061DC" w:rsidRDefault="004061DC" w:rsidP="004061DC">
      <w:pPr>
        <w:ind w:firstLineChars="200" w:firstLine="420"/>
        <w:rPr>
          <w:color w:val="000000"/>
          <w:szCs w:val="21"/>
        </w:rPr>
      </w:pPr>
      <w:r>
        <w:rPr>
          <w:rFonts w:hint="eastAsia"/>
          <w:color w:val="000000"/>
          <w:szCs w:val="21"/>
        </w:rPr>
        <w:t>·</w:t>
      </w:r>
      <w:r w:rsidRPr="004061DC">
        <w:rPr>
          <w:rFonts w:hint="eastAsia"/>
          <w:b/>
          <w:bCs/>
          <w:color w:val="000000"/>
          <w:szCs w:val="21"/>
        </w:rPr>
        <w:t>有大众历史的可读性，也有严肃历史的骨架</w:t>
      </w:r>
      <w:r>
        <w:rPr>
          <w:rFonts w:hint="eastAsia"/>
          <w:color w:val="000000"/>
          <w:szCs w:val="21"/>
        </w:rPr>
        <w:t>：</w:t>
      </w:r>
      <w:r w:rsidRPr="004061DC">
        <w:rPr>
          <w:rFonts w:hint="eastAsia"/>
          <w:color w:val="000000"/>
          <w:szCs w:val="21"/>
        </w:rPr>
        <w:t>作者用拿破仑、俾斯麦、丘吉尔、斯大林等关键人物串起两百多年欧洲变局，叙事感很强，</w:t>
      </w:r>
      <w:r>
        <w:rPr>
          <w:rFonts w:hint="eastAsia"/>
          <w:color w:val="000000"/>
          <w:szCs w:val="21"/>
        </w:rPr>
        <w:t>能够吸引读者，并未写成</w:t>
      </w:r>
      <w:r w:rsidRPr="004061DC">
        <w:rPr>
          <w:rFonts w:hint="eastAsia"/>
          <w:color w:val="000000"/>
          <w:szCs w:val="21"/>
        </w:rPr>
        <w:t>写成纯概念史。</w:t>
      </w:r>
    </w:p>
    <w:p w14:paraId="186AA606" w14:textId="77777777" w:rsidR="004061DC" w:rsidRDefault="004061DC" w:rsidP="004061DC">
      <w:pPr>
        <w:rPr>
          <w:color w:val="000000"/>
          <w:szCs w:val="21"/>
        </w:rPr>
      </w:pPr>
    </w:p>
    <w:p w14:paraId="1A01B2BC" w14:textId="26E1A9D6" w:rsidR="004061DC" w:rsidRDefault="004061DC" w:rsidP="004061DC">
      <w:pPr>
        <w:ind w:firstLineChars="200" w:firstLine="420"/>
        <w:rPr>
          <w:color w:val="000000"/>
          <w:szCs w:val="21"/>
        </w:rPr>
      </w:pPr>
      <w:r>
        <w:rPr>
          <w:rFonts w:hint="eastAsia"/>
          <w:color w:val="000000"/>
          <w:szCs w:val="21"/>
        </w:rPr>
        <w:t>·</w:t>
      </w:r>
      <w:r w:rsidRPr="004061DC">
        <w:rPr>
          <w:rFonts w:hint="eastAsia"/>
          <w:b/>
          <w:bCs/>
          <w:color w:val="000000"/>
          <w:szCs w:val="21"/>
        </w:rPr>
        <w:t>结合现实，帮助读者理解现实</w:t>
      </w:r>
      <w:r>
        <w:rPr>
          <w:rFonts w:hint="eastAsia"/>
          <w:color w:val="000000"/>
          <w:szCs w:val="21"/>
        </w:rPr>
        <w:t>：作者</w:t>
      </w:r>
      <w:r w:rsidRPr="004061DC">
        <w:rPr>
          <w:rFonts w:hint="eastAsia"/>
          <w:color w:val="000000"/>
          <w:szCs w:val="21"/>
        </w:rPr>
        <w:t>明确把乌克兰战争、</w:t>
      </w:r>
      <w:r>
        <w:rPr>
          <w:rFonts w:hint="eastAsia"/>
          <w:color w:val="000000"/>
          <w:szCs w:val="21"/>
        </w:rPr>
        <w:t>英国</w:t>
      </w:r>
      <w:r w:rsidRPr="004061DC">
        <w:rPr>
          <w:rFonts w:hint="eastAsia"/>
          <w:color w:val="000000"/>
          <w:szCs w:val="21"/>
        </w:rPr>
        <w:t>脱欧以及欧洲边界意识的回潮放进核心问题里，所以它不只</w:t>
      </w:r>
      <w:r>
        <w:rPr>
          <w:rFonts w:hint="eastAsia"/>
          <w:color w:val="000000"/>
          <w:szCs w:val="21"/>
        </w:rPr>
        <w:t>在</w:t>
      </w:r>
      <w:r w:rsidRPr="004061DC">
        <w:rPr>
          <w:rFonts w:hint="eastAsia"/>
          <w:color w:val="000000"/>
          <w:szCs w:val="21"/>
        </w:rPr>
        <w:t>“回看历史”，也</w:t>
      </w:r>
      <w:r>
        <w:rPr>
          <w:rFonts w:hint="eastAsia"/>
          <w:color w:val="000000"/>
          <w:szCs w:val="21"/>
        </w:rPr>
        <w:t>在</w:t>
      </w:r>
      <w:r w:rsidRPr="004061DC">
        <w:rPr>
          <w:rFonts w:hint="eastAsia"/>
          <w:color w:val="000000"/>
          <w:szCs w:val="21"/>
        </w:rPr>
        <w:t>解释今天。</w:t>
      </w:r>
    </w:p>
    <w:p w14:paraId="4E6751C4" w14:textId="77777777" w:rsidR="00AA7E75" w:rsidRDefault="00AA7E75" w:rsidP="004209F2">
      <w:pPr>
        <w:rPr>
          <w:color w:val="000000"/>
          <w:szCs w:val="21"/>
        </w:rPr>
      </w:pPr>
    </w:p>
    <w:p w14:paraId="6CB8987A" w14:textId="77777777" w:rsidR="00117F70" w:rsidRDefault="00117F70" w:rsidP="00117F70">
      <w:pPr>
        <w:jc w:val="center"/>
        <w:rPr>
          <w:color w:val="000000"/>
          <w:szCs w:val="21"/>
        </w:rPr>
      </w:pPr>
      <w:r>
        <w:rPr>
          <w:rFonts w:hint="eastAsia"/>
          <w:color w:val="000000"/>
          <w:szCs w:val="21"/>
        </w:rPr>
        <w:t>*</w:t>
      </w:r>
      <w:r>
        <w:rPr>
          <w:color w:val="000000"/>
          <w:szCs w:val="21"/>
        </w:rPr>
        <w:t>**</w:t>
      </w:r>
    </w:p>
    <w:p w14:paraId="00BE7D15" w14:textId="77777777" w:rsidR="00117F70" w:rsidRDefault="00117F70" w:rsidP="004209F2">
      <w:pPr>
        <w:rPr>
          <w:color w:val="000000"/>
          <w:szCs w:val="21"/>
        </w:rPr>
      </w:pPr>
    </w:p>
    <w:p w14:paraId="68649DF4" w14:textId="77777777" w:rsidR="004061DC" w:rsidRPr="004061DC" w:rsidRDefault="004061DC" w:rsidP="005E543E">
      <w:pPr>
        <w:ind w:firstLineChars="200" w:firstLine="420"/>
        <w:rPr>
          <w:bCs/>
          <w:color w:val="000000"/>
          <w:szCs w:val="21"/>
        </w:rPr>
      </w:pPr>
      <w:r w:rsidRPr="004061DC">
        <w:rPr>
          <w:rFonts w:hint="eastAsia"/>
          <w:bCs/>
          <w:color w:val="000000"/>
          <w:szCs w:val="21"/>
        </w:rPr>
        <w:t>自法国大革命以来，欧洲地图便以令人眼花缭乱的频率一再被重绘。帝国兴起又崩塌，革命扩散又退潮，无数多民族国家分裂瓦解。每一次边界的重划，都远不只是地图上的几道线条，而是体现了支配数百万人生活的政治逻辑。更准确地说，这些边界变动反映的是欧洲大陆围绕政治合法性根基所展开的一场深刻斗争。</w:t>
      </w:r>
    </w:p>
    <w:p w14:paraId="770C877C" w14:textId="77777777" w:rsidR="004061DC" w:rsidRPr="004061DC" w:rsidRDefault="004061DC" w:rsidP="004061DC">
      <w:pPr>
        <w:rPr>
          <w:bCs/>
          <w:color w:val="000000"/>
          <w:szCs w:val="21"/>
        </w:rPr>
      </w:pPr>
    </w:p>
    <w:p w14:paraId="36B684D4" w14:textId="6BD26F47" w:rsidR="004061DC" w:rsidRPr="004061DC" w:rsidRDefault="004061DC" w:rsidP="005E543E">
      <w:pPr>
        <w:ind w:firstLineChars="200" w:firstLine="420"/>
        <w:rPr>
          <w:bCs/>
          <w:color w:val="000000"/>
          <w:szCs w:val="21"/>
        </w:rPr>
      </w:pPr>
      <w:r w:rsidRPr="004061DC">
        <w:rPr>
          <w:rFonts w:hint="eastAsia"/>
          <w:bCs/>
          <w:color w:val="000000"/>
          <w:szCs w:val="21"/>
        </w:rPr>
        <w:t>在《</w:t>
      </w:r>
      <w:r w:rsidR="005E543E" w:rsidRPr="005E543E">
        <w:rPr>
          <w:rFonts w:hint="eastAsia"/>
          <w:bCs/>
          <w:color w:val="000000"/>
          <w:szCs w:val="21"/>
        </w:rPr>
        <w:t>欧洲地图变迁史</w:t>
      </w:r>
      <w:r w:rsidRPr="004061DC">
        <w:rPr>
          <w:rFonts w:hint="eastAsia"/>
          <w:bCs/>
          <w:color w:val="000000"/>
          <w:szCs w:val="21"/>
        </w:rPr>
        <w:t>》中，历史学家兼记者卢卡·伊万·尤基奇（</w:t>
      </w:r>
      <w:r w:rsidRPr="004061DC">
        <w:rPr>
          <w:rFonts w:hint="eastAsia"/>
          <w:bCs/>
          <w:color w:val="000000"/>
          <w:szCs w:val="21"/>
        </w:rPr>
        <w:t>Luka Ivan Jukic</w:t>
      </w:r>
      <w:r w:rsidRPr="004061DC">
        <w:rPr>
          <w:rFonts w:hint="eastAsia"/>
          <w:bCs/>
          <w:color w:val="000000"/>
          <w:szCs w:val="21"/>
        </w:rPr>
        <w:t>）将带领我们踏上一段历史之旅：借由十位领导人的版图构想，追溯现代欧洲地图是如何</w:t>
      </w:r>
      <w:proofErr w:type="gramStart"/>
      <w:r w:rsidRPr="004061DC">
        <w:rPr>
          <w:rFonts w:hint="eastAsia"/>
          <w:bCs/>
          <w:color w:val="000000"/>
          <w:szCs w:val="21"/>
        </w:rPr>
        <w:t>一</w:t>
      </w:r>
      <w:proofErr w:type="gramEnd"/>
      <w:r w:rsidRPr="004061DC">
        <w:rPr>
          <w:rFonts w:hint="eastAsia"/>
          <w:bCs/>
          <w:color w:val="000000"/>
          <w:szCs w:val="21"/>
        </w:rPr>
        <w:t>步步形成的，而这些构想又如何塑造了此后一代又一代人的命运。</w:t>
      </w:r>
    </w:p>
    <w:p w14:paraId="13127855" w14:textId="77777777" w:rsidR="004061DC" w:rsidRPr="004061DC" w:rsidRDefault="004061DC" w:rsidP="004061DC">
      <w:pPr>
        <w:rPr>
          <w:bCs/>
          <w:color w:val="000000"/>
          <w:szCs w:val="21"/>
        </w:rPr>
      </w:pPr>
    </w:p>
    <w:p w14:paraId="469F1B03" w14:textId="77777777" w:rsidR="004061DC" w:rsidRPr="004061DC" w:rsidRDefault="004061DC" w:rsidP="005E543E">
      <w:pPr>
        <w:ind w:firstLineChars="200" w:firstLine="420"/>
        <w:rPr>
          <w:bCs/>
          <w:color w:val="000000"/>
          <w:szCs w:val="21"/>
        </w:rPr>
      </w:pPr>
      <w:r w:rsidRPr="004061DC">
        <w:rPr>
          <w:rFonts w:hint="eastAsia"/>
          <w:bCs/>
          <w:color w:val="000000"/>
          <w:szCs w:val="21"/>
        </w:rPr>
        <w:t>书中，我们将看到拿破仑（</w:t>
      </w:r>
      <w:r w:rsidRPr="004061DC">
        <w:rPr>
          <w:rFonts w:hint="eastAsia"/>
          <w:bCs/>
          <w:color w:val="000000"/>
          <w:szCs w:val="21"/>
        </w:rPr>
        <w:t>Napoleon</w:t>
      </w:r>
      <w:r w:rsidRPr="004061DC">
        <w:rPr>
          <w:rFonts w:hint="eastAsia"/>
          <w:bCs/>
          <w:color w:val="000000"/>
          <w:szCs w:val="21"/>
        </w:rPr>
        <w:t>）如何重新规整旧制</w:t>
      </w:r>
      <w:proofErr w:type="gramStart"/>
      <w:r w:rsidRPr="004061DC">
        <w:rPr>
          <w:rFonts w:hint="eastAsia"/>
          <w:bCs/>
          <w:color w:val="000000"/>
          <w:szCs w:val="21"/>
        </w:rPr>
        <w:t>度时代</w:t>
      </w:r>
      <w:proofErr w:type="gramEnd"/>
      <w:r w:rsidRPr="004061DC">
        <w:rPr>
          <w:rFonts w:hint="eastAsia"/>
          <w:bCs/>
          <w:color w:val="000000"/>
          <w:szCs w:val="21"/>
        </w:rPr>
        <w:t>欧洲的版图——这对于它所取代的封建世界而言，几乎是一场天翻地覆的剧变；也将看到梅特</w:t>
      </w:r>
      <w:proofErr w:type="gramStart"/>
      <w:r w:rsidRPr="004061DC">
        <w:rPr>
          <w:rFonts w:hint="eastAsia"/>
          <w:bCs/>
          <w:color w:val="000000"/>
          <w:szCs w:val="21"/>
        </w:rPr>
        <w:t>涅</w:t>
      </w:r>
      <w:proofErr w:type="gramEnd"/>
      <w:r w:rsidRPr="004061DC">
        <w:rPr>
          <w:rFonts w:hint="eastAsia"/>
          <w:bCs/>
          <w:color w:val="000000"/>
          <w:szCs w:val="21"/>
        </w:rPr>
        <w:t>与马志尼彼此对立的泛欧构想，以及俾斯麦以德国为中心的欧洲想象。我们还会遭遇由丘吉尔等人所体现的全球帝国主义精神：正是这种精神，将欧洲大陆上的帝国</w:t>
      </w:r>
      <w:proofErr w:type="gramStart"/>
      <w:r w:rsidRPr="004061DC">
        <w:rPr>
          <w:rFonts w:hint="eastAsia"/>
          <w:bCs/>
          <w:color w:val="000000"/>
          <w:szCs w:val="21"/>
        </w:rPr>
        <w:t>一</w:t>
      </w:r>
      <w:proofErr w:type="gramEnd"/>
      <w:r w:rsidRPr="004061DC">
        <w:rPr>
          <w:rFonts w:hint="eastAsia"/>
          <w:bCs/>
          <w:color w:val="000000"/>
          <w:szCs w:val="21"/>
        </w:rPr>
        <w:t>步步推向第一次世界大战的毁灭，并最终让位于一系列响应威尔逊“民族自决”号召的新民族国家。而在第二次世界大战之后，我们又将直面希特勒的种族帝国主义与斯大林广阔安全地带背后的恐怖现实。</w:t>
      </w:r>
    </w:p>
    <w:p w14:paraId="60DC1C87" w14:textId="77777777" w:rsidR="004061DC" w:rsidRPr="004061DC" w:rsidRDefault="004061DC" w:rsidP="004061DC">
      <w:pPr>
        <w:rPr>
          <w:bCs/>
          <w:color w:val="000000"/>
          <w:szCs w:val="21"/>
        </w:rPr>
      </w:pPr>
    </w:p>
    <w:p w14:paraId="5CF16534" w14:textId="773F4A18" w:rsidR="00E71A35" w:rsidRPr="004061DC" w:rsidRDefault="004061DC" w:rsidP="005E543E">
      <w:pPr>
        <w:ind w:firstLineChars="200" w:firstLine="420"/>
        <w:rPr>
          <w:bCs/>
          <w:color w:val="000000"/>
        </w:rPr>
      </w:pPr>
      <w:r w:rsidRPr="004061DC">
        <w:rPr>
          <w:rFonts w:hint="eastAsia"/>
          <w:bCs/>
          <w:color w:val="000000"/>
          <w:szCs w:val="21"/>
        </w:rPr>
        <w:t>这是一部叙述精彩、原创性鲜明的历史著作。尤基奇迫使我们从陌生却发人深省的视角重新审视这片大陆，也让我们看见，地图既可以成为支配的工具，也可以成为解放的工具。整整一代人以来，欧洲地图从未像今天这样再次显得如此流动而不稳定。英国脱欧、乌克兰战争，以及如今</w:t>
      </w:r>
      <w:proofErr w:type="gramStart"/>
      <w:r w:rsidRPr="004061DC">
        <w:rPr>
          <w:rFonts w:hint="eastAsia"/>
          <w:bCs/>
          <w:color w:val="000000"/>
          <w:szCs w:val="21"/>
        </w:rPr>
        <w:t>特朗普针对</w:t>
      </w:r>
      <w:proofErr w:type="gramEnd"/>
      <w:r w:rsidRPr="004061DC">
        <w:rPr>
          <w:rFonts w:hint="eastAsia"/>
          <w:bCs/>
          <w:color w:val="000000"/>
          <w:szCs w:val="21"/>
        </w:rPr>
        <w:t>丹麦统治下格陵兰的威胁，都已从根本上冲击了战后欧洲秩序。边界终将失去意义，这一曾被视为理所当然的假设，如今已不再站得住脚。也正因此，理解欧洲地图如何长期处于流动与重构之中，比以往任何时候都更加重要。</w:t>
      </w:r>
    </w:p>
    <w:p w14:paraId="33C47580" w14:textId="5CCCF1CE" w:rsidR="004209F2" w:rsidRDefault="004209F2">
      <w:pPr>
        <w:rPr>
          <w:b/>
          <w:color w:val="000000"/>
        </w:rPr>
      </w:pPr>
    </w:p>
    <w:p w14:paraId="12DC81C6" w14:textId="61CE9067" w:rsidR="004209F2" w:rsidRPr="004209F2" w:rsidRDefault="004209F2" w:rsidP="004209F2">
      <w:pPr>
        <w:spacing w:line="280" w:lineRule="exact"/>
        <w:rPr>
          <w:b/>
          <w:szCs w:val="21"/>
        </w:rPr>
      </w:pPr>
      <w:r w:rsidRPr="004209F2">
        <w:rPr>
          <w:b/>
          <w:szCs w:val="21"/>
        </w:rPr>
        <w:t>作者简介：</w:t>
      </w:r>
    </w:p>
    <w:p w14:paraId="306B4D57" w14:textId="47328998" w:rsidR="004209F2" w:rsidRPr="004209F2" w:rsidRDefault="004209F2" w:rsidP="004209F2">
      <w:pPr>
        <w:spacing w:line="280" w:lineRule="exact"/>
        <w:rPr>
          <w:b/>
          <w:szCs w:val="21"/>
        </w:rPr>
      </w:pPr>
    </w:p>
    <w:p w14:paraId="45A79CB6" w14:textId="3B4E94B1" w:rsidR="004209F2" w:rsidRDefault="004061DC" w:rsidP="004061DC">
      <w:pPr>
        <w:ind w:firstLineChars="200" w:firstLine="422"/>
        <w:rPr>
          <w:color w:val="000000"/>
          <w:szCs w:val="21"/>
          <w:lang w:val="en"/>
        </w:rPr>
      </w:pPr>
      <w:r w:rsidRPr="004061DC">
        <w:rPr>
          <w:b/>
          <w:bCs/>
          <w:noProof/>
        </w:rPr>
        <w:drawing>
          <wp:anchor distT="0" distB="0" distL="114300" distR="114300" simplePos="0" relativeHeight="251658240" behindDoc="0" locked="0" layoutInCell="1" allowOverlap="1" wp14:anchorId="089BAA3F" wp14:editId="04DD3F79">
            <wp:simplePos x="0" y="0"/>
            <wp:positionH relativeFrom="margin">
              <wp:align>left</wp:align>
            </wp:positionH>
            <wp:positionV relativeFrom="paragraph">
              <wp:posOffset>17145</wp:posOffset>
            </wp:positionV>
            <wp:extent cx="1377950" cy="1377950"/>
            <wp:effectExtent l="0" t="0" r="0" b="0"/>
            <wp:wrapSquare wrapText="bothSides"/>
            <wp:docPr id="5161325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7950" cy="1377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61DC">
        <w:rPr>
          <w:rFonts w:hint="eastAsia"/>
          <w:b/>
          <w:bCs/>
          <w:color w:val="000000"/>
          <w:szCs w:val="21"/>
          <w:lang w:val="en"/>
        </w:rPr>
        <w:t>卢卡·伊万·尤基奇（</w:t>
      </w:r>
      <w:r w:rsidRPr="004061DC">
        <w:rPr>
          <w:rFonts w:hint="eastAsia"/>
          <w:b/>
          <w:bCs/>
          <w:color w:val="000000"/>
          <w:szCs w:val="21"/>
          <w:lang w:val="en"/>
        </w:rPr>
        <w:t>Luka Ivan Jukic</w:t>
      </w:r>
      <w:r w:rsidRPr="004061DC">
        <w:rPr>
          <w:rFonts w:hint="eastAsia"/>
          <w:b/>
          <w:bCs/>
          <w:color w:val="000000"/>
          <w:szCs w:val="21"/>
          <w:lang w:val="en"/>
        </w:rPr>
        <w:t>）</w:t>
      </w:r>
      <w:r w:rsidRPr="004061DC">
        <w:rPr>
          <w:rFonts w:hint="eastAsia"/>
          <w:color w:val="000000"/>
          <w:szCs w:val="21"/>
          <w:lang w:val="en"/>
        </w:rPr>
        <w:t>是一位记者、历史学家和地缘政治风险顾问，曾在世界各地近十多个国家生活、学习和工作。他的第一本书《中欧：一种文明的消亡与一个理念的生命》（</w:t>
      </w:r>
      <w:r w:rsidRPr="004061DC">
        <w:rPr>
          <w:rFonts w:hint="eastAsia"/>
          <w:i/>
          <w:iCs/>
          <w:color w:val="000000"/>
          <w:szCs w:val="21"/>
          <w:lang w:val="en"/>
        </w:rPr>
        <w:t>Central Europe: The Death of a Civilization and the Life of an Idea</w:t>
      </w:r>
      <w:r w:rsidRPr="004061DC">
        <w:rPr>
          <w:rFonts w:hint="eastAsia"/>
          <w:color w:val="000000"/>
          <w:szCs w:val="21"/>
          <w:lang w:val="en"/>
        </w:rPr>
        <w:t>）于</w:t>
      </w:r>
      <w:r w:rsidRPr="004061DC">
        <w:rPr>
          <w:rFonts w:hint="eastAsia"/>
          <w:color w:val="000000"/>
          <w:szCs w:val="21"/>
          <w:lang w:val="en"/>
        </w:rPr>
        <w:t>2025</w:t>
      </w:r>
      <w:r w:rsidRPr="004061DC">
        <w:rPr>
          <w:rFonts w:hint="eastAsia"/>
          <w:color w:val="000000"/>
          <w:szCs w:val="21"/>
          <w:lang w:val="en"/>
        </w:rPr>
        <w:t>年</w:t>
      </w:r>
      <w:r w:rsidRPr="004061DC">
        <w:rPr>
          <w:rFonts w:hint="eastAsia"/>
          <w:color w:val="000000"/>
          <w:szCs w:val="21"/>
          <w:lang w:val="en"/>
        </w:rPr>
        <w:t>8</w:t>
      </w:r>
      <w:r w:rsidRPr="004061DC">
        <w:rPr>
          <w:rFonts w:hint="eastAsia"/>
          <w:color w:val="000000"/>
          <w:szCs w:val="21"/>
          <w:lang w:val="en"/>
        </w:rPr>
        <w:t>月由</w:t>
      </w:r>
      <w:r w:rsidRPr="004061DC">
        <w:rPr>
          <w:rFonts w:hint="eastAsia"/>
          <w:color w:val="000000"/>
          <w:szCs w:val="21"/>
          <w:lang w:val="en"/>
        </w:rPr>
        <w:t>Hurst</w:t>
      </w:r>
      <w:r w:rsidRPr="004061DC">
        <w:rPr>
          <w:rFonts w:hint="eastAsia"/>
          <w:color w:val="000000"/>
          <w:szCs w:val="21"/>
          <w:lang w:val="en"/>
        </w:rPr>
        <w:t>出版，获得彼得·弗兰科潘（</w:t>
      </w:r>
      <w:r w:rsidRPr="004061DC">
        <w:rPr>
          <w:rFonts w:hint="eastAsia"/>
          <w:color w:val="000000"/>
          <w:szCs w:val="21"/>
          <w:lang w:val="en"/>
        </w:rPr>
        <w:t>Peter Frankopan</w:t>
      </w:r>
      <w:r w:rsidRPr="004061DC">
        <w:rPr>
          <w:rFonts w:hint="eastAsia"/>
          <w:color w:val="000000"/>
          <w:szCs w:val="21"/>
          <w:lang w:val="en"/>
        </w:rPr>
        <w:t>）、布伦丹·西姆斯（</w:t>
      </w:r>
      <w:r w:rsidRPr="004061DC">
        <w:rPr>
          <w:rFonts w:hint="eastAsia"/>
          <w:color w:val="000000"/>
          <w:szCs w:val="21"/>
          <w:lang w:val="en"/>
        </w:rPr>
        <w:t>Brendan Simms</w:t>
      </w:r>
      <w:r w:rsidRPr="004061DC">
        <w:rPr>
          <w:rFonts w:hint="eastAsia"/>
          <w:color w:val="000000"/>
          <w:szCs w:val="21"/>
          <w:lang w:val="en"/>
        </w:rPr>
        <w:t>）、多米尼克·桑德布鲁克（</w:t>
      </w:r>
      <w:r w:rsidRPr="004061DC">
        <w:rPr>
          <w:rFonts w:hint="eastAsia"/>
          <w:color w:val="000000"/>
          <w:szCs w:val="21"/>
          <w:lang w:val="en"/>
        </w:rPr>
        <w:t>Dominic Sandbrook</w:t>
      </w:r>
      <w:r w:rsidRPr="004061DC">
        <w:rPr>
          <w:rFonts w:hint="eastAsia"/>
          <w:color w:val="000000"/>
          <w:szCs w:val="21"/>
          <w:lang w:val="en"/>
        </w:rPr>
        <w:t>）、马丁·拉迪（</w:t>
      </w:r>
      <w:r w:rsidRPr="004061DC">
        <w:rPr>
          <w:rFonts w:hint="eastAsia"/>
          <w:color w:val="000000"/>
          <w:szCs w:val="21"/>
          <w:lang w:val="en"/>
        </w:rPr>
        <w:t>Martyn Rady</w:t>
      </w:r>
      <w:r w:rsidRPr="004061DC">
        <w:rPr>
          <w:rFonts w:hint="eastAsia"/>
          <w:color w:val="000000"/>
          <w:szCs w:val="21"/>
          <w:lang w:val="en"/>
        </w:rPr>
        <w:t>）和彼得·波梅兰采夫（</w:t>
      </w:r>
      <w:r w:rsidRPr="004061DC">
        <w:rPr>
          <w:rFonts w:hint="eastAsia"/>
          <w:color w:val="000000"/>
          <w:szCs w:val="21"/>
          <w:lang w:val="en"/>
        </w:rPr>
        <w:t>Peter Pomerantsev</w:t>
      </w:r>
      <w:r w:rsidRPr="004061DC">
        <w:rPr>
          <w:rFonts w:hint="eastAsia"/>
          <w:color w:val="000000"/>
          <w:szCs w:val="21"/>
          <w:lang w:val="en"/>
        </w:rPr>
        <w:t>）等人的推荐。他</w:t>
      </w:r>
      <w:r>
        <w:rPr>
          <w:rFonts w:hint="eastAsia"/>
          <w:color w:val="000000"/>
          <w:szCs w:val="21"/>
          <w:lang w:val="en"/>
        </w:rPr>
        <w:t>在</w:t>
      </w:r>
      <w:r w:rsidRPr="004061DC">
        <w:rPr>
          <w:rFonts w:hint="eastAsia"/>
          <w:color w:val="000000"/>
          <w:szCs w:val="21"/>
          <w:lang w:val="en"/>
        </w:rPr>
        <w:t>二十四岁时开始写作</w:t>
      </w:r>
      <w:r>
        <w:rPr>
          <w:rFonts w:hint="eastAsia"/>
          <w:color w:val="000000"/>
          <w:szCs w:val="21"/>
          <w:lang w:val="en"/>
        </w:rPr>
        <w:t>该书</w:t>
      </w:r>
      <w:r w:rsidRPr="004061DC">
        <w:rPr>
          <w:rFonts w:hint="eastAsia"/>
          <w:color w:val="000000"/>
          <w:szCs w:val="21"/>
          <w:lang w:val="en"/>
        </w:rPr>
        <w:t>，二十六岁时完成；出版后获得广泛评论，评论见诸</w:t>
      </w:r>
      <w:r w:rsidRPr="004061DC">
        <w:rPr>
          <w:rFonts w:hint="eastAsia"/>
          <w:color w:val="000000"/>
          <w:szCs w:val="21"/>
          <w:lang w:val="en"/>
        </w:rPr>
        <w:t xml:space="preserve"> </w:t>
      </w:r>
      <w:r w:rsidRPr="004061DC">
        <w:rPr>
          <w:rFonts w:hint="eastAsia"/>
          <w:i/>
          <w:iCs/>
          <w:color w:val="000000"/>
          <w:szCs w:val="21"/>
          <w:lang w:val="en"/>
        </w:rPr>
        <w:t>Financial Times</w:t>
      </w:r>
      <w:r w:rsidRPr="004061DC">
        <w:rPr>
          <w:rFonts w:hint="eastAsia"/>
          <w:color w:val="000000"/>
          <w:szCs w:val="21"/>
          <w:lang w:val="en"/>
        </w:rPr>
        <w:t>、</w:t>
      </w:r>
      <w:r w:rsidRPr="004061DC">
        <w:rPr>
          <w:rFonts w:hint="eastAsia"/>
          <w:i/>
          <w:iCs/>
          <w:color w:val="000000"/>
          <w:szCs w:val="21"/>
          <w:lang w:val="en"/>
        </w:rPr>
        <w:t>Wall Street Journal</w:t>
      </w:r>
      <w:r w:rsidRPr="004061DC">
        <w:rPr>
          <w:rFonts w:hint="eastAsia"/>
          <w:color w:val="000000"/>
          <w:szCs w:val="21"/>
          <w:lang w:val="en"/>
        </w:rPr>
        <w:t>、</w:t>
      </w:r>
      <w:r w:rsidRPr="004061DC">
        <w:rPr>
          <w:rFonts w:hint="eastAsia"/>
          <w:i/>
          <w:iCs/>
          <w:color w:val="000000"/>
          <w:szCs w:val="21"/>
          <w:lang w:val="en"/>
        </w:rPr>
        <w:t>TLS</w:t>
      </w:r>
      <w:r w:rsidRPr="004061DC">
        <w:rPr>
          <w:rFonts w:hint="eastAsia"/>
          <w:color w:val="000000"/>
          <w:szCs w:val="21"/>
          <w:lang w:val="en"/>
        </w:rPr>
        <w:t xml:space="preserve"> </w:t>
      </w:r>
      <w:r w:rsidRPr="004061DC">
        <w:rPr>
          <w:rFonts w:hint="eastAsia"/>
          <w:color w:val="000000"/>
          <w:szCs w:val="21"/>
          <w:lang w:val="en"/>
        </w:rPr>
        <w:t>和</w:t>
      </w:r>
      <w:r w:rsidRPr="004061DC">
        <w:rPr>
          <w:rFonts w:hint="eastAsia"/>
          <w:i/>
          <w:iCs/>
          <w:color w:val="000000"/>
          <w:szCs w:val="21"/>
          <w:lang w:val="en"/>
        </w:rPr>
        <w:t>History Today</w:t>
      </w:r>
      <w:r w:rsidRPr="004061DC">
        <w:rPr>
          <w:rFonts w:hint="eastAsia"/>
          <w:color w:val="000000"/>
          <w:szCs w:val="21"/>
          <w:lang w:val="en"/>
        </w:rPr>
        <w:t>等媒体，并亮相于</w:t>
      </w:r>
      <w:r w:rsidRPr="004061DC">
        <w:rPr>
          <w:rFonts w:hint="eastAsia"/>
          <w:i/>
          <w:iCs/>
          <w:color w:val="000000"/>
          <w:szCs w:val="21"/>
          <w:lang w:val="en"/>
        </w:rPr>
        <w:t>The Rest Is History</w:t>
      </w:r>
      <w:proofErr w:type="gramStart"/>
      <w:r w:rsidRPr="004061DC">
        <w:rPr>
          <w:rFonts w:hint="eastAsia"/>
          <w:color w:val="000000"/>
          <w:szCs w:val="21"/>
          <w:lang w:val="en"/>
        </w:rPr>
        <w:t>等播客节目</w:t>
      </w:r>
      <w:proofErr w:type="gramEnd"/>
      <w:r w:rsidRPr="004061DC">
        <w:rPr>
          <w:rFonts w:hint="eastAsia"/>
          <w:color w:val="000000"/>
          <w:szCs w:val="21"/>
          <w:lang w:val="en"/>
        </w:rPr>
        <w:t>，还被</w:t>
      </w:r>
      <w:r w:rsidRPr="004061DC">
        <w:rPr>
          <w:rFonts w:hint="eastAsia"/>
          <w:i/>
          <w:iCs/>
          <w:color w:val="000000"/>
          <w:szCs w:val="21"/>
          <w:lang w:val="en"/>
        </w:rPr>
        <w:t>The Sunday Times</w:t>
      </w:r>
      <w:r w:rsidRPr="004061DC">
        <w:rPr>
          <w:rFonts w:hint="eastAsia"/>
          <w:color w:val="000000"/>
          <w:szCs w:val="21"/>
          <w:lang w:val="en"/>
        </w:rPr>
        <w:t>评为</w:t>
      </w:r>
      <w:r w:rsidRPr="004061DC">
        <w:rPr>
          <w:rFonts w:hint="eastAsia"/>
          <w:color w:val="000000"/>
          <w:szCs w:val="21"/>
          <w:lang w:val="en"/>
        </w:rPr>
        <w:t>2025</w:t>
      </w:r>
      <w:r w:rsidRPr="004061DC">
        <w:rPr>
          <w:rFonts w:hint="eastAsia"/>
          <w:color w:val="000000"/>
          <w:szCs w:val="21"/>
          <w:lang w:val="en"/>
        </w:rPr>
        <w:t>年度历史图书之一。其自由撰稿文章亦发表于</w:t>
      </w:r>
      <w:r w:rsidRPr="004061DC">
        <w:rPr>
          <w:rFonts w:hint="eastAsia"/>
          <w:i/>
          <w:iCs/>
          <w:color w:val="000000"/>
          <w:szCs w:val="21"/>
          <w:lang w:val="en"/>
        </w:rPr>
        <w:t>The Atlantic</w:t>
      </w:r>
      <w:r w:rsidRPr="004061DC">
        <w:rPr>
          <w:rFonts w:hint="eastAsia"/>
          <w:color w:val="000000"/>
          <w:szCs w:val="21"/>
          <w:lang w:val="en"/>
        </w:rPr>
        <w:t>、</w:t>
      </w:r>
      <w:r w:rsidRPr="004061DC">
        <w:rPr>
          <w:rFonts w:hint="eastAsia"/>
          <w:i/>
          <w:iCs/>
          <w:color w:val="000000"/>
          <w:szCs w:val="21"/>
          <w:lang w:val="en"/>
        </w:rPr>
        <w:t>Financial Times</w:t>
      </w:r>
      <w:r w:rsidRPr="004061DC">
        <w:rPr>
          <w:rFonts w:hint="eastAsia"/>
          <w:color w:val="000000"/>
          <w:szCs w:val="21"/>
          <w:lang w:val="en"/>
        </w:rPr>
        <w:t>、</w:t>
      </w:r>
      <w:r w:rsidRPr="004061DC">
        <w:rPr>
          <w:rFonts w:hint="eastAsia"/>
          <w:color w:val="000000"/>
          <w:szCs w:val="21"/>
          <w:lang w:val="en"/>
        </w:rPr>
        <w:t>BBC</w:t>
      </w:r>
      <w:r w:rsidRPr="004061DC">
        <w:rPr>
          <w:rFonts w:hint="eastAsia"/>
          <w:color w:val="000000"/>
          <w:szCs w:val="21"/>
          <w:lang w:val="en"/>
        </w:rPr>
        <w:t>、</w:t>
      </w:r>
      <w:r w:rsidRPr="004061DC">
        <w:rPr>
          <w:rFonts w:hint="eastAsia"/>
          <w:i/>
          <w:iCs/>
          <w:color w:val="000000"/>
          <w:szCs w:val="21"/>
          <w:lang w:val="en"/>
        </w:rPr>
        <w:t>Foreign Policy</w:t>
      </w:r>
      <w:r w:rsidRPr="004061DC">
        <w:rPr>
          <w:rFonts w:hint="eastAsia"/>
          <w:color w:val="000000"/>
          <w:szCs w:val="21"/>
          <w:lang w:val="en"/>
        </w:rPr>
        <w:t>、</w:t>
      </w:r>
      <w:r w:rsidRPr="004061DC">
        <w:rPr>
          <w:rFonts w:hint="eastAsia"/>
          <w:i/>
          <w:iCs/>
          <w:color w:val="000000"/>
          <w:szCs w:val="21"/>
          <w:lang w:val="en"/>
        </w:rPr>
        <w:lastRenderedPageBreak/>
        <w:t>Newlines Magazine</w:t>
      </w:r>
      <w:r w:rsidRPr="004061DC">
        <w:rPr>
          <w:rFonts w:hint="eastAsia"/>
          <w:color w:val="000000"/>
          <w:szCs w:val="21"/>
          <w:lang w:val="en"/>
        </w:rPr>
        <w:t>、</w:t>
      </w:r>
      <w:r w:rsidRPr="004061DC">
        <w:rPr>
          <w:rFonts w:hint="eastAsia"/>
          <w:i/>
          <w:iCs/>
          <w:color w:val="000000"/>
          <w:szCs w:val="21"/>
          <w:lang w:val="en"/>
        </w:rPr>
        <w:t>Engelsberg Ideas</w:t>
      </w:r>
      <w:r w:rsidRPr="004061DC">
        <w:rPr>
          <w:rFonts w:hint="eastAsia"/>
          <w:color w:val="000000"/>
          <w:szCs w:val="21"/>
          <w:lang w:val="en"/>
        </w:rPr>
        <w:t>和</w:t>
      </w:r>
      <w:r w:rsidRPr="004061DC">
        <w:rPr>
          <w:rFonts w:hint="eastAsia"/>
          <w:i/>
          <w:iCs/>
          <w:color w:val="000000"/>
          <w:szCs w:val="21"/>
          <w:lang w:val="en"/>
        </w:rPr>
        <w:t>History Today</w:t>
      </w:r>
      <w:r w:rsidRPr="004061DC">
        <w:rPr>
          <w:rFonts w:hint="eastAsia"/>
          <w:color w:val="000000"/>
          <w:szCs w:val="21"/>
          <w:lang w:val="en"/>
        </w:rPr>
        <w:t>等媒体，主要关注欧洲政治、历史与身份认同等议题。他现居伦敦。</w:t>
      </w:r>
    </w:p>
    <w:p w14:paraId="4EBEDFF5" w14:textId="77777777" w:rsidR="004061DC" w:rsidRPr="004209F2" w:rsidRDefault="004061DC" w:rsidP="004061DC">
      <w:pPr>
        <w:rPr>
          <w:b/>
          <w:color w:val="000000"/>
        </w:rPr>
      </w:pPr>
    </w:p>
    <w:p w14:paraId="4A33DD30" w14:textId="77777777" w:rsidR="004209F2" w:rsidRPr="004209F2" w:rsidRDefault="004209F2">
      <w:pPr>
        <w:rPr>
          <w:b/>
          <w:color w:val="000000"/>
        </w:rPr>
      </w:pPr>
    </w:p>
    <w:p w14:paraId="42B969EE" w14:textId="77777777" w:rsidR="00E94906" w:rsidRDefault="00C66A9F">
      <w:pPr>
        <w:shd w:val="clear" w:color="auto" w:fill="FFFFFF"/>
        <w:rPr>
          <w:color w:val="000000"/>
          <w:szCs w:val="21"/>
        </w:rPr>
      </w:pPr>
      <w:bookmarkStart w:id="0" w:name="OLE_LINK43"/>
      <w:bookmarkStart w:id="1" w:name="OLE_LINK38"/>
      <w:r>
        <w:rPr>
          <w:b/>
          <w:bCs/>
          <w:color w:val="000000"/>
          <w:szCs w:val="21"/>
        </w:rPr>
        <w:t>感谢您的阅读！</w:t>
      </w:r>
    </w:p>
    <w:p w14:paraId="5E21B417" w14:textId="77777777" w:rsidR="00E94906" w:rsidRDefault="00C66A9F">
      <w:pPr>
        <w:rPr>
          <w:rFonts w:eastAsia="华文中宋"/>
          <w:b/>
          <w:color w:val="000000"/>
          <w:szCs w:val="21"/>
        </w:rPr>
      </w:pPr>
      <w:r>
        <w:rPr>
          <w:b/>
          <w:color w:val="000000"/>
          <w:szCs w:val="21"/>
        </w:rPr>
        <w:t>请将反馈信息发至：</w:t>
      </w:r>
      <w:r>
        <w:rPr>
          <w:rFonts w:eastAsia="华文中宋"/>
          <w:b/>
          <w:color w:val="000000"/>
          <w:szCs w:val="21"/>
        </w:rPr>
        <w:t>版权负责人</w:t>
      </w:r>
    </w:p>
    <w:p w14:paraId="4E06AE05" w14:textId="77777777" w:rsidR="00E94906" w:rsidRDefault="00C66A9F">
      <w:pPr>
        <w:rPr>
          <w:b/>
          <w:color w:val="000000"/>
          <w:szCs w:val="21"/>
        </w:rPr>
      </w:pPr>
      <w:r>
        <w:rPr>
          <w:b/>
          <w:color w:val="000000"/>
          <w:szCs w:val="21"/>
        </w:rPr>
        <w:t>Email</w:t>
      </w:r>
      <w:r>
        <w:rPr>
          <w:color w:val="000000"/>
          <w:szCs w:val="21"/>
        </w:rPr>
        <w:t>：</w:t>
      </w:r>
      <w:hyperlink r:id="rId9" w:history="1">
        <w:r>
          <w:rPr>
            <w:rStyle w:val="ab"/>
            <w:b/>
            <w:szCs w:val="21"/>
          </w:rPr>
          <w:t>Rights@nurnberg.com.cn</w:t>
        </w:r>
      </w:hyperlink>
    </w:p>
    <w:p w14:paraId="714EE395" w14:textId="77777777" w:rsidR="00E94906" w:rsidRDefault="00C66A9F">
      <w:pPr>
        <w:rPr>
          <w:b/>
          <w:color w:val="000000"/>
          <w:szCs w:val="21"/>
        </w:rPr>
      </w:pPr>
      <w:r>
        <w:rPr>
          <w:color w:val="000000"/>
          <w:szCs w:val="21"/>
        </w:rPr>
        <w:t>安德鲁</w:t>
      </w:r>
      <w:r>
        <w:rPr>
          <w:color w:val="000000"/>
          <w:szCs w:val="21"/>
        </w:rPr>
        <w:t>·</w:t>
      </w:r>
      <w:r>
        <w:rPr>
          <w:color w:val="000000"/>
          <w:szCs w:val="21"/>
        </w:rPr>
        <w:t>纳伯格联合国际有限公司北京代表处</w:t>
      </w:r>
    </w:p>
    <w:p w14:paraId="7A7DCF4D" w14:textId="77777777" w:rsidR="00E94906" w:rsidRDefault="00C66A9F">
      <w:pPr>
        <w:rPr>
          <w:b/>
          <w:color w:val="000000"/>
          <w:szCs w:val="21"/>
        </w:rPr>
      </w:pPr>
      <w:r>
        <w:rPr>
          <w:color w:val="000000"/>
          <w:szCs w:val="21"/>
        </w:rPr>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4786A6B2" w14:textId="77777777" w:rsidR="00E94906" w:rsidRDefault="00C66A9F">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13B5DFE5" w14:textId="77777777" w:rsidR="00E94906" w:rsidRDefault="00C66A9F">
      <w:pPr>
        <w:rPr>
          <w:rStyle w:val="ab"/>
          <w:szCs w:val="21"/>
        </w:rPr>
      </w:pPr>
      <w:r>
        <w:rPr>
          <w:color w:val="000000"/>
          <w:szCs w:val="21"/>
        </w:rPr>
        <w:t>公司网址：</w:t>
      </w:r>
      <w:hyperlink r:id="rId10" w:history="1">
        <w:r>
          <w:rPr>
            <w:rStyle w:val="ab"/>
            <w:szCs w:val="21"/>
          </w:rPr>
          <w:t>http://www.nurnberg.com.cn</w:t>
        </w:r>
      </w:hyperlink>
    </w:p>
    <w:p w14:paraId="435B16E1" w14:textId="77777777" w:rsidR="00E94906" w:rsidRDefault="00C66A9F">
      <w:pPr>
        <w:rPr>
          <w:color w:val="000000"/>
          <w:szCs w:val="21"/>
        </w:rPr>
      </w:pPr>
      <w:r>
        <w:rPr>
          <w:color w:val="000000"/>
          <w:szCs w:val="21"/>
        </w:rPr>
        <w:t>书目下载：</w:t>
      </w:r>
      <w:hyperlink r:id="rId11" w:history="1">
        <w:r>
          <w:rPr>
            <w:rStyle w:val="ab"/>
            <w:szCs w:val="21"/>
          </w:rPr>
          <w:t>http://www.nurnberg.com.cn/booklist_zh/list.aspx</w:t>
        </w:r>
      </w:hyperlink>
    </w:p>
    <w:p w14:paraId="1889828B" w14:textId="77777777" w:rsidR="00E94906" w:rsidRDefault="00C66A9F">
      <w:pPr>
        <w:rPr>
          <w:color w:val="000000"/>
          <w:szCs w:val="21"/>
        </w:rPr>
      </w:pPr>
      <w:r>
        <w:rPr>
          <w:color w:val="000000"/>
          <w:szCs w:val="21"/>
        </w:rPr>
        <w:t>书讯浏览：</w:t>
      </w:r>
      <w:hyperlink r:id="rId12" w:history="1">
        <w:r>
          <w:rPr>
            <w:rStyle w:val="ab"/>
            <w:szCs w:val="21"/>
          </w:rPr>
          <w:t>http://www.nurnberg.com.cn/book/book.aspx</w:t>
        </w:r>
      </w:hyperlink>
    </w:p>
    <w:p w14:paraId="6E61C8F0" w14:textId="77777777" w:rsidR="00E94906" w:rsidRDefault="00C66A9F">
      <w:pPr>
        <w:rPr>
          <w:color w:val="000000"/>
          <w:szCs w:val="21"/>
        </w:rPr>
      </w:pPr>
      <w:r>
        <w:rPr>
          <w:color w:val="000000"/>
          <w:szCs w:val="21"/>
        </w:rPr>
        <w:t>视频推荐：</w:t>
      </w:r>
      <w:hyperlink r:id="rId13" w:history="1">
        <w:r>
          <w:rPr>
            <w:rStyle w:val="ab"/>
            <w:szCs w:val="21"/>
          </w:rPr>
          <w:t>http://www.nurnberg.com.cn/video/video.aspx</w:t>
        </w:r>
      </w:hyperlink>
    </w:p>
    <w:p w14:paraId="3866931A" w14:textId="77777777" w:rsidR="00E94906" w:rsidRDefault="00C66A9F">
      <w:pPr>
        <w:rPr>
          <w:rStyle w:val="ab"/>
          <w:szCs w:val="21"/>
        </w:rPr>
      </w:pPr>
      <w:r>
        <w:rPr>
          <w:color w:val="000000"/>
          <w:szCs w:val="21"/>
        </w:rPr>
        <w:t>豆瓣小站：</w:t>
      </w:r>
      <w:hyperlink r:id="rId14" w:history="1">
        <w:r>
          <w:rPr>
            <w:rStyle w:val="ab"/>
            <w:szCs w:val="21"/>
          </w:rPr>
          <w:t>http://site.douban.com/110577/</w:t>
        </w:r>
      </w:hyperlink>
    </w:p>
    <w:p w14:paraId="52262649" w14:textId="77777777" w:rsidR="00E94906" w:rsidRDefault="00C66A9F">
      <w:pPr>
        <w:rPr>
          <w:color w:val="000000"/>
          <w:shd w:val="clear" w:color="auto" w:fill="FFFFFF"/>
        </w:rPr>
      </w:pPr>
      <w:proofErr w:type="gramStart"/>
      <w:r>
        <w:rPr>
          <w:color w:val="000000"/>
          <w:shd w:val="clear" w:color="auto" w:fill="FFFFFF"/>
        </w:rPr>
        <w:t>新浪微博</w:t>
      </w:r>
      <w:proofErr w:type="gramEnd"/>
      <w:r>
        <w:rPr>
          <w:bCs/>
          <w:color w:val="000000"/>
          <w:shd w:val="clear" w:color="auto" w:fill="FFFFFF"/>
        </w:rPr>
        <w:t>：</w:t>
      </w:r>
      <w:hyperlink r:id="rId15" w:history="1">
        <w:r>
          <w:rPr>
            <w:color w:val="0000FF"/>
            <w:u w:val="single"/>
            <w:shd w:val="clear" w:color="auto" w:fill="FFFFFF"/>
          </w:rPr>
          <w:t>安德鲁纳伯格公司</w:t>
        </w:r>
        <w:proofErr w:type="gramStart"/>
        <w:r>
          <w:rPr>
            <w:color w:val="0000FF"/>
            <w:u w:val="single"/>
            <w:shd w:val="clear" w:color="auto" w:fill="FFFFFF"/>
          </w:rPr>
          <w:t>的微博</w:t>
        </w:r>
        <w:proofErr w:type="gramEnd"/>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1C979032" w14:textId="77777777" w:rsidR="00E94906" w:rsidRDefault="00C66A9F">
      <w:pPr>
        <w:shd w:val="clear" w:color="auto" w:fill="FFFFFF"/>
        <w:rPr>
          <w:b/>
          <w:color w:val="000000"/>
        </w:rPr>
      </w:pPr>
      <w:proofErr w:type="gramStart"/>
      <w:r>
        <w:rPr>
          <w:color w:val="000000"/>
          <w:szCs w:val="21"/>
        </w:rPr>
        <w:t>微信订阅</w:t>
      </w:r>
      <w:proofErr w:type="gramEnd"/>
      <w:r>
        <w:rPr>
          <w:color w:val="000000"/>
          <w:szCs w:val="21"/>
        </w:rPr>
        <w:t>号：</w:t>
      </w:r>
      <w:r>
        <w:rPr>
          <w:color w:val="000000"/>
          <w:szCs w:val="21"/>
        </w:rPr>
        <w:t>ANABJ2002</w:t>
      </w:r>
    </w:p>
    <w:bookmarkEnd w:id="0"/>
    <w:bookmarkEnd w:id="1"/>
    <w:p w14:paraId="7D838130" w14:textId="77777777" w:rsidR="00E94906" w:rsidRDefault="00C66A9F">
      <w:pPr>
        <w:ind w:right="420"/>
        <w:rPr>
          <w:rFonts w:eastAsia="Gungsuh"/>
          <w:color w:val="000000"/>
          <w:kern w:val="0"/>
          <w:szCs w:val="21"/>
        </w:rPr>
      </w:pPr>
      <w:r>
        <w:rPr>
          <w:bCs/>
          <w:noProof/>
          <w:szCs w:val="21"/>
        </w:rPr>
        <w:drawing>
          <wp:inline distT="0" distB="0" distL="0" distR="0" wp14:anchorId="3EAB7BE5" wp14:editId="53BCDE73">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39000307" w14:textId="77777777" w:rsidR="00E94906" w:rsidRDefault="00E94906">
      <w:pPr>
        <w:ind w:right="420"/>
        <w:rPr>
          <w:rFonts w:eastAsia="Gungsuh"/>
          <w:color w:val="000000"/>
          <w:kern w:val="0"/>
          <w:szCs w:val="21"/>
        </w:rPr>
      </w:pPr>
    </w:p>
    <w:sectPr w:rsidR="00E94906">
      <w:headerReference w:type="default" r:id="rId17"/>
      <w:footerReference w:type="default" r:id="rId18"/>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248A8" w14:textId="77777777" w:rsidR="007B6B83" w:rsidRDefault="007B6B83">
      <w:r>
        <w:separator/>
      </w:r>
    </w:p>
  </w:endnote>
  <w:endnote w:type="continuationSeparator" w:id="0">
    <w:p w14:paraId="32E04095" w14:textId="77777777" w:rsidR="007B6B83" w:rsidRDefault="007B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altName w:val="Yu Gothic UI"/>
    <w:charset w:val="00"/>
    <w:family w:val="swiss"/>
    <w:pitch w:val="default"/>
    <w:sig w:usb0="00000000"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Gungsuh">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068A" w14:textId="77777777" w:rsidR="00E94906" w:rsidRDefault="00E94906">
    <w:pPr>
      <w:pBdr>
        <w:bottom w:val="single" w:sz="6" w:space="1" w:color="auto"/>
      </w:pBdr>
      <w:jc w:val="center"/>
      <w:rPr>
        <w:rFonts w:ascii="方正姚体" w:eastAsia="方正姚体"/>
        <w:sz w:val="18"/>
      </w:rPr>
    </w:pPr>
  </w:p>
  <w:p w14:paraId="7F4DDA4F"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w:t>
    </w:r>
    <w:r>
      <w:rPr>
        <w:rFonts w:ascii="方正姚体" w:eastAsia="方正姚体" w:hAnsi="华文仿宋" w:hint="eastAsia"/>
        <w:sz w:val="18"/>
        <w:szCs w:val="18"/>
      </w:rPr>
      <w:t>号中国人民大学文化大厦1705室，邮编：100872</w:t>
    </w:r>
  </w:p>
  <w:p w14:paraId="68BD0467"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365EDF6D" w14:textId="77777777" w:rsidR="00E94906" w:rsidRDefault="00C66A9F">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70AE23AC" w14:textId="77777777" w:rsidR="00E94906" w:rsidRDefault="00E94906">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49342" w14:textId="77777777" w:rsidR="007B6B83" w:rsidRDefault="007B6B83">
      <w:r>
        <w:separator/>
      </w:r>
    </w:p>
  </w:footnote>
  <w:footnote w:type="continuationSeparator" w:id="0">
    <w:p w14:paraId="57E32F52" w14:textId="77777777" w:rsidR="007B6B83" w:rsidRDefault="007B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6B55F" w14:textId="77777777" w:rsidR="00E94906" w:rsidRDefault="00C66A9F">
    <w:pPr>
      <w:jc w:val="right"/>
      <w:rPr>
        <w:rFonts w:eastAsia="黑体"/>
        <w:b/>
        <w:bCs/>
      </w:rPr>
    </w:pPr>
    <w:r>
      <w:rPr>
        <w:noProof/>
      </w:rPr>
      <w:drawing>
        <wp:anchor distT="0" distB="0" distL="114300" distR="114300" simplePos="0" relativeHeight="251659264" behindDoc="0" locked="0" layoutInCell="1" allowOverlap="1" wp14:anchorId="6190C7C3" wp14:editId="0A4C60D4">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13E8E0F2" w14:textId="77777777" w:rsidR="00E94906" w:rsidRDefault="00C66A9F">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D0C9A"/>
    <w:multiLevelType w:val="multilevel"/>
    <w:tmpl w:val="5F7A3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AA4FA2"/>
    <w:multiLevelType w:val="multilevel"/>
    <w:tmpl w:val="387AFE52"/>
    <w:lvl w:ilvl="0">
      <w:start w:val="1"/>
      <w:numFmt w:val="decimal"/>
      <w:lvlText w:val="%1."/>
      <w:lvlJc w:val="left"/>
      <w:pPr>
        <w:tabs>
          <w:tab w:val="num" w:pos="720"/>
        </w:tabs>
        <w:ind w:left="720" w:hanging="360"/>
      </w:pPr>
      <w:rPr>
        <w:rFonts w:ascii="Times New Roman" w:eastAsia="宋体"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99230598">
    <w:abstractNumId w:val="1"/>
  </w:num>
  <w:num w:numId="2" w16cid:durableId="169738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4061DC"/>
    <w:rsid w:val="00002FAE"/>
    <w:rsid w:val="00005533"/>
    <w:rsid w:val="0000741F"/>
    <w:rsid w:val="00013D7A"/>
    <w:rsid w:val="00014408"/>
    <w:rsid w:val="000226FA"/>
    <w:rsid w:val="00027236"/>
    <w:rsid w:val="00030D63"/>
    <w:rsid w:val="00040304"/>
    <w:rsid w:val="000603CC"/>
    <w:rsid w:val="00061C2C"/>
    <w:rsid w:val="000803A7"/>
    <w:rsid w:val="00080CD8"/>
    <w:rsid w:val="000810D5"/>
    <w:rsid w:val="00081E40"/>
    <w:rsid w:val="00082504"/>
    <w:rsid w:val="0008781E"/>
    <w:rsid w:val="000A01BD"/>
    <w:rsid w:val="000A57E2"/>
    <w:rsid w:val="000B3141"/>
    <w:rsid w:val="000B3EED"/>
    <w:rsid w:val="000B4D73"/>
    <w:rsid w:val="000C0951"/>
    <w:rsid w:val="000C18AC"/>
    <w:rsid w:val="000D0A7C"/>
    <w:rsid w:val="000D293D"/>
    <w:rsid w:val="000D34C3"/>
    <w:rsid w:val="000D3D3A"/>
    <w:rsid w:val="000D5F8D"/>
    <w:rsid w:val="001017C7"/>
    <w:rsid w:val="00102500"/>
    <w:rsid w:val="00110260"/>
    <w:rsid w:val="0011264B"/>
    <w:rsid w:val="00117F70"/>
    <w:rsid w:val="00121268"/>
    <w:rsid w:val="00132921"/>
    <w:rsid w:val="00133C63"/>
    <w:rsid w:val="00134987"/>
    <w:rsid w:val="00146F1E"/>
    <w:rsid w:val="00163F80"/>
    <w:rsid w:val="00167007"/>
    <w:rsid w:val="00182768"/>
    <w:rsid w:val="00193733"/>
    <w:rsid w:val="00195D6F"/>
    <w:rsid w:val="001B2196"/>
    <w:rsid w:val="001B679D"/>
    <w:rsid w:val="001C6D65"/>
    <w:rsid w:val="001D0115"/>
    <w:rsid w:val="001D0FAF"/>
    <w:rsid w:val="001D4E4F"/>
    <w:rsid w:val="001F0F15"/>
    <w:rsid w:val="001F7CFD"/>
    <w:rsid w:val="0020634F"/>
    <w:rsid w:val="002068EA"/>
    <w:rsid w:val="00215BF8"/>
    <w:rsid w:val="002243E8"/>
    <w:rsid w:val="00233C14"/>
    <w:rsid w:val="00233CE0"/>
    <w:rsid w:val="00236060"/>
    <w:rsid w:val="00244604"/>
    <w:rsid w:val="00244F8F"/>
    <w:rsid w:val="002511F8"/>
    <w:rsid w:val="002516C3"/>
    <w:rsid w:val="002523C1"/>
    <w:rsid w:val="00265795"/>
    <w:rsid w:val="002727E9"/>
    <w:rsid w:val="0027765C"/>
    <w:rsid w:val="002779B8"/>
    <w:rsid w:val="00280377"/>
    <w:rsid w:val="00295FD8"/>
    <w:rsid w:val="0029676A"/>
    <w:rsid w:val="002A4B4F"/>
    <w:rsid w:val="002B1460"/>
    <w:rsid w:val="002B5ADD"/>
    <w:rsid w:val="002B7698"/>
    <w:rsid w:val="002C0257"/>
    <w:rsid w:val="002D009B"/>
    <w:rsid w:val="002E13E2"/>
    <w:rsid w:val="002E21FA"/>
    <w:rsid w:val="002E25C3"/>
    <w:rsid w:val="002E4527"/>
    <w:rsid w:val="00304C52"/>
    <w:rsid w:val="00304C83"/>
    <w:rsid w:val="00310AD2"/>
    <w:rsid w:val="00312D3B"/>
    <w:rsid w:val="00314D8C"/>
    <w:rsid w:val="003169AA"/>
    <w:rsid w:val="003212C8"/>
    <w:rsid w:val="003250A9"/>
    <w:rsid w:val="0033179B"/>
    <w:rsid w:val="00336416"/>
    <w:rsid w:val="00340C73"/>
    <w:rsid w:val="00341881"/>
    <w:rsid w:val="003432D3"/>
    <w:rsid w:val="0034331D"/>
    <w:rsid w:val="003502A1"/>
    <w:rsid w:val="003514A6"/>
    <w:rsid w:val="00357F6D"/>
    <w:rsid w:val="003646A1"/>
    <w:rsid w:val="003702ED"/>
    <w:rsid w:val="00374360"/>
    <w:rsid w:val="003803C5"/>
    <w:rsid w:val="00387E71"/>
    <w:rsid w:val="003935E9"/>
    <w:rsid w:val="0039543C"/>
    <w:rsid w:val="003955DB"/>
    <w:rsid w:val="003A3601"/>
    <w:rsid w:val="003C524C"/>
    <w:rsid w:val="003D3CD9"/>
    <w:rsid w:val="003D49B4"/>
    <w:rsid w:val="003F4DC2"/>
    <w:rsid w:val="003F745B"/>
    <w:rsid w:val="004039C9"/>
    <w:rsid w:val="004061DC"/>
    <w:rsid w:val="004209F2"/>
    <w:rsid w:val="00422383"/>
    <w:rsid w:val="00427236"/>
    <w:rsid w:val="00435906"/>
    <w:rsid w:val="00455BA8"/>
    <w:rsid w:val="004655CB"/>
    <w:rsid w:val="00474717"/>
    <w:rsid w:val="00485E2E"/>
    <w:rsid w:val="00486E31"/>
    <w:rsid w:val="00486FBE"/>
    <w:rsid w:val="004A52FF"/>
    <w:rsid w:val="004B4E6A"/>
    <w:rsid w:val="004C4664"/>
    <w:rsid w:val="004D5ADA"/>
    <w:rsid w:val="004F6FDA"/>
    <w:rsid w:val="0050133A"/>
    <w:rsid w:val="00507886"/>
    <w:rsid w:val="00512B81"/>
    <w:rsid w:val="00516879"/>
    <w:rsid w:val="00527595"/>
    <w:rsid w:val="00531E34"/>
    <w:rsid w:val="00542854"/>
    <w:rsid w:val="0054434C"/>
    <w:rsid w:val="005508BD"/>
    <w:rsid w:val="00553CE6"/>
    <w:rsid w:val="00554EB4"/>
    <w:rsid w:val="00564FD9"/>
    <w:rsid w:val="005B2CF5"/>
    <w:rsid w:val="005B444D"/>
    <w:rsid w:val="005C244E"/>
    <w:rsid w:val="005C27DC"/>
    <w:rsid w:val="005D167F"/>
    <w:rsid w:val="005D3FD9"/>
    <w:rsid w:val="005D743E"/>
    <w:rsid w:val="005E31E5"/>
    <w:rsid w:val="005E543E"/>
    <w:rsid w:val="005E6274"/>
    <w:rsid w:val="005F2EC6"/>
    <w:rsid w:val="005F4D4D"/>
    <w:rsid w:val="005F5420"/>
    <w:rsid w:val="00611954"/>
    <w:rsid w:val="00616A0F"/>
    <w:rsid w:val="006176AA"/>
    <w:rsid w:val="00627DBB"/>
    <w:rsid w:val="00632D73"/>
    <w:rsid w:val="00655FA9"/>
    <w:rsid w:val="006656BA"/>
    <w:rsid w:val="00667C85"/>
    <w:rsid w:val="00680EFB"/>
    <w:rsid w:val="006838C6"/>
    <w:rsid w:val="006851A5"/>
    <w:rsid w:val="006B6CAB"/>
    <w:rsid w:val="006D37ED"/>
    <w:rsid w:val="006E2E2E"/>
    <w:rsid w:val="007078E0"/>
    <w:rsid w:val="00710661"/>
    <w:rsid w:val="00715F9D"/>
    <w:rsid w:val="007419C0"/>
    <w:rsid w:val="00747520"/>
    <w:rsid w:val="0075196D"/>
    <w:rsid w:val="007740C7"/>
    <w:rsid w:val="007773FB"/>
    <w:rsid w:val="00792AB2"/>
    <w:rsid w:val="007962CA"/>
    <w:rsid w:val="007A3480"/>
    <w:rsid w:val="007A513F"/>
    <w:rsid w:val="007A5AA6"/>
    <w:rsid w:val="007B5222"/>
    <w:rsid w:val="007B6993"/>
    <w:rsid w:val="007B6B83"/>
    <w:rsid w:val="007C3170"/>
    <w:rsid w:val="007C4BA4"/>
    <w:rsid w:val="007C5D7D"/>
    <w:rsid w:val="007C68DC"/>
    <w:rsid w:val="007D262A"/>
    <w:rsid w:val="007D69A1"/>
    <w:rsid w:val="007E108E"/>
    <w:rsid w:val="007E2BA6"/>
    <w:rsid w:val="007E348E"/>
    <w:rsid w:val="007E44C1"/>
    <w:rsid w:val="007F1B8C"/>
    <w:rsid w:val="007F29EA"/>
    <w:rsid w:val="007F652C"/>
    <w:rsid w:val="00805ED5"/>
    <w:rsid w:val="0080616E"/>
    <w:rsid w:val="008129CA"/>
    <w:rsid w:val="00816558"/>
    <w:rsid w:val="00817915"/>
    <w:rsid w:val="008833DC"/>
    <w:rsid w:val="00895CB6"/>
    <w:rsid w:val="008A6811"/>
    <w:rsid w:val="008A7AE7"/>
    <w:rsid w:val="008C0420"/>
    <w:rsid w:val="008C4BCC"/>
    <w:rsid w:val="008D07F2"/>
    <w:rsid w:val="008D278C"/>
    <w:rsid w:val="008D4F84"/>
    <w:rsid w:val="008E1206"/>
    <w:rsid w:val="008E5DFE"/>
    <w:rsid w:val="008F46C1"/>
    <w:rsid w:val="00901677"/>
    <w:rsid w:val="00906691"/>
    <w:rsid w:val="00916A50"/>
    <w:rsid w:val="009222F0"/>
    <w:rsid w:val="00931DDB"/>
    <w:rsid w:val="00937973"/>
    <w:rsid w:val="00953C63"/>
    <w:rsid w:val="0095747D"/>
    <w:rsid w:val="00973993"/>
    <w:rsid w:val="00973E1A"/>
    <w:rsid w:val="009836C5"/>
    <w:rsid w:val="00992B81"/>
    <w:rsid w:val="00995581"/>
    <w:rsid w:val="00996023"/>
    <w:rsid w:val="009A1093"/>
    <w:rsid w:val="009B01A7"/>
    <w:rsid w:val="009B3943"/>
    <w:rsid w:val="009C66BB"/>
    <w:rsid w:val="009D09AC"/>
    <w:rsid w:val="009D7EA7"/>
    <w:rsid w:val="009E5739"/>
    <w:rsid w:val="009F6054"/>
    <w:rsid w:val="00A10F0C"/>
    <w:rsid w:val="00A1225E"/>
    <w:rsid w:val="00A42F9F"/>
    <w:rsid w:val="00A45A3D"/>
    <w:rsid w:val="00A54A8E"/>
    <w:rsid w:val="00A71EAE"/>
    <w:rsid w:val="00A866EC"/>
    <w:rsid w:val="00A90D6D"/>
    <w:rsid w:val="00A90FC8"/>
    <w:rsid w:val="00A91D49"/>
    <w:rsid w:val="00AA7E75"/>
    <w:rsid w:val="00AB060D"/>
    <w:rsid w:val="00AB7588"/>
    <w:rsid w:val="00AB762B"/>
    <w:rsid w:val="00AC7610"/>
    <w:rsid w:val="00AD1193"/>
    <w:rsid w:val="00AD23A3"/>
    <w:rsid w:val="00AD334D"/>
    <w:rsid w:val="00AE6BD3"/>
    <w:rsid w:val="00AF0671"/>
    <w:rsid w:val="00AF0F78"/>
    <w:rsid w:val="00B057F1"/>
    <w:rsid w:val="00B254DB"/>
    <w:rsid w:val="00B262C1"/>
    <w:rsid w:val="00B3486B"/>
    <w:rsid w:val="00B46E7C"/>
    <w:rsid w:val="00B47582"/>
    <w:rsid w:val="00B54288"/>
    <w:rsid w:val="00B5540C"/>
    <w:rsid w:val="00B5587F"/>
    <w:rsid w:val="00B62889"/>
    <w:rsid w:val="00B63D45"/>
    <w:rsid w:val="00B648F3"/>
    <w:rsid w:val="00B6616C"/>
    <w:rsid w:val="00B71C53"/>
    <w:rsid w:val="00B7682F"/>
    <w:rsid w:val="00B82CB7"/>
    <w:rsid w:val="00B928DA"/>
    <w:rsid w:val="00BA25D1"/>
    <w:rsid w:val="00BA2F96"/>
    <w:rsid w:val="00BB3271"/>
    <w:rsid w:val="00BB38B3"/>
    <w:rsid w:val="00BB493B"/>
    <w:rsid w:val="00BB6A0E"/>
    <w:rsid w:val="00BC0572"/>
    <w:rsid w:val="00BC3360"/>
    <w:rsid w:val="00BC558C"/>
    <w:rsid w:val="00BD57A4"/>
    <w:rsid w:val="00BE6763"/>
    <w:rsid w:val="00BF20A3"/>
    <w:rsid w:val="00BF237B"/>
    <w:rsid w:val="00BF39E0"/>
    <w:rsid w:val="00BF523C"/>
    <w:rsid w:val="00C01700"/>
    <w:rsid w:val="00C061D1"/>
    <w:rsid w:val="00C117A9"/>
    <w:rsid w:val="00C1399B"/>
    <w:rsid w:val="00C16D2E"/>
    <w:rsid w:val="00C308BC"/>
    <w:rsid w:val="00C40DC8"/>
    <w:rsid w:val="00C512D8"/>
    <w:rsid w:val="00C60B95"/>
    <w:rsid w:val="00C66A9F"/>
    <w:rsid w:val="00C71DBF"/>
    <w:rsid w:val="00C835AD"/>
    <w:rsid w:val="00C9021F"/>
    <w:rsid w:val="00CA1DDF"/>
    <w:rsid w:val="00CB6027"/>
    <w:rsid w:val="00CC69DA"/>
    <w:rsid w:val="00CD3036"/>
    <w:rsid w:val="00CD409A"/>
    <w:rsid w:val="00D068E5"/>
    <w:rsid w:val="00D17283"/>
    <w:rsid w:val="00D17732"/>
    <w:rsid w:val="00D24A70"/>
    <w:rsid w:val="00D24E00"/>
    <w:rsid w:val="00D30839"/>
    <w:rsid w:val="00D341FB"/>
    <w:rsid w:val="00D500BB"/>
    <w:rsid w:val="00D5176B"/>
    <w:rsid w:val="00D55CF3"/>
    <w:rsid w:val="00D56A6F"/>
    <w:rsid w:val="00D56DBD"/>
    <w:rsid w:val="00D577AA"/>
    <w:rsid w:val="00D63010"/>
    <w:rsid w:val="00D64EE2"/>
    <w:rsid w:val="00D65D30"/>
    <w:rsid w:val="00D7179C"/>
    <w:rsid w:val="00D738A1"/>
    <w:rsid w:val="00D762D4"/>
    <w:rsid w:val="00D76715"/>
    <w:rsid w:val="00DB3297"/>
    <w:rsid w:val="00DB7D8F"/>
    <w:rsid w:val="00DC214F"/>
    <w:rsid w:val="00DF0BB7"/>
    <w:rsid w:val="00E00CC0"/>
    <w:rsid w:val="00E131DB"/>
    <w:rsid w:val="00E132E9"/>
    <w:rsid w:val="00E15659"/>
    <w:rsid w:val="00E43598"/>
    <w:rsid w:val="00E509A5"/>
    <w:rsid w:val="00E51146"/>
    <w:rsid w:val="00E54E5E"/>
    <w:rsid w:val="00E557C1"/>
    <w:rsid w:val="00E65115"/>
    <w:rsid w:val="00E677DF"/>
    <w:rsid w:val="00E71A35"/>
    <w:rsid w:val="00E725A1"/>
    <w:rsid w:val="00E94906"/>
    <w:rsid w:val="00E97F80"/>
    <w:rsid w:val="00EA6987"/>
    <w:rsid w:val="00EA74CC"/>
    <w:rsid w:val="00EB27B1"/>
    <w:rsid w:val="00EC129D"/>
    <w:rsid w:val="00EC73CA"/>
    <w:rsid w:val="00ED1D72"/>
    <w:rsid w:val="00EE4676"/>
    <w:rsid w:val="00EF60DB"/>
    <w:rsid w:val="00F033EC"/>
    <w:rsid w:val="00F05A6A"/>
    <w:rsid w:val="00F25456"/>
    <w:rsid w:val="00F26218"/>
    <w:rsid w:val="00F331B4"/>
    <w:rsid w:val="00F34420"/>
    <w:rsid w:val="00F34483"/>
    <w:rsid w:val="00F349FA"/>
    <w:rsid w:val="00F437BF"/>
    <w:rsid w:val="00F54836"/>
    <w:rsid w:val="00F57001"/>
    <w:rsid w:val="00F578E8"/>
    <w:rsid w:val="00F57900"/>
    <w:rsid w:val="00F668A4"/>
    <w:rsid w:val="00F74EA5"/>
    <w:rsid w:val="00F80E8A"/>
    <w:rsid w:val="00FA2346"/>
    <w:rsid w:val="00FB277E"/>
    <w:rsid w:val="00FB5963"/>
    <w:rsid w:val="00FC0DAC"/>
    <w:rsid w:val="00FC3699"/>
    <w:rsid w:val="00FD049B"/>
    <w:rsid w:val="00FD2972"/>
    <w:rsid w:val="00FD3BC4"/>
    <w:rsid w:val="00FF01D6"/>
    <w:rsid w:val="04B21E8E"/>
    <w:rsid w:val="055F1B46"/>
    <w:rsid w:val="061D286A"/>
    <w:rsid w:val="065742DF"/>
    <w:rsid w:val="0806583D"/>
    <w:rsid w:val="091A3CEE"/>
    <w:rsid w:val="0AA822B2"/>
    <w:rsid w:val="0BB84DE3"/>
    <w:rsid w:val="0C1B0437"/>
    <w:rsid w:val="0C395F24"/>
    <w:rsid w:val="0C436DA2"/>
    <w:rsid w:val="10B4569D"/>
    <w:rsid w:val="1264528F"/>
    <w:rsid w:val="12D17378"/>
    <w:rsid w:val="12D81E34"/>
    <w:rsid w:val="14117386"/>
    <w:rsid w:val="14410444"/>
    <w:rsid w:val="14C12F5A"/>
    <w:rsid w:val="15A308B2"/>
    <w:rsid w:val="162057B7"/>
    <w:rsid w:val="16D52CED"/>
    <w:rsid w:val="17594F22"/>
    <w:rsid w:val="1C163B8C"/>
    <w:rsid w:val="1C3B5B2F"/>
    <w:rsid w:val="1C5B5A42"/>
    <w:rsid w:val="1C6012AB"/>
    <w:rsid w:val="1CD87093"/>
    <w:rsid w:val="217F21D3"/>
    <w:rsid w:val="21DC5EE4"/>
    <w:rsid w:val="237B69CA"/>
    <w:rsid w:val="24EC7B7F"/>
    <w:rsid w:val="256B5BB0"/>
    <w:rsid w:val="273146EB"/>
    <w:rsid w:val="27321C92"/>
    <w:rsid w:val="27AE2211"/>
    <w:rsid w:val="286A24EC"/>
    <w:rsid w:val="287303E4"/>
    <w:rsid w:val="28FD455E"/>
    <w:rsid w:val="291C72C0"/>
    <w:rsid w:val="294F1F48"/>
    <w:rsid w:val="295977AD"/>
    <w:rsid w:val="29D60DFE"/>
    <w:rsid w:val="2C5142E1"/>
    <w:rsid w:val="2CA62D0A"/>
    <w:rsid w:val="2D151C3D"/>
    <w:rsid w:val="2E2667E7"/>
    <w:rsid w:val="2FB03EC7"/>
    <w:rsid w:val="2FBB5323"/>
    <w:rsid w:val="30DC13F0"/>
    <w:rsid w:val="33B45D0C"/>
    <w:rsid w:val="36064819"/>
    <w:rsid w:val="362D6CBA"/>
    <w:rsid w:val="368055A2"/>
    <w:rsid w:val="36B129D7"/>
    <w:rsid w:val="36B36BBA"/>
    <w:rsid w:val="36B97AE5"/>
    <w:rsid w:val="38D64782"/>
    <w:rsid w:val="38EA0260"/>
    <w:rsid w:val="39A405D1"/>
    <w:rsid w:val="3A133C1C"/>
    <w:rsid w:val="3C563F4C"/>
    <w:rsid w:val="3C6B3E19"/>
    <w:rsid w:val="3C70398D"/>
    <w:rsid w:val="3D424389"/>
    <w:rsid w:val="3D5440BC"/>
    <w:rsid w:val="3DAC00D1"/>
    <w:rsid w:val="3EF9316D"/>
    <w:rsid w:val="40E67721"/>
    <w:rsid w:val="42864D18"/>
    <w:rsid w:val="45083B8C"/>
    <w:rsid w:val="4603463C"/>
    <w:rsid w:val="4683223D"/>
    <w:rsid w:val="468C3169"/>
    <w:rsid w:val="46A13188"/>
    <w:rsid w:val="48121EAA"/>
    <w:rsid w:val="48CE21C6"/>
    <w:rsid w:val="494B7BFF"/>
    <w:rsid w:val="4A392FB7"/>
    <w:rsid w:val="4A4060F4"/>
    <w:rsid w:val="4B1D59BF"/>
    <w:rsid w:val="4B4B6AFE"/>
    <w:rsid w:val="4E87411E"/>
    <w:rsid w:val="4E9F4AB7"/>
    <w:rsid w:val="4F324189"/>
    <w:rsid w:val="51D535C6"/>
    <w:rsid w:val="52C442F7"/>
    <w:rsid w:val="53AF499D"/>
    <w:rsid w:val="53F32DF7"/>
    <w:rsid w:val="54F86EAB"/>
    <w:rsid w:val="564055B9"/>
    <w:rsid w:val="59296817"/>
    <w:rsid w:val="59F00E16"/>
    <w:rsid w:val="5A1E61D2"/>
    <w:rsid w:val="5C646BCF"/>
    <w:rsid w:val="5E0C3542"/>
    <w:rsid w:val="5E572DEB"/>
    <w:rsid w:val="5E6F0574"/>
    <w:rsid w:val="5E8E14C4"/>
    <w:rsid w:val="5ED6505B"/>
    <w:rsid w:val="5F9A5549"/>
    <w:rsid w:val="60197BB5"/>
    <w:rsid w:val="605753D1"/>
    <w:rsid w:val="621F6849"/>
    <w:rsid w:val="64D15E6F"/>
    <w:rsid w:val="661D5426"/>
    <w:rsid w:val="6659611C"/>
    <w:rsid w:val="67050051"/>
    <w:rsid w:val="67180834"/>
    <w:rsid w:val="674455A4"/>
    <w:rsid w:val="68202442"/>
    <w:rsid w:val="68DB70B1"/>
    <w:rsid w:val="6A58493C"/>
    <w:rsid w:val="6BFA18B7"/>
    <w:rsid w:val="6DAA54AF"/>
    <w:rsid w:val="6DE24C48"/>
    <w:rsid w:val="6E9A5873"/>
    <w:rsid w:val="6EF80BE7"/>
    <w:rsid w:val="6F555B47"/>
    <w:rsid w:val="704D10EC"/>
    <w:rsid w:val="714C3AC4"/>
    <w:rsid w:val="724427AD"/>
    <w:rsid w:val="7251239D"/>
    <w:rsid w:val="72682163"/>
    <w:rsid w:val="73B21D95"/>
    <w:rsid w:val="73D3309A"/>
    <w:rsid w:val="741C570D"/>
    <w:rsid w:val="762F0C47"/>
    <w:rsid w:val="76F31C74"/>
    <w:rsid w:val="77E96C58"/>
    <w:rsid w:val="795D1E91"/>
    <w:rsid w:val="79B77DA5"/>
    <w:rsid w:val="7ADB314B"/>
    <w:rsid w:val="7CE65DD7"/>
    <w:rsid w:val="7E5C6A2E"/>
    <w:rsid w:val="7F536899"/>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9A9EE1F"/>
  <w15:docId w15:val="{FB54F3E1-1667-4F5D-8A27-47F658C98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2"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jc w:val="left"/>
    </w:pPr>
  </w:style>
  <w:style w:type="paragraph" w:styleId="a4">
    <w:name w:val="Balloon Text"/>
    <w:basedOn w:val="a"/>
    <w:semiHidden/>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20">
    <w:name w:val="Body Text 2"/>
    <w:basedOn w:val="a"/>
    <w:qFormat/>
    <w:pPr>
      <w:spacing w:after="120" w:line="480" w:lineRule="auto"/>
    </w:pPr>
  </w:style>
  <w:style w:type="paragraph" w:styleId="a7">
    <w:name w:val="Normal (Web)"/>
    <w:basedOn w:val="a"/>
    <w:qFormat/>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qFormat/>
    <w:rPr>
      <w:color w:val="800080"/>
      <w:u w:val="single"/>
    </w:rPr>
  </w:style>
  <w:style w:type="character" w:styleId="aa">
    <w:name w:val="Emphasis"/>
    <w:uiPriority w:val="20"/>
    <w:qFormat/>
    <w:rPr>
      <w:i/>
      <w:iCs/>
    </w:rPr>
  </w:style>
  <w:style w:type="character" w:styleId="ab">
    <w:name w:val="Hyperlink"/>
    <w:qFormat/>
    <w:rPr>
      <w:color w:val="0000FF"/>
      <w:u w:val="single"/>
    </w:rPr>
  </w:style>
  <w:style w:type="paragraph" w:customStyle="1" w:styleId="story-body">
    <w:name w:val="story-body"/>
    <w:basedOn w:val="a"/>
    <w:qFormat/>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qFormat/>
    <w:pPr>
      <w:widowControl/>
      <w:spacing w:before="100" w:beforeAutospacing="1" w:after="100" w:afterAutospacing="1"/>
      <w:jc w:val="left"/>
    </w:pPr>
    <w:rPr>
      <w:rFonts w:ascii="宋体" w:hAnsi="宋体" w:cs="宋体"/>
      <w:kern w:val="0"/>
      <w:sz w:val="24"/>
    </w:rPr>
  </w:style>
  <w:style w:type="paragraph" w:customStyle="1" w:styleId="bullets1">
    <w:name w:val="bullets1"/>
    <w:basedOn w:val="a"/>
    <w:qFormat/>
    <w:pPr>
      <w:widowControl/>
      <w:jc w:val="left"/>
    </w:pPr>
    <w:rPr>
      <w:rFonts w:ascii="宋体" w:hAnsi="宋体" w:cs="宋体"/>
      <w:kern w:val="0"/>
      <w:sz w:val="24"/>
    </w:rPr>
  </w:style>
  <w:style w:type="character" w:customStyle="1" w:styleId="apple-style-span">
    <w:name w:val="apple-style-span"/>
    <w:basedOn w:val="a0"/>
    <w:qFormat/>
  </w:style>
  <w:style w:type="paragraph" w:customStyle="1" w:styleId="endorsement1">
    <w:name w:val="endorsement1"/>
    <w:basedOn w:val="a"/>
    <w:qFormat/>
    <w:pPr>
      <w:widowControl/>
      <w:jc w:val="left"/>
    </w:pPr>
    <w:rPr>
      <w:rFonts w:ascii="宋体" w:hAnsi="宋体" w:cs="宋体"/>
      <w:kern w:val="0"/>
      <w:sz w:val="24"/>
    </w:rPr>
  </w:style>
  <w:style w:type="paragraph" w:customStyle="1" w:styleId="text">
    <w:name w:val="text"/>
    <w:basedOn w:val="a"/>
    <w:qFormat/>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qFormat/>
    <w:rPr>
      <w:rFonts w:ascii="Arial" w:hAnsi="Arial" w:cs="Arial" w:hint="default"/>
      <w:b/>
      <w:bCs/>
      <w:color w:val="FF6600"/>
      <w:sz w:val="28"/>
      <w:szCs w:val="28"/>
    </w:rPr>
  </w:style>
  <w:style w:type="character" w:customStyle="1" w:styleId="booksubtitle1">
    <w:name w:val="booksubtitle1"/>
    <w:qFormat/>
    <w:rPr>
      <w:rFonts w:ascii="Verdana" w:hAnsi="Verdana" w:hint="default"/>
      <w:color w:val="000000"/>
      <w:sz w:val="18"/>
      <w:szCs w:val="18"/>
      <w:u w:val="none"/>
    </w:rPr>
  </w:style>
  <w:style w:type="character" w:customStyle="1" w:styleId="bookauthor1">
    <w:name w:val="bookauthor1"/>
    <w:qFormat/>
    <w:rPr>
      <w:rFonts w:ascii="Verdana" w:hAnsi="Verdana" w:hint="default"/>
      <w:i/>
      <w:iCs/>
      <w:color w:val="000000"/>
      <w:sz w:val="18"/>
      <w:szCs w:val="18"/>
      <w:u w:val="none"/>
    </w:rPr>
  </w:style>
  <w:style w:type="character" w:customStyle="1" w:styleId="bstitle1">
    <w:name w:val="bstitle1"/>
    <w:qFormat/>
    <w:rPr>
      <w:b/>
      <w:bCs/>
      <w:color w:val="000000"/>
      <w:sz w:val="24"/>
      <w:szCs w:val="24"/>
    </w:rPr>
  </w:style>
  <w:style w:type="character" w:customStyle="1" w:styleId="bssubtitle1">
    <w:name w:val="bssubtitle1"/>
    <w:qFormat/>
    <w:rPr>
      <w:rFonts w:ascii="Arial" w:hAnsi="Arial" w:cs="Arial" w:hint="default"/>
      <w:b/>
      <w:bCs/>
      <w:color w:val="000000"/>
      <w:sz w:val="18"/>
      <w:szCs w:val="18"/>
    </w:rPr>
  </w:style>
  <w:style w:type="paragraph" w:customStyle="1" w:styleId="introtext1">
    <w:name w:val="introtext1"/>
    <w:basedOn w:val="a"/>
    <w:qFormat/>
    <w:pPr>
      <w:widowControl/>
      <w:spacing w:before="100" w:beforeAutospacing="1" w:after="100" w:afterAutospacing="1"/>
      <w:jc w:val="left"/>
    </w:pPr>
    <w:rPr>
      <w:rFonts w:ascii="宋体" w:hAnsi="宋体" w:cs="宋体"/>
      <w:kern w:val="0"/>
      <w:sz w:val="24"/>
    </w:rPr>
  </w:style>
  <w:style w:type="character" w:customStyle="1" w:styleId="ar18blue1">
    <w:name w:val="ar18blue1"/>
    <w:qFormat/>
    <w:rPr>
      <w:rFonts w:ascii="Arial" w:hAnsi="Arial" w:cs="Arial" w:hint="default"/>
      <w:color w:val="000066"/>
      <w:sz w:val="30"/>
      <w:szCs w:val="30"/>
    </w:rPr>
  </w:style>
  <w:style w:type="character" w:customStyle="1" w:styleId="ar141">
    <w:name w:val="ar141"/>
    <w:qFormat/>
    <w:rPr>
      <w:rFonts w:ascii="Arial" w:hAnsi="Arial" w:cs="Arial" w:hint="default"/>
      <w:sz w:val="21"/>
      <w:szCs w:val="21"/>
    </w:rPr>
  </w:style>
  <w:style w:type="character" w:customStyle="1" w:styleId="blk12161">
    <w:name w:val="blk12161"/>
    <w:qFormat/>
    <w:rPr>
      <w:rFonts w:ascii="Arial" w:hAnsi="Arial" w:cs="Arial" w:hint="default"/>
      <w:color w:val="000000"/>
      <w:sz w:val="18"/>
      <w:szCs w:val="18"/>
    </w:rPr>
  </w:style>
  <w:style w:type="character" w:customStyle="1" w:styleId="brgreen121">
    <w:name w:val="brgreen121"/>
    <w:qFormat/>
    <w:rPr>
      <w:rFonts w:ascii="Arial" w:hAnsi="Arial" w:cs="Arial" w:hint="default"/>
      <w:color w:val="339999"/>
      <w:sz w:val="18"/>
      <w:szCs w:val="18"/>
    </w:rPr>
  </w:style>
  <w:style w:type="character" w:customStyle="1" w:styleId="A50">
    <w:name w:val="A5"/>
    <w:uiPriority w:val="99"/>
    <w:qFormat/>
    <w:rPr>
      <w:rFonts w:cs="Myriad Pro"/>
      <w:color w:val="000014"/>
    </w:rPr>
  </w:style>
  <w:style w:type="character" w:customStyle="1" w:styleId="apple-converted-space">
    <w:name w:val="apple-converted-space"/>
    <w:qFormat/>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rsid w:val="009F605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02047">
      <w:bodyDiv w:val="1"/>
      <w:marLeft w:val="0"/>
      <w:marRight w:val="0"/>
      <w:marTop w:val="0"/>
      <w:marBottom w:val="0"/>
      <w:divBdr>
        <w:top w:val="none" w:sz="0" w:space="0" w:color="auto"/>
        <w:left w:val="none" w:sz="0" w:space="0" w:color="auto"/>
        <w:bottom w:val="none" w:sz="0" w:space="0" w:color="auto"/>
        <w:right w:val="none" w:sz="0" w:space="0" w:color="auto"/>
      </w:divBdr>
      <w:divsChild>
        <w:div w:id="838279217">
          <w:marLeft w:val="0"/>
          <w:marRight w:val="0"/>
          <w:marTop w:val="0"/>
          <w:marBottom w:val="0"/>
          <w:divBdr>
            <w:top w:val="none" w:sz="0" w:space="0" w:color="auto"/>
            <w:left w:val="none" w:sz="0" w:space="0" w:color="auto"/>
            <w:bottom w:val="none" w:sz="0" w:space="0" w:color="auto"/>
            <w:right w:val="none" w:sz="0" w:space="0" w:color="auto"/>
          </w:divBdr>
          <w:divsChild>
            <w:div w:id="1007289329">
              <w:marLeft w:val="0"/>
              <w:marRight w:val="0"/>
              <w:marTop w:val="0"/>
              <w:marBottom w:val="0"/>
              <w:divBdr>
                <w:top w:val="none" w:sz="0" w:space="0" w:color="auto"/>
                <w:left w:val="none" w:sz="0" w:space="0" w:color="auto"/>
                <w:bottom w:val="none" w:sz="0" w:space="0" w:color="auto"/>
                <w:right w:val="none" w:sz="0" w:space="0" w:color="auto"/>
              </w:divBdr>
            </w:div>
          </w:divsChild>
        </w:div>
        <w:div w:id="618336774">
          <w:marLeft w:val="0"/>
          <w:marRight w:val="0"/>
          <w:marTop w:val="0"/>
          <w:marBottom w:val="0"/>
          <w:divBdr>
            <w:top w:val="none" w:sz="0" w:space="0" w:color="auto"/>
            <w:left w:val="none" w:sz="0" w:space="0" w:color="auto"/>
            <w:bottom w:val="none" w:sz="0" w:space="0" w:color="auto"/>
            <w:right w:val="none" w:sz="0" w:space="0" w:color="auto"/>
          </w:divBdr>
          <w:divsChild>
            <w:div w:id="79062588">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149253520">
      <w:bodyDiv w:val="1"/>
      <w:marLeft w:val="0"/>
      <w:marRight w:val="0"/>
      <w:marTop w:val="0"/>
      <w:marBottom w:val="0"/>
      <w:divBdr>
        <w:top w:val="none" w:sz="0" w:space="0" w:color="auto"/>
        <w:left w:val="none" w:sz="0" w:space="0" w:color="auto"/>
        <w:bottom w:val="none" w:sz="0" w:space="0" w:color="auto"/>
        <w:right w:val="none" w:sz="0" w:space="0" w:color="auto"/>
      </w:divBdr>
    </w:div>
    <w:div w:id="480774818">
      <w:bodyDiv w:val="1"/>
      <w:marLeft w:val="0"/>
      <w:marRight w:val="0"/>
      <w:marTop w:val="0"/>
      <w:marBottom w:val="0"/>
      <w:divBdr>
        <w:top w:val="none" w:sz="0" w:space="0" w:color="auto"/>
        <w:left w:val="none" w:sz="0" w:space="0" w:color="auto"/>
        <w:bottom w:val="none" w:sz="0" w:space="0" w:color="auto"/>
        <w:right w:val="none" w:sz="0" w:space="0" w:color="auto"/>
      </w:divBdr>
    </w:div>
    <w:div w:id="626786403">
      <w:bodyDiv w:val="1"/>
      <w:marLeft w:val="0"/>
      <w:marRight w:val="0"/>
      <w:marTop w:val="0"/>
      <w:marBottom w:val="0"/>
      <w:divBdr>
        <w:top w:val="none" w:sz="0" w:space="0" w:color="auto"/>
        <w:left w:val="none" w:sz="0" w:space="0" w:color="auto"/>
        <w:bottom w:val="none" w:sz="0" w:space="0" w:color="auto"/>
        <w:right w:val="none" w:sz="0" w:space="0" w:color="auto"/>
      </w:divBdr>
    </w:div>
    <w:div w:id="648024088">
      <w:bodyDiv w:val="1"/>
      <w:marLeft w:val="0"/>
      <w:marRight w:val="0"/>
      <w:marTop w:val="0"/>
      <w:marBottom w:val="0"/>
      <w:divBdr>
        <w:top w:val="none" w:sz="0" w:space="0" w:color="auto"/>
        <w:left w:val="none" w:sz="0" w:space="0" w:color="auto"/>
        <w:bottom w:val="none" w:sz="0" w:space="0" w:color="auto"/>
        <w:right w:val="none" w:sz="0" w:space="0" w:color="auto"/>
      </w:divBdr>
    </w:div>
    <w:div w:id="648216611">
      <w:bodyDiv w:val="1"/>
      <w:marLeft w:val="0"/>
      <w:marRight w:val="0"/>
      <w:marTop w:val="0"/>
      <w:marBottom w:val="0"/>
      <w:divBdr>
        <w:top w:val="none" w:sz="0" w:space="0" w:color="auto"/>
        <w:left w:val="none" w:sz="0" w:space="0" w:color="auto"/>
        <w:bottom w:val="none" w:sz="0" w:space="0" w:color="auto"/>
        <w:right w:val="none" w:sz="0" w:space="0" w:color="auto"/>
      </w:divBdr>
    </w:div>
    <w:div w:id="659044033">
      <w:bodyDiv w:val="1"/>
      <w:marLeft w:val="0"/>
      <w:marRight w:val="0"/>
      <w:marTop w:val="0"/>
      <w:marBottom w:val="0"/>
      <w:divBdr>
        <w:top w:val="none" w:sz="0" w:space="0" w:color="auto"/>
        <w:left w:val="none" w:sz="0" w:space="0" w:color="auto"/>
        <w:bottom w:val="none" w:sz="0" w:space="0" w:color="auto"/>
        <w:right w:val="none" w:sz="0" w:space="0" w:color="auto"/>
      </w:divBdr>
      <w:divsChild>
        <w:div w:id="220672639">
          <w:marLeft w:val="0"/>
          <w:marRight w:val="0"/>
          <w:marTop w:val="0"/>
          <w:marBottom w:val="0"/>
          <w:divBdr>
            <w:top w:val="none" w:sz="0" w:space="0" w:color="auto"/>
            <w:left w:val="none" w:sz="0" w:space="0" w:color="auto"/>
            <w:bottom w:val="none" w:sz="0" w:space="0" w:color="auto"/>
            <w:right w:val="none" w:sz="0" w:space="0" w:color="auto"/>
          </w:divBdr>
          <w:divsChild>
            <w:div w:id="1267880896">
              <w:marLeft w:val="0"/>
              <w:marRight w:val="0"/>
              <w:marTop w:val="0"/>
              <w:marBottom w:val="0"/>
              <w:divBdr>
                <w:top w:val="none" w:sz="0" w:space="0" w:color="auto"/>
                <w:left w:val="none" w:sz="0" w:space="0" w:color="auto"/>
                <w:bottom w:val="none" w:sz="0" w:space="0" w:color="auto"/>
                <w:right w:val="none" w:sz="0" w:space="0" w:color="auto"/>
              </w:divBdr>
            </w:div>
          </w:divsChild>
        </w:div>
        <w:div w:id="2015916518">
          <w:marLeft w:val="0"/>
          <w:marRight w:val="0"/>
          <w:marTop w:val="0"/>
          <w:marBottom w:val="0"/>
          <w:divBdr>
            <w:top w:val="none" w:sz="0" w:space="0" w:color="auto"/>
            <w:left w:val="none" w:sz="0" w:space="0" w:color="auto"/>
            <w:bottom w:val="none" w:sz="0" w:space="0" w:color="auto"/>
            <w:right w:val="none" w:sz="0" w:space="0" w:color="auto"/>
          </w:divBdr>
          <w:divsChild>
            <w:div w:id="1514953420">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665322126">
      <w:bodyDiv w:val="1"/>
      <w:marLeft w:val="0"/>
      <w:marRight w:val="0"/>
      <w:marTop w:val="0"/>
      <w:marBottom w:val="0"/>
      <w:divBdr>
        <w:top w:val="none" w:sz="0" w:space="0" w:color="auto"/>
        <w:left w:val="none" w:sz="0" w:space="0" w:color="auto"/>
        <w:bottom w:val="none" w:sz="0" w:space="0" w:color="auto"/>
        <w:right w:val="none" w:sz="0" w:space="0" w:color="auto"/>
      </w:divBdr>
    </w:div>
    <w:div w:id="687294189">
      <w:bodyDiv w:val="1"/>
      <w:marLeft w:val="0"/>
      <w:marRight w:val="0"/>
      <w:marTop w:val="0"/>
      <w:marBottom w:val="0"/>
      <w:divBdr>
        <w:top w:val="none" w:sz="0" w:space="0" w:color="auto"/>
        <w:left w:val="none" w:sz="0" w:space="0" w:color="auto"/>
        <w:bottom w:val="none" w:sz="0" w:space="0" w:color="auto"/>
        <w:right w:val="none" w:sz="0" w:space="0" w:color="auto"/>
      </w:divBdr>
    </w:div>
    <w:div w:id="843982806">
      <w:bodyDiv w:val="1"/>
      <w:marLeft w:val="0"/>
      <w:marRight w:val="0"/>
      <w:marTop w:val="0"/>
      <w:marBottom w:val="0"/>
      <w:divBdr>
        <w:top w:val="none" w:sz="0" w:space="0" w:color="auto"/>
        <w:left w:val="none" w:sz="0" w:space="0" w:color="auto"/>
        <w:bottom w:val="none" w:sz="0" w:space="0" w:color="auto"/>
        <w:right w:val="none" w:sz="0" w:space="0" w:color="auto"/>
      </w:divBdr>
    </w:div>
    <w:div w:id="1137920346">
      <w:bodyDiv w:val="1"/>
      <w:marLeft w:val="0"/>
      <w:marRight w:val="0"/>
      <w:marTop w:val="0"/>
      <w:marBottom w:val="0"/>
      <w:divBdr>
        <w:top w:val="none" w:sz="0" w:space="0" w:color="auto"/>
        <w:left w:val="none" w:sz="0" w:space="0" w:color="auto"/>
        <w:bottom w:val="none" w:sz="0" w:space="0" w:color="auto"/>
        <w:right w:val="none" w:sz="0" w:space="0" w:color="auto"/>
      </w:divBdr>
    </w:div>
    <w:div w:id="1365329804">
      <w:bodyDiv w:val="1"/>
      <w:marLeft w:val="0"/>
      <w:marRight w:val="0"/>
      <w:marTop w:val="0"/>
      <w:marBottom w:val="0"/>
      <w:divBdr>
        <w:top w:val="none" w:sz="0" w:space="0" w:color="auto"/>
        <w:left w:val="none" w:sz="0" w:space="0" w:color="auto"/>
        <w:bottom w:val="none" w:sz="0" w:space="0" w:color="auto"/>
        <w:right w:val="none" w:sz="0" w:space="0" w:color="auto"/>
      </w:divBdr>
    </w:div>
    <w:div w:id="1658419911">
      <w:bodyDiv w:val="1"/>
      <w:marLeft w:val="0"/>
      <w:marRight w:val="0"/>
      <w:marTop w:val="0"/>
      <w:marBottom w:val="0"/>
      <w:divBdr>
        <w:top w:val="none" w:sz="0" w:space="0" w:color="auto"/>
        <w:left w:val="none" w:sz="0" w:space="0" w:color="auto"/>
        <w:bottom w:val="none" w:sz="0" w:space="0" w:color="auto"/>
        <w:right w:val="none" w:sz="0" w:space="0" w:color="auto"/>
      </w:divBdr>
    </w:div>
    <w:div w:id="1750426610">
      <w:bodyDiv w:val="1"/>
      <w:marLeft w:val="0"/>
      <w:marRight w:val="0"/>
      <w:marTop w:val="0"/>
      <w:marBottom w:val="0"/>
      <w:divBdr>
        <w:top w:val="none" w:sz="0" w:space="0" w:color="auto"/>
        <w:left w:val="none" w:sz="0" w:space="0" w:color="auto"/>
        <w:bottom w:val="none" w:sz="0" w:space="0" w:color="auto"/>
        <w:right w:val="none" w:sz="0" w:space="0" w:color="auto"/>
      </w:divBdr>
      <w:divsChild>
        <w:div w:id="1640457502">
          <w:marLeft w:val="0"/>
          <w:marRight w:val="0"/>
          <w:marTop w:val="0"/>
          <w:marBottom w:val="0"/>
          <w:divBdr>
            <w:top w:val="none" w:sz="0" w:space="0" w:color="auto"/>
            <w:left w:val="none" w:sz="0" w:space="0" w:color="auto"/>
            <w:bottom w:val="none" w:sz="0" w:space="0" w:color="auto"/>
            <w:right w:val="none" w:sz="0" w:space="0" w:color="auto"/>
          </w:divBdr>
          <w:divsChild>
            <w:div w:id="1855457049">
              <w:marLeft w:val="0"/>
              <w:marRight w:val="0"/>
              <w:marTop w:val="0"/>
              <w:marBottom w:val="0"/>
              <w:divBdr>
                <w:top w:val="none" w:sz="0" w:space="0" w:color="auto"/>
                <w:left w:val="none" w:sz="0" w:space="0" w:color="auto"/>
                <w:bottom w:val="none" w:sz="0" w:space="0" w:color="auto"/>
                <w:right w:val="none" w:sz="0" w:space="0" w:color="auto"/>
              </w:divBdr>
            </w:div>
          </w:divsChild>
        </w:div>
        <w:div w:id="849220809">
          <w:marLeft w:val="0"/>
          <w:marRight w:val="0"/>
          <w:marTop w:val="0"/>
          <w:marBottom w:val="0"/>
          <w:divBdr>
            <w:top w:val="none" w:sz="0" w:space="0" w:color="auto"/>
            <w:left w:val="none" w:sz="0" w:space="0" w:color="auto"/>
            <w:bottom w:val="none" w:sz="0" w:space="0" w:color="auto"/>
            <w:right w:val="none" w:sz="0" w:space="0" w:color="auto"/>
          </w:divBdr>
          <w:divsChild>
            <w:div w:id="1320812615">
              <w:marLeft w:val="0"/>
              <w:marRight w:val="0"/>
              <w:marTop w:val="0"/>
              <w:marBottom w:val="330"/>
              <w:divBdr>
                <w:top w:val="none" w:sz="0" w:space="0" w:color="auto"/>
                <w:left w:val="none" w:sz="0" w:space="0" w:color="auto"/>
                <w:bottom w:val="none" w:sz="0" w:space="0" w:color="auto"/>
                <w:right w:val="none" w:sz="0" w:space="0" w:color="auto"/>
              </w:divBdr>
            </w:div>
          </w:divsChild>
        </w:div>
      </w:divsChild>
    </w:div>
    <w:div w:id="2020039538">
      <w:bodyDiv w:val="1"/>
      <w:marLeft w:val="0"/>
      <w:marRight w:val="0"/>
      <w:marTop w:val="0"/>
      <w:marBottom w:val="0"/>
      <w:divBdr>
        <w:top w:val="none" w:sz="0" w:space="0" w:color="auto"/>
        <w:left w:val="none" w:sz="0" w:space="0" w:color="auto"/>
        <w:bottom w:val="none" w:sz="0" w:space="0" w:color="auto"/>
        <w:right w:val="none" w:sz="0" w:space="0" w:color="auto"/>
      </w:divBdr>
    </w:div>
    <w:div w:id="20640207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nurnberg.com.cn/video/video.aspx"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book/book.asp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list_zh/list.aspx" TargetMode="External"/><Relationship Id="rId5" Type="http://schemas.openxmlformats.org/officeDocument/2006/relationships/footnotes" Target="footnotes.xml"/><Relationship Id="rId15" Type="http://schemas.openxmlformats.org/officeDocument/2006/relationships/hyperlink" Target="https://weibo.com/1877653117/profile?topnav=1&amp;wvr=6" TargetMode="External"/><Relationship Id="rId10" Type="http://schemas.openxmlformats.org/officeDocument/2006/relationships/hyperlink" Target="http://www.nurnberg.com.c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Rights@nurnberg.com.cn" TargetMode="External"/><Relationship Id="rId14" Type="http://schemas.openxmlformats.org/officeDocument/2006/relationships/hyperlink" Target="http://site.douban.com/110577/"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6\Documents\&#33258;&#23450;&#20041;%20Office%20&#27169;&#26495;\&#20070;&#35759;&#27169;&#26495;%20(CN).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书讯模板 (CN).dotx</Template>
  <TotalTime>19</TotalTime>
  <Pages>3</Pages>
  <Words>1319</Words>
  <Characters>1795</Characters>
  <Application>Microsoft Office Word</Application>
  <DocSecurity>0</DocSecurity>
  <Lines>69</Lines>
  <Paragraphs>47</Paragraphs>
  <ScaleCrop>false</ScaleCrop>
  <Company>2ndSpAcE</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creator>张正正</dc:creator>
  <cp:lastModifiedBy>博涵 张</cp:lastModifiedBy>
  <cp:revision>4</cp:revision>
  <cp:lastPrinted>2005-06-10T06:33:00Z</cp:lastPrinted>
  <dcterms:created xsi:type="dcterms:W3CDTF">2026-04-15T10:14:00Z</dcterms:created>
  <dcterms:modified xsi:type="dcterms:W3CDTF">2026-04-15T10:35:00Z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27E52E4B144E42FE84B5D30C2D75E342_13</vt:lpwstr>
  </property>
  <property fmtid="{D5CDD505-2E9C-101B-9397-08002B2CF9AE}" pid="4" name="KSOTemplateDocerSaveRecord">
    <vt:lpwstr>eyJoZGlkIjoiNGZiOTZiYjY0M2Y1YTkxMzE4ZTBiZGE0NDFhYTg5ZjEiLCJ1c2VySWQiOiI5NTE3MzU3NzQifQ==</vt:lpwstr>
  </property>
</Properties>
</file>