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108585</wp:posOffset>
            </wp:positionV>
            <wp:extent cx="1491615" cy="2188210"/>
            <wp:effectExtent l="0" t="0" r="1905" b="6350"/>
            <wp:wrapSquare wrapText="bothSides"/>
            <wp:docPr id="1" name="图片 39" descr="C:/Users/lenovo/Desktop/屏幕截图 2026-04-19 094725.png屏幕截图 2026-04-19 09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9 094725.png屏幕截图 2026-04-19 094725"/>
                    <pic:cNvPicPr>
                      <a:picLocks noChangeAspect="1"/>
                    </pic:cNvPicPr>
                  </pic:nvPicPr>
                  <pic:blipFill>
                    <a:blip r:embed="rId6"/>
                    <a:srcRect l="2439" r="2439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AI 战略伙伴</w:t>
      </w:r>
      <w:r>
        <w:rPr>
          <w:rFonts w:hint="eastAsia"/>
          <w:b/>
          <w:bCs/>
          <w:szCs w:val="21"/>
          <w:highlight w:val="none"/>
          <w:lang w:val="en-US" w:eastAsia="zh-CN"/>
        </w:rPr>
        <w:t>：用AI打造战略决策力的极简指南》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AI-Driven Leader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Harnessing AI to Make Faster, Smarter Decisions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Geoff Woods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Penguin USA/Avery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304页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7月</w:t>
      </w: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( 24.9自出版以来已售近20万册！）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61F60F61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 in Artificial Intelligence &amp; Semantics</w:t>
      </w:r>
    </w:p>
    <w:p w14:paraId="1DF10658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#2 in Systems &amp; Planning</w:t>
      </w:r>
    </w:p>
    <w:p w14:paraId="026FDD9E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#8 in Leadership &amp; Motivation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196FD0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企业增长与倒闭之间的分水岭，在于你是否具备战略思维能力。问题在于，大多数领导者被困在日常运营的琐碎事务中，难以腾出时间做出更优的战略决策。而人工智能的崛起更是加剧了这一挑战。尽管你知道AI是未来，但当前的工作压力让你无暇探索其益处。与此同时，你的竞争对手正通过整合AI获得优势。现在就是行动的时候。</w:t>
      </w:r>
    </w:p>
    <w:p w14:paraId="287DF258">
      <w:pPr>
        <w:ind w:firstLine="420" w:firstLineChars="200"/>
        <w:rPr>
          <w:rFonts w:hint="eastAsia"/>
          <w:bCs/>
          <w:kern w:val="0"/>
          <w:szCs w:val="21"/>
        </w:rPr>
      </w:pPr>
    </w:p>
    <w:p w14:paraId="7E47921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AI 战略伙伴</w:t>
      </w:r>
      <w:r>
        <w:rPr>
          <w:rFonts w:hint="eastAsia"/>
          <w:bCs/>
          <w:kern w:val="0"/>
          <w:szCs w:val="21"/>
        </w:rPr>
        <w:t>》一书中，你将学会如何：</w:t>
      </w:r>
    </w:p>
    <w:p w14:paraId="03449E7B">
      <w:pPr>
        <w:ind w:firstLine="420" w:firstLineChars="200"/>
        <w:rPr>
          <w:rFonts w:hint="eastAsia"/>
          <w:bCs/>
          <w:kern w:val="0"/>
          <w:szCs w:val="21"/>
        </w:rPr>
      </w:pPr>
    </w:p>
    <w:p w14:paraId="425C76E8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摆脱运营上的不堪重负，以战略清晰度进行领导（第3章）</w:t>
      </w:r>
    </w:p>
    <w:p w14:paraId="65C0184F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大幅缩短将数据转化为决策的时间（第7章）</w:t>
      </w:r>
    </w:p>
    <w:p w14:paraId="68A90FE0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借助AI转变你的决策方式，获取战略优势（第9章）</w:t>
      </w:r>
    </w:p>
    <w:p w14:paraId="36217A09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将每位员工的影响力提升十倍（第12章）</w:t>
      </w:r>
    </w:p>
    <w:p w14:paraId="4D4390FE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运用真实案例和提示词，立即获得成效（每章）</w:t>
      </w:r>
    </w:p>
    <w:p w14:paraId="59490DF8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你的公司现在就可以采用AI，并看到立竿见影的回报。《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AI 战略伙伴</w:t>
      </w:r>
      <w:r>
        <w:rPr>
          <w:rFonts w:hint="eastAsia"/>
          <w:bCs/>
          <w:kern w:val="0"/>
          <w:szCs w:val="21"/>
        </w:rPr>
        <w:t>》提供了清晰的起步指引，助你快速取得成果。通过本书，你将学会如何将AI作为你的战略思想伙伴，从而推动业务增长、超越竞争对手，并在更短的时间内完成更多工作。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1" w:name="_GoBack"/>
      <w:bookmarkEnd w:id="1"/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杰夫·伍兹（</w:t>
      </w:r>
      <w:r>
        <w:rPr>
          <w:rFonts w:hint="eastAsia"/>
          <w:b/>
          <w:bCs/>
          <w:color w:val="000000"/>
          <w:szCs w:val="21"/>
          <w:highlight w:val="none"/>
        </w:rPr>
        <w:t>Geoff Woods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AI领导力公司的创始人，致力于赋能领导者利用AI摆脱运营困境，进行战略思考以加速增长。他曾担任金达尔钢铁电力公司首席增长官，在其指导下，该公司市值在四年内从7.5亿美元增长至超过120亿美元。他还联合创办了《最重要的事，只有一件》背后的培训咨询公司，为年收入从1000万美元到600亿美元不等的企业提供教练和顾问服务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E1B98CD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“每位高管必读。我们将数百小时的工作压缩到了几分钟内完成。”</w:t>
      </w:r>
    </w:p>
    <w:p w14:paraId="208C96D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——格雷迪·戴维斯，美敦力公司前副总裁</w:t>
      </w:r>
    </w:p>
    <w:p w14:paraId="70C7616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A7FE25C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“本书简化了AI，并带来了即时价值。每位领导者及其团队必读。”</w:t>
      </w:r>
    </w:p>
    <w:p w14:paraId="1F9FB875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——罗宾·罗斯，好市多公司助理副总裁</w:t>
      </w:r>
    </w:p>
    <w:p w14:paraId="35D3FCF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F01F352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“杰夫的见解极具战略性，引导领导者将AI作为实现业务目标的工具，而非让AI本身成为目标。”</w:t>
      </w:r>
    </w:p>
    <w:p w14:paraId="3C31CFD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——克里斯·温顿，联邦快递及特斯拉前首席人力官</w:t>
      </w:r>
    </w:p>
    <w:p w14:paraId="744BDD9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20F09"/>
    <w:multiLevelType w:val="singleLevel"/>
    <w:tmpl w:val="C1520F0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4944D7F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C167E1B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B0213"/>
    <w:rsid w:val="3AE04ADC"/>
    <w:rsid w:val="3C1934F8"/>
    <w:rsid w:val="3E7A5DA4"/>
    <w:rsid w:val="3F066E43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60076DA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981</Words>
  <Characters>1425</Characters>
  <Lines>25</Lines>
  <Paragraphs>7</Paragraphs>
  <TotalTime>0</TotalTime>
  <ScaleCrop>false</ScaleCrop>
  <LinksUpToDate>false</LinksUpToDate>
  <CharactersWithSpaces>1473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2026-04-20T02:52:04Z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