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19 093635.png屏幕截图 2026-04-19 09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9 093635.png屏幕截图 2026-04-19 093635"/>
                    <pic:cNvPicPr>
                      <a:picLocks noChangeAspect="1"/>
                    </pic:cNvPicPr>
                  </pic:nvPicPr>
                  <pic:blipFill>
                    <a:blip r:embed="rId6"/>
                    <a:srcRect t="245" b="24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《拾物社》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Found Object Society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Michelle Maryk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Hyperion Avenue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Kaplan/DeFiore/ANA/Jessica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448页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1E183504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32F30263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0EDD5585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#194 in Science Fiction Crime &amp; Mystery</w:t>
      </w:r>
    </w:p>
    <w:p w14:paraId="7897ED31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#793 in Murder Thrillers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FF4ADD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二十年来，格丽塔·达文波特一直活在父母因事故丧生而自己幸存的愧疚之中。从那以后，她不断试探自己生命的极限，但几乎没有什么能带给她渴望的多巴胺冲击。直到那个夜晚，她差点醉醺醺地开车撞上一棵树，随后一张奇特的空白卡片从她的前门底下塞了进来——那是失物协会的邀请函。她在那里发现的一切超乎想象：一个奢华的地下乐园，一排排过道上摆满了来自不同时代和世界各地的物件。选择一件物品，便能踏上一段旅程，重温那个握着它死去之人的最后时刻，同时获得一种无与伦比、无法复制的快感。格丽塔上瘾了，但她无法抑制对协会及其神秘创始人的疑问，而这些疑问的答案所牵涉的后果，远远超出了她日益沉迷于旅程的程度。死亡令人上瘾，而她的发现将让她整个人生陷入质疑。</w:t>
      </w:r>
    </w:p>
    <w:p w14:paraId="17FE29F3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eastAsia"/>
          <w:bCs/>
          <w:kern w:val="0"/>
          <w:szCs w:val="21"/>
        </w:rPr>
        <w:t>》是一部如痴如梦的小说，以多重视角展开，包含穿越时空</w:t>
      </w:r>
      <w:r>
        <w:rPr>
          <w:rFonts w:hint="eastAsia"/>
          <w:bCs/>
          <w:kern w:val="0"/>
          <w:szCs w:val="21"/>
          <w:lang w:val="en-US" w:eastAsia="zh-CN"/>
        </w:rPr>
        <w:t>的</w:t>
      </w:r>
      <w:r>
        <w:rPr>
          <w:rFonts w:hint="eastAsia"/>
          <w:bCs/>
          <w:kern w:val="0"/>
          <w:szCs w:val="21"/>
        </w:rPr>
        <w:t>章节。它审视了超级富豪们堕落的奇思异想，以及未愈创伤的广度——同时追问：悲伤以及我们在悲伤之后所做的选择，如何能够改变我们人生的轨迹。米歇尔·玛丽克这部极具原创性和野心勃勃的处女作，打开了一个精雕细琢的、关于贪婪、权力与命运的思辨世界。</w:t>
      </w:r>
    </w:p>
    <w:p w14:paraId="1732E608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米歇尔·玛丽克（</w:t>
      </w:r>
      <w:r>
        <w:rPr>
          <w:rFonts w:hint="eastAsia"/>
          <w:b/>
          <w:bCs/>
          <w:color w:val="000000"/>
          <w:szCs w:val="21"/>
          <w:highlight w:val="none"/>
        </w:rPr>
        <w:t>Michelle Maryk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毕业于康奈尔大学，获得英语学位，并参加过耶鲁作家工作坊。在将近二十五年的时间里，她一直是一位成功的配音、广告出镜和喜剧演员，拥有瑞典和美国双重国籍。《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》是她的长篇小说处女作。</w:t>
      </w:r>
    </w:p>
    <w:p w14:paraId="40AAAECD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6BE1463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1D016D4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8D5F391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943358D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“如同经典版《魔界奇谭》加上一丝《某种物质》，米歇尔·玛丽克这部打破类型界限的原创处女作，带你穿越窥淫癖最黑暗的深渊，同时对成瘾给出了新的诠释。《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》会让读者思考：为了那终极之旅，他们愿意付出怎样的代价。”</w:t>
      </w:r>
    </w:p>
    <w:p w14:paraId="29A13B84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——薇拉·库里安，埃德加奖入围作品《从未料到》的作者</w:t>
      </w:r>
    </w:p>
    <w:p w14:paraId="76C0448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7584282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精准命中了目标：既是一个引人入胜的思辨故事——少数人能够体验另一个人的死亡；又是一次对创伤与失落的深刻研究。它让我认真思考人们为了逃避情感痛苦会走多远，以及改变我们自己人性本质那种难以抗拒的冲动。富有创意且完全原创，马特·海格的粉丝会如饥似渴地阅读。”</w:t>
      </w:r>
    </w:p>
    <w:p w14:paraId="50237751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——温迪·沃克，畅销书《并非一切都被遗忘》的作者</w:t>
      </w:r>
    </w:p>
    <w:p w14:paraId="24958CF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EA7C449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》是一部为我们新世界而生的思辨小说，在这个世界里，我们被科技赋予的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便捷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宠坏了，以至于对现实感到厌倦。玛丽克巧妙讽刺了超级富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豪，又给纽约市写了一封不敬的情书，她向我们展示：在一个亿万富翁乘坐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飞船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前往太空的世界里，真正的最后疆界，其实是我们自己的必死性。但我们可以与死亡擦肩而过多少次，直到它完全吞噬我们？不要被《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拾物社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》的黑色幽默或令人上瘾的节奏所迷惑——在其之下，跳动着一颗温暖、充满悲伤的心。”</w:t>
      </w:r>
    </w:p>
    <w:p w14:paraId="3369A3DD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——梅丽莎·拉尔森，《今日美国》畅销书《迷失的房子》的作者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4BBBA1A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B7D788A"/>
    <w:rsid w:val="0C0008F4"/>
    <w:rsid w:val="0C3C7AF6"/>
    <w:rsid w:val="0E6A6913"/>
    <w:rsid w:val="0FEA282E"/>
    <w:rsid w:val="1093387D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86A2FDB"/>
    <w:rsid w:val="390264CA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4D4B04BC"/>
    <w:rsid w:val="543E2C5B"/>
    <w:rsid w:val="58DF0B08"/>
    <w:rsid w:val="5AB726B1"/>
    <w:rsid w:val="601E082E"/>
    <w:rsid w:val="60B3492E"/>
    <w:rsid w:val="65BB2FF9"/>
    <w:rsid w:val="672D2108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6B1218E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1319</Words>
  <Characters>1663</Characters>
  <Lines>25</Lines>
  <Paragraphs>7</Paragraphs>
  <TotalTime>0</TotalTime>
  <ScaleCrop>false</ScaleCrop>
  <LinksUpToDate>false</LinksUpToDate>
  <CharactersWithSpaces>1692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2026-04-21T02:10:46Z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