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6-04-13 214424.png屏幕截图 2026-04-13 214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4-13 214424.png屏幕截图 2026-04-13 214424"/>
                    <pic:cNvPicPr>
                      <a:picLocks noChangeAspect="1"/>
                    </pic:cNvPicPr>
                  </pic:nvPicPr>
                  <pic:blipFill>
                    <a:blip r:embed="rId6"/>
                    <a:srcRect l="1057" r="1057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《高教经济学》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 w:val="0"/>
          <w:i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iCs w:val="0"/>
          <w:color w:val="000000"/>
          <w:szCs w:val="21"/>
          <w:highlight w:val="none"/>
        </w:rPr>
        <w:t>Financing Institutions of Higher Education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John Y. Campbell, Kaye Husbands Fealing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University of Chicago Press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448页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社会科学/经济学</w:t>
      </w:r>
      <w:bookmarkStart w:id="1" w:name="_GoBack"/>
      <w:bookmarkEnd w:id="1"/>
    </w:p>
    <w:p w14:paraId="026FDD9E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6180FB9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美国高等教育部门面临着诸多经济挑战，包括大学适龄国内学生数量的停滞、人口增长与高校地理位置之间的错配、政府支持削减等财政压力、不断增长的学生债务负担、令潜在申请者望而却步的标价，以及捐赠基金投资组合面临资本市场低回报的风险。本卷分析了学生、家庭以及高等教育机构财务管理者对这些挑战的应对措施。它针对不同类型机构在财务结构及所面临财务挑战方面的巨大差异，提出了新的见解。本卷汇集了来自金融经济学、公共财政、产业组织以及教育经济学的多方研究成果。</w:t>
      </w:r>
    </w:p>
    <w:p w14:paraId="3EF822F0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65628076">
      <w:pPr>
        <w:ind w:right="420" w:firstLine="422" w:firstLineChars="20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约翰·Y·坎贝尔（</w:t>
      </w:r>
      <w:r>
        <w:rPr>
          <w:rFonts w:hint="eastAsia"/>
          <w:b/>
          <w:bCs/>
          <w:color w:val="000000"/>
          <w:szCs w:val="21"/>
          <w:highlight w:val="none"/>
        </w:rPr>
        <w:t>John Y. Campbell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是哈佛大学莫顿·L和卡罗尔·S·奥尔尚经济学教授，也是美国国家经济研究局的研究员。</w:t>
      </w:r>
    </w:p>
    <w:p w14:paraId="35B2E8F6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5A7C7E0">
      <w:pPr>
        <w:ind w:right="420" w:firstLine="422" w:firstLineChars="20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凯耶·赫斯本兹·费林（</w:t>
      </w:r>
      <w:r>
        <w:rPr>
          <w:rFonts w:hint="eastAsia"/>
          <w:b/>
          <w:bCs/>
          <w:color w:val="000000"/>
          <w:szCs w:val="21"/>
          <w:highlight w:val="none"/>
        </w:rPr>
        <w:t>Kaye Husbands Fealing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是佐治亚理工学院吉米和罗莎琳·卡特公共政策学院的教授，也是美国国家科学基金会社会、行为与经济科学局助理局长。</w:t>
      </w:r>
    </w:p>
    <w:p w14:paraId="10811267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1FBAD8F3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5B6AEC4B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3C9F634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致谢</w:t>
      </w:r>
    </w:p>
    <w:p w14:paraId="36640968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导言</w:t>
      </w:r>
    </w:p>
    <w:p w14:paraId="28A62F67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约翰·Y·坎贝尔 与 凯耶·赫斯本兹·费林</w:t>
      </w:r>
    </w:p>
    <w:p w14:paraId="7F34B6F6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6DBC147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退潮：高等教育将如何适应人口变化？</w:t>
      </w:r>
    </w:p>
    <w:p w14:paraId="3C5BCA8D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雅各布·L·维格多</w:t>
      </w:r>
    </w:p>
    <w:p w14:paraId="59421AD1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评论：弗朗西斯卡·M·安特曼</w:t>
      </w:r>
    </w:p>
    <w:p w14:paraId="5C2087AA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6672395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家庭能承担多少大学费用？</w:t>
      </w:r>
    </w:p>
    <w:p w14:paraId="49C878C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彼得·欣里希斯</w:t>
      </w:r>
    </w:p>
    <w:p w14:paraId="419BF5D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评论：菲利普·莱文</w:t>
      </w:r>
    </w:p>
    <w:p w14:paraId="44B7DCF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38090C63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预测大学倒闭与财务困境</w:t>
      </w:r>
    </w:p>
    <w:p w14:paraId="3DA9706E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罗伯特·凯尔钦、杜布拉夫卡·里特、道格拉斯·A·韦伯</w:t>
      </w:r>
    </w:p>
    <w:p w14:paraId="3C0B8E3D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5DD9E203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捐赠基金支出规则</w:t>
      </w:r>
    </w:p>
    <w:p w14:paraId="0276029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克里斯托弗·埃弗里、罗纳德·埃伦伯格、凯瑟琳·希尔、道格拉斯·A·韦伯</w:t>
      </w:r>
    </w:p>
    <w:p w14:paraId="7C64FE8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评论：杰弗里·R·布朗</w:t>
      </w:r>
    </w:p>
    <w:p w14:paraId="69FF2405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32458F11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依赖捐赠基金的大学的经济预算编制</w:t>
      </w:r>
    </w:p>
    <w:p w14:paraId="004F6884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约翰·Y·坎贝尔、杰里米·C·斯坦、亚历克斯·A·吴</w:t>
      </w:r>
    </w:p>
    <w:p w14:paraId="0BF250B3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评论：安托瓦内特·肖尔</w:t>
      </w:r>
    </w:p>
    <w:p w14:paraId="6262215E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13128BFE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债务在高等教育融资中的作用</w:t>
      </w:r>
    </w:p>
    <w:p w14:paraId="25DC0BE7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马泰奥·宾法雷、凯尔·E·齐默沙伊德</w:t>
      </w:r>
    </w:p>
    <w:p w14:paraId="7F74265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评论：丹尼尔·伯格斯特雷瑟</w:t>
      </w:r>
    </w:p>
    <w:p w14:paraId="58D77082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4E4E42F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社区学院融资：现状与未来方向</w:t>
      </w:r>
    </w:p>
    <w:p w14:paraId="7DC4F709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尼基·埃奇科姆、伊莉斯·斯旺森、托马斯·布罗克、玛丽亚·科米尔、克里斯托弗·埃弗里、卡门·黄</w:t>
      </w:r>
    </w:p>
    <w:p w14:paraId="15897CFA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76706A5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距离机会：高等教育荒漠与大学入学选择</w:t>
      </w:r>
    </w:p>
    <w:p w14:paraId="243CC26E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莱利·阿克顿、卡莱娜·E·科尔特斯、卡米拉·莫拉莱斯</w:t>
      </w:r>
    </w:p>
    <w:p w14:paraId="1EF11692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评论：扎卡里·布利默</w:t>
      </w:r>
    </w:p>
    <w:p w14:paraId="6360F2A3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16BC619A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学费重置政策对少数族裔服务机构入学率和机构财务的影响研究</w:t>
      </w:r>
    </w:p>
    <w:p w14:paraId="3C7A13EA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詹姆斯·迪恩·沃德、丹尼尔·科拉尔、凯瑟琳·希尔</w:t>
      </w:r>
    </w:p>
    <w:p w14:paraId="0F14C205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评论：布里奇特·朗</w:t>
      </w:r>
    </w:p>
    <w:p w14:paraId="1221365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7DF47DB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专题讨论</w:t>
      </w:r>
    </w:p>
    <w:p w14:paraId="63326D6A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72BF71B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公立旗舰大学的财务状况</w:t>
      </w:r>
    </w:p>
    <w:p w14:paraId="038D0F35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本杰明·E·赫马林</w:t>
      </w:r>
    </w:p>
    <w:p w14:paraId="06E76498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3809BC37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研究型大学需要以战略为中心的领导和财务管理</w:t>
      </w:r>
    </w:p>
    <w:p w14:paraId="47A5F86D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罗伯特·A·布朗</w:t>
      </w:r>
    </w:p>
    <w:p w14:paraId="6FF0810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7361CAF2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高等教育中的财务管理挑战</w:t>
      </w:r>
    </w:p>
    <w:p w14:paraId="3A4FE771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丽莎·M·林奇</w:t>
      </w:r>
    </w:p>
    <w:p w14:paraId="5BD71CE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5EA345B2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作者索引</w:t>
      </w:r>
    </w:p>
    <w:p w14:paraId="5B498A82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主题索引</w:t>
      </w:r>
    </w:p>
    <w:p w14:paraId="0DAB0FE1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79C3C20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C51877"/>
    <w:rsid w:val="0AEC0364"/>
    <w:rsid w:val="0C0008F4"/>
    <w:rsid w:val="0C3C7AF6"/>
    <w:rsid w:val="0E6A6913"/>
    <w:rsid w:val="0FEA282E"/>
    <w:rsid w:val="10B63FE7"/>
    <w:rsid w:val="114C2E46"/>
    <w:rsid w:val="13427DB4"/>
    <w:rsid w:val="18AE01D8"/>
    <w:rsid w:val="1BA86C22"/>
    <w:rsid w:val="1D261077"/>
    <w:rsid w:val="1F687700"/>
    <w:rsid w:val="24771887"/>
    <w:rsid w:val="2C0B6F0E"/>
    <w:rsid w:val="2DA34CE1"/>
    <w:rsid w:val="311566B0"/>
    <w:rsid w:val="341F29BE"/>
    <w:rsid w:val="35FB0213"/>
    <w:rsid w:val="3AE04ADC"/>
    <w:rsid w:val="3C1934F8"/>
    <w:rsid w:val="3E4154E6"/>
    <w:rsid w:val="3F0060B5"/>
    <w:rsid w:val="406B3CF1"/>
    <w:rsid w:val="42B533F0"/>
    <w:rsid w:val="432A1201"/>
    <w:rsid w:val="432C279F"/>
    <w:rsid w:val="44627A06"/>
    <w:rsid w:val="459C0CF6"/>
    <w:rsid w:val="46B43896"/>
    <w:rsid w:val="473A51A1"/>
    <w:rsid w:val="4A156B93"/>
    <w:rsid w:val="4AE76519"/>
    <w:rsid w:val="519E2DF3"/>
    <w:rsid w:val="543E2C5B"/>
    <w:rsid w:val="58DF0B08"/>
    <w:rsid w:val="5AB726B1"/>
    <w:rsid w:val="601E082E"/>
    <w:rsid w:val="60B3492E"/>
    <w:rsid w:val="67BF353A"/>
    <w:rsid w:val="68EE2E29"/>
    <w:rsid w:val="69A93106"/>
    <w:rsid w:val="6AA515D5"/>
    <w:rsid w:val="6ABF12C5"/>
    <w:rsid w:val="6AEB37C3"/>
    <w:rsid w:val="6C615816"/>
    <w:rsid w:val="6CA56A14"/>
    <w:rsid w:val="71E47BC3"/>
    <w:rsid w:val="745C0F51"/>
    <w:rsid w:val="756C1B13"/>
    <w:rsid w:val="77AB543F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1096</Words>
  <Characters>1505</Characters>
  <Lines>25</Lines>
  <Paragraphs>7</Paragraphs>
  <TotalTime>8</TotalTime>
  <ScaleCrop>false</ScaleCrop>
  <LinksUpToDate>false</LinksUpToDate>
  <CharactersWithSpaces>1546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2026-04-23T09:19:14Z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