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《屁屁小萌友》</w:t>
      </w:r>
    </w:p>
    <w:p w14:paraId="6D5733C3">
      <w:pPr>
        <w:jc w:val="center"/>
        <w:rPr>
          <w:b/>
          <w:bCs/>
          <w:color w:val="000000"/>
          <w:sz w:val="36"/>
          <w:szCs w:val="36"/>
        </w:rPr>
      </w:pPr>
      <w:bookmarkStart w:id="0" w:name="OLE_LINK2"/>
      <w:r>
        <w:rPr>
          <w:rFonts w:hint="eastAsia"/>
          <w:b/>
          <w:bCs/>
          <w:color w:val="000000"/>
          <w:sz w:val="36"/>
          <w:szCs w:val="36"/>
        </w:rPr>
        <w:t>The Bumlings</w:t>
      </w:r>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rPr>
          <w:b/>
          <w:color w:val="000000"/>
          <w:szCs w:val="21"/>
        </w:rPr>
        <w:t>中文书名：</w:t>
      </w:r>
      <w:r>
        <w:rPr>
          <w:rFonts w:hint="eastAsia"/>
          <w:b/>
          <w:color w:val="000000"/>
          <w:szCs w:val="21"/>
        </w:rPr>
        <w:t>《屁屁小萌友</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drawing>
          <wp:anchor distT="0" distB="0" distL="114300" distR="114300" simplePos="0" relativeHeight="251659264" behindDoc="0" locked="0" layoutInCell="1" allowOverlap="1">
            <wp:simplePos x="0" y="0"/>
            <wp:positionH relativeFrom="column">
              <wp:posOffset>2376170</wp:posOffset>
            </wp:positionH>
            <wp:positionV relativeFrom="paragraph">
              <wp:posOffset>79375</wp:posOffset>
            </wp:positionV>
            <wp:extent cx="2999105" cy="1344295"/>
            <wp:effectExtent l="0" t="0" r="10795" b="8255"/>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6"/>
                    <a:stretch>
                      <a:fillRect/>
                    </a:stretch>
                  </pic:blipFill>
                  <pic:spPr>
                    <a:xfrm>
                      <a:off x="0" y="0"/>
                      <a:ext cx="2999105" cy="1344295"/>
                    </a:xfrm>
                    <a:prstGeom prst="rect">
                      <a:avLst/>
                    </a:prstGeom>
                    <a:noFill/>
                    <a:ln>
                      <a:noFill/>
                    </a:ln>
                  </pic:spPr>
                </pic:pic>
              </a:graphicData>
            </a:graphic>
          </wp:anchor>
        </w:drawing>
      </w:r>
      <w:r>
        <w:rPr>
          <w:b/>
          <w:color w:val="000000"/>
          <w:szCs w:val="21"/>
        </w:rPr>
        <w:t>英文书名：</w:t>
      </w:r>
      <w:r>
        <w:rPr>
          <w:rFonts w:hint="eastAsia"/>
          <w:b/>
          <w:color w:val="000000"/>
          <w:szCs w:val="21"/>
        </w:rPr>
        <w:t>The Bumlings</w:t>
      </w:r>
    </w:p>
    <w:p w14:paraId="236FAF90">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r>
        <w:rPr>
          <w:b/>
          <w:color w:val="000000"/>
          <w:szCs w:val="21"/>
        </w:rPr>
        <w:t>作    者：</w:t>
      </w:r>
      <w:r>
        <w:rPr>
          <w:rFonts w:hint="eastAsia"/>
          <w:b/>
          <w:bCs/>
          <w:color w:val="000000"/>
          <w:szCs w:val="21"/>
        </w:rPr>
        <w:t>Evan Turner</w:t>
      </w:r>
    </w:p>
    <w:p w14:paraId="14202F16">
      <w:pPr>
        <w:keepNext w:val="0"/>
        <w:keepLines w:val="0"/>
        <w:pageBreakBefore w:val="0"/>
        <w:kinsoku/>
        <w:wordWrap/>
        <w:overflowPunct/>
        <w:topLinePunct w:val="0"/>
        <w:autoSpaceDE/>
        <w:autoSpaceDN/>
        <w:bidi w:val="0"/>
        <w:adjustRightInd/>
        <w:snapToGrid/>
        <w:spacing w:line="240" w:lineRule="auto"/>
        <w:ind w:left="0"/>
        <w:textAlignment w:val="auto"/>
        <w:rPr>
          <w:rFonts w:hint="default" w:eastAsia="宋体"/>
          <w:b/>
          <w:bCs/>
          <w:color w:val="000000"/>
          <w:szCs w:val="21"/>
          <w:lang w:val="en-US" w:eastAsia="zh-CN"/>
        </w:rPr>
      </w:pPr>
      <w:r>
        <w:rPr>
          <w:rFonts w:hint="eastAsia"/>
          <w:b/>
          <w:bCs/>
          <w:color w:val="000000"/>
          <w:szCs w:val="21"/>
          <w:lang w:val="en-US" w:eastAsia="zh-CN"/>
        </w:rPr>
        <w:t>插 画 师：Dewy Venerius</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Scholastic Aus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Scholastic Aus</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24页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rPr>
        <w:t>6</w:t>
      </w:r>
      <w:r>
        <w:rPr>
          <w:b/>
          <w:bCs/>
          <w:kern w:val="0"/>
          <w:szCs w:val="21"/>
        </w:rPr>
        <w:t>年</w:t>
      </w:r>
      <w:r>
        <w:rPr>
          <w:rFonts w:hint="eastAsia"/>
          <w:b/>
          <w:bCs/>
          <w:kern w:val="0"/>
          <w:szCs w:val="21"/>
          <w:lang w:val="en-US" w:eastAsia="zh-CN"/>
        </w:rPr>
        <w:t>9</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全球版权（除ANZ）</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儿童故事绘本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4479A50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“萌趣屁屁天团，开启爆笑大冒险！”</w:t>
      </w:r>
    </w:p>
    <w:p w14:paraId="20F52CA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澳洲现象级爆款桌游《GO BUM！》原创团队全新绘本力作</w:t>
      </w:r>
    </w:p>
    <w:p w14:paraId="1789E1D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超 75,000 册畅销桌游 IP 首次绘本化，萌趣角色 + 轻松探案，全家共读欢乐不停</w:t>
      </w:r>
    </w:p>
    <w:p w14:paraId="7B2A4D2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用幽默可爱的故事与插画，打造孩子超爱的趣味阅读体验</w:t>
      </w:r>
    </w:p>
    <w:p w14:paraId="4B891DB0">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b/>
          <w:bCs/>
          <w:color w:val="000000"/>
          <w:szCs w:val="21"/>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75AE2EF2">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lang w:val="en-US" w:eastAsia="zh-CN"/>
        </w:rPr>
        <w:t>·爆款桌游 IP 重磅改编，自带超高人气：</w:t>
      </w:r>
      <w:r>
        <w:rPr>
          <w:rFonts w:hint="eastAsia"/>
          <w:b w:val="0"/>
          <w:bCs w:val="0"/>
          <w:color w:val="000000"/>
          <w:szCs w:val="21"/>
          <w:lang w:val="en-US" w:eastAsia="zh-CN"/>
        </w:rPr>
        <w:t>源自澳洲爆笑畅销桌游《GO BUM！》，累计印刷超 75,000 册，自带庞大粉丝基础，市场潜力巨大。</w:t>
      </w:r>
    </w:p>
    <w:p w14:paraId="72E3DC3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lang w:val="en-US" w:eastAsia="zh-CN"/>
        </w:rPr>
        <w:t>·萌趣屁屁天团集体登场，角色丰富多样：</w:t>
      </w:r>
      <w:r>
        <w:rPr>
          <w:rFonts w:hint="eastAsia"/>
          <w:b w:val="0"/>
          <w:bCs w:val="0"/>
          <w:color w:val="000000"/>
          <w:szCs w:val="21"/>
          <w:lang w:val="en-US" w:eastAsia="zh-CN"/>
        </w:rPr>
        <w:t>聪明屁屁、臭屁屁屁、超人屁屁、沙滩屁屁、笨拙屁屁、迪斯科屁屁…… 超多可爱角色等你发现，记忆点十足。</w:t>
      </w:r>
    </w:p>
    <w:p w14:paraId="7A3D8F9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lang w:val="en-US" w:eastAsia="zh-CN"/>
        </w:rPr>
        <w:t>·故事幽默讨喜，全家共读超欢乐：</w:t>
      </w:r>
      <w:r>
        <w:rPr>
          <w:rFonts w:hint="eastAsia"/>
          <w:b w:val="0"/>
          <w:bCs w:val="0"/>
          <w:color w:val="000000"/>
          <w:szCs w:val="21"/>
          <w:lang w:val="en-US" w:eastAsia="zh-CN"/>
        </w:rPr>
        <w:t>俏皮逗趣的故事搭配可爱搞笑的插画，和聪明屁屁一起破解谜题，轻松治愈，适合全家共享阅读时光。</w:t>
      </w:r>
    </w:p>
    <w:p w14:paraId="46CA261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color w:val="1F2329"/>
          <w:sz w:val="24"/>
          <w:szCs w:val="24"/>
        </w:rPr>
      </w:pPr>
      <w:r>
        <w:rPr>
          <w:rFonts w:hint="eastAsia"/>
          <w:b/>
          <w:bCs/>
          <w:color w:val="000000"/>
          <w:szCs w:val="21"/>
          <w:lang w:val="en-US" w:eastAsia="zh-CN"/>
        </w:rPr>
        <w:t>·风格受众精准，适配广泛读者：</w:t>
      </w:r>
      <w:r>
        <w:rPr>
          <w:rFonts w:hint="eastAsia"/>
          <w:b w:val="0"/>
          <w:bCs w:val="0"/>
          <w:color w:val="000000"/>
          <w:szCs w:val="21"/>
          <w:lang w:val="en-US" w:eastAsia="zh-CN"/>
        </w:rPr>
        <w:t>喜欢温馨可爱绘本、《奇先生妙小姐》《屁屁书》的读者，以及所有爱大笑的孩子与家长，都能爱上这本书。</w:t>
      </w:r>
    </w:p>
    <w:p w14:paraId="63929297">
      <w:pPr>
        <w:keepNext w:val="0"/>
        <w:keepLines w:val="0"/>
        <w:pageBreakBefore w:val="0"/>
        <w:widowControl w:val="0"/>
        <w:numPr>
          <w:ilvl w:val="0"/>
          <w:numId w:val="0"/>
        </w:numPr>
        <w:tabs>
          <w:tab w:val="center" w:pos="4252"/>
        </w:tabs>
        <w:kinsoku/>
        <w:wordWrap/>
        <w:overflowPunct/>
        <w:topLinePunct w:val="0"/>
        <w:autoSpaceDE/>
        <w:autoSpaceDN/>
        <w:bidi w:val="0"/>
        <w:adjustRightInd/>
        <w:snapToGrid/>
        <w:spacing w:line="240" w:lineRule="auto"/>
        <w:textAlignment w:val="auto"/>
        <w:rPr>
          <w:color w:val="000000"/>
          <w:szCs w:val="21"/>
        </w:rPr>
      </w:pPr>
    </w:p>
    <w:p w14:paraId="7C9ED313">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0F9FAA1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Charming and funny little friends ready to go on a big adventure!</w:t>
      </w:r>
    </w:p>
    <w:p w14:paraId="74957994">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367F27E7">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Uh-oh! Teeny Tiny Bum is missing! Where did she go? Luckily, Clever Bum and the Bumlings are here to get to the bottom of it! Can you f</w:t>
      </w:r>
      <w:r>
        <w:rPr>
          <w:rFonts w:hint="eastAsia"/>
          <w:lang w:val="en-US" w:eastAsia="zh-CN"/>
        </w:rPr>
        <w:t>i</w:t>
      </w:r>
      <w:r>
        <w:rPr>
          <w:rFonts w:hint="eastAsia"/>
        </w:rPr>
        <w:t>nd the clues too?</w:t>
      </w:r>
    </w:p>
    <w:p w14:paraId="4BAAEF0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43"/>
      <w:bookmarkStart w:id="2" w:name="OLE_LINK38"/>
    </w:p>
    <w:p w14:paraId="12097FFE">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pPr>
      <w:r>
        <w:rPr>
          <w:rFonts w:hint="eastAsia"/>
        </w:rPr>
        <w:t>Evan Turner lives in Canberra and loves joking around and playing games with his wife and kids. He made the hilarious Go Bum game with his son Levi, and this cheeky bum-matching game has gone on to become a best-selling, family-friendly favourite around Australia. Go Bum: Animals Edit</w:t>
      </w:r>
      <w:r>
        <w:rPr>
          <w:rFonts w:hint="eastAsia"/>
          <w:lang w:val="en-US" w:eastAsia="zh-CN"/>
        </w:rPr>
        <w:t>i</w:t>
      </w:r>
      <w:r>
        <w:rPr>
          <w:rFonts w:hint="eastAsia"/>
        </w:rPr>
        <w:t>on was created with his daughter Maggie for even more giggles. The Bumlings is Evan</w:t>
      </w:r>
      <w:r>
        <w:rPr>
          <w:rFonts w:hint="default"/>
          <w:lang w:val="en-US" w:eastAsia="zh-CN"/>
        </w:rPr>
        <w:t>’</w:t>
      </w:r>
      <w:r>
        <w:rPr>
          <w:rFonts w:hint="eastAsia"/>
        </w:rPr>
        <w:t>s f</w:t>
      </w:r>
      <w:r>
        <w:rPr>
          <w:rFonts w:hint="eastAsia"/>
          <w:lang w:val="en-US" w:eastAsia="zh-CN"/>
        </w:rPr>
        <w:t>i</w:t>
      </w:r>
      <w:r>
        <w:rPr>
          <w:rFonts w:hint="eastAsia"/>
        </w:rPr>
        <w:t>rst book, and he is thrilled to expand the Go Bum world and now share with readers, both young and young at heart.</w:t>
      </w:r>
    </w:p>
    <w:p w14:paraId="25A70439">
      <w:pPr>
        <w:keepNext w:val="0"/>
        <w:keepLines w:val="0"/>
        <w:pageBreakBefore w:val="0"/>
        <w:kinsoku/>
        <w:wordWrap/>
        <w:overflowPunct/>
        <w:topLinePunct w:val="0"/>
        <w:autoSpaceDE/>
        <w:autoSpaceDN/>
        <w:bidi w:val="0"/>
        <w:adjustRightInd/>
        <w:snapToGrid/>
        <w:spacing w:line="240" w:lineRule="auto"/>
        <w:ind w:left="0"/>
        <w:textAlignment w:val="auto"/>
      </w:pPr>
    </w:p>
    <w:p w14:paraId="24D8768D">
      <w:pPr>
        <w:keepNext w:val="0"/>
        <w:keepLines w:val="0"/>
        <w:pageBreakBefore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b/>
          <w:bCs/>
          <w:color w:val="000000"/>
          <w:szCs w:val="21"/>
          <w:lang w:val="en-US" w:eastAsia="zh-CN"/>
        </w:rPr>
        <w:t>插画师简介：</w:t>
      </w:r>
    </w:p>
    <w:p w14:paraId="4AD8BA09">
      <w:pPr>
        <w:keepNext w:val="0"/>
        <w:keepLines w:val="0"/>
        <w:pageBreakBefore w:val="0"/>
        <w:kinsoku/>
        <w:wordWrap/>
        <w:overflowPunct/>
        <w:topLinePunct w:val="0"/>
        <w:autoSpaceDE/>
        <w:autoSpaceDN/>
        <w:bidi w:val="0"/>
        <w:adjustRightInd/>
        <w:snapToGrid/>
        <w:spacing w:line="240" w:lineRule="auto"/>
        <w:ind w:left="0"/>
        <w:textAlignment w:val="auto"/>
        <w:rPr>
          <w:rFonts w:hint="default"/>
          <w:lang w:val="en-US" w:eastAsia="zh-CN"/>
        </w:rPr>
      </w:pPr>
    </w:p>
    <w:p w14:paraId="30C352EB">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lang w:val="en-US" w:eastAsia="zh-CN"/>
        </w:rPr>
      </w:pPr>
      <w:r>
        <w:rPr>
          <w:rFonts w:hint="default"/>
          <w:lang w:val="en-US" w:eastAsia="zh-CN"/>
        </w:rPr>
        <w:t>Dewy Venerius is a Dutch illustrator and designer living in Zwolle. Dewy’s playful, sweet and humorous illustrat</w:t>
      </w:r>
      <w:r>
        <w:rPr>
          <w:rFonts w:hint="eastAsia"/>
          <w:lang w:val="en-US" w:eastAsia="zh-CN"/>
        </w:rPr>
        <w:t>i</w:t>
      </w:r>
      <w:r>
        <w:rPr>
          <w:rFonts w:hint="default"/>
          <w:lang w:val="en-US" w:eastAsia="zh-CN"/>
        </w:rPr>
        <w:t>on style is inspired by her love of Kawaii designs. Dewy works full t</w:t>
      </w:r>
      <w:r>
        <w:rPr>
          <w:rFonts w:hint="eastAsia"/>
          <w:lang w:val="en-US" w:eastAsia="zh-CN"/>
        </w:rPr>
        <w:t>i</w:t>
      </w:r>
      <w:r>
        <w:rPr>
          <w:rFonts w:hint="default"/>
          <w:lang w:val="en-US" w:eastAsia="zh-CN"/>
        </w:rPr>
        <w:t>me in her design studio on various print, product and illustrat</w:t>
      </w:r>
      <w:r>
        <w:rPr>
          <w:rFonts w:hint="eastAsia"/>
          <w:lang w:val="en-US" w:eastAsia="zh-CN"/>
        </w:rPr>
        <w:t>i</w:t>
      </w:r>
      <w:r>
        <w:rPr>
          <w:rFonts w:hint="default"/>
          <w:lang w:val="en-US" w:eastAsia="zh-CN"/>
        </w:rPr>
        <w:t>on projects, in</w:t>
      </w:r>
      <w:bookmarkStart w:id="3" w:name="_GoBack"/>
      <w:bookmarkEnd w:id="3"/>
      <w:r>
        <w:rPr>
          <w:rFonts w:hint="default"/>
          <w:lang w:val="en-US" w:eastAsia="zh-CN"/>
        </w:rPr>
        <w:t>cluding the popular Australian card game Go Bum</w:t>
      </w:r>
      <w:r>
        <w:rPr>
          <w:rFonts w:hint="eastAsia"/>
          <w:lang w:val="en-US" w:eastAsia="zh-CN"/>
        </w:rPr>
        <w:t>.</w:t>
      </w:r>
    </w:p>
    <w:p w14:paraId="431DB449">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lang w:val="en-US" w:eastAsia="zh-CN"/>
        </w:rPr>
      </w:pPr>
    </w:p>
    <w:p w14:paraId="51D9B730">
      <w:pPr>
        <w:keepNext w:val="0"/>
        <w:keepLines w:val="0"/>
        <w:pageBreakBefore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b/>
          <w:bCs/>
          <w:color w:val="000000"/>
          <w:szCs w:val="21"/>
          <w:lang w:val="en-US" w:eastAsia="zh-CN"/>
        </w:rPr>
        <w:t>内页插图：</w:t>
      </w:r>
    </w:p>
    <w:p w14:paraId="3E2266E4">
      <w:pPr>
        <w:keepNext w:val="0"/>
        <w:keepLines w:val="0"/>
        <w:pageBreakBefore w:val="0"/>
        <w:kinsoku/>
        <w:wordWrap/>
        <w:overflowPunct/>
        <w:topLinePunct w:val="0"/>
        <w:autoSpaceDE/>
        <w:autoSpaceDN/>
        <w:bidi w:val="0"/>
        <w:adjustRightInd/>
        <w:snapToGrid/>
        <w:spacing w:line="240" w:lineRule="auto"/>
        <w:ind w:left="0"/>
        <w:textAlignment w:val="auto"/>
        <w:rPr>
          <w:rFonts w:hint="eastAsia"/>
          <w:lang w:val="en-US" w:eastAsia="zh-CN"/>
        </w:rPr>
      </w:pPr>
    </w:p>
    <w:p w14:paraId="6AB0F0C5">
      <w:pPr>
        <w:keepNext w:val="0"/>
        <w:keepLines w:val="0"/>
        <w:pageBreakBefore w:val="0"/>
        <w:kinsoku/>
        <w:wordWrap/>
        <w:overflowPunct/>
        <w:topLinePunct w:val="0"/>
        <w:autoSpaceDE/>
        <w:autoSpaceDN/>
        <w:bidi w:val="0"/>
        <w:adjustRightInd/>
        <w:snapToGrid/>
        <w:spacing w:line="240" w:lineRule="auto"/>
        <w:ind w:left="0"/>
        <w:textAlignment w:val="auto"/>
      </w:pPr>
      <w:r>
        <w:drawing>
          <wp:inline distT="0" distB="0" distL="114300" distR="114300">
            <wp:extent cx="1332230" cy="1296035"/>
            <wp:effectExtent l="0" t="0" r="1270" b="184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1332230" cy="1296035"/>
                    </a:xfrm>
                    <a:prstGeom prst="rect">
                      <a:avLst/>
                    </a:prstGeom>
                    <a:noFill/>
                    <a:ln>
                      <a:noFill/>
                    </a:ln>
                  </pic:spPr>
                </pic:pic>
              </a:graphicData>
            </a:graphic>
          </wp:inline>
        </w:drawing>
      </w:r>
      <w:r>
        <w:drawing>
          <wp:inline distT="0" distB="0" distL="114300" distR="114300">
            <wp:extent cx="4730750" cy="2322830"/>
            <wp:effectExtent l="0" t="0" r="12700" b="127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4730750" cy="2322830"/>
                    </a:xfrm>
                    <a:prstGeom prst="rect">
                      <a:avLst/>
                    </a:prstGeom>
                    <a:noFill/>
                    <a:ln>
                      <a:noFill/>
                    </a:ln>
                  </pic:spPr>
                </pic:pic>
              </a:graphicData>
            </a:graphic>
          </wp:inline>
        </w:drawing>
      </w:r>
      <w:r>
        <w:drawing>
          <wp:inline distT="0" distB="0" distL="114300" distR="114300">
            <wp:extent cx="5399405" cy="2861945"/>
            <wp:effectExtent l="0" t="0" r="10795"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399405" cy="2861945"/>
                    </a:xfrm>
                    <a:prstGeom prst="rect">
                      <a:avLst/>
                    </a:prstGeom>
                    <a:noFill/>
                    <a:ln>
                      <a:noFill/>
                    </a:ln>
                  </pic:spPr>
                </pic:pic>
              </a:graphicData>
            </a:graphic>
          </wp:inline>
        </w:drawing>
      </w:r>
      <w:r>
        <w:drawing>
          <wp:inline distT="0" distB="0" distL="114300" distR="114300">
            <wp:extent cx="5426710" cy="2816860"/>
            <wp:effectExtent l="0" t="0" r="2540"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5426710" cy="2816860"/>
                    </a:xfrm>
                    <a:prstGeom prst="rect">
                      <a:avLst/>
                    </a:prstGeom>
                    <a:noFill/>
                    <a:ln>
                      <a:noFill/>
                    </a:ln>
                  </pic:spPr>
                </pic:pic>
              </a:graphicData>
            </a:graphic>
          </wp:inline>
        </w:drawing>
      </w:r>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8949D6"/>
    <w:rsid w:val="36B36BBA"/>
    <w:rsid w:val="36B97AE5"/>
    <w:rsid w:val="38D64782"/>
    <w:rsid w:val="38EA0260"/>
    <w:rsid w:val="3A133C1C"/>
    <w:rsid w:val="3C563F4C"/>
    <w:rsid w:val="3C70398D"/>
    <w:rsid w:val="3CEE6CF0"/>
    <w:rsid w:val="3DAC00D1"/>
    <w:rsid w:val="407C67D4"/>
    <w:rsid w:val="45083B8C"/>
    <w:rsid w:val="4603463C"/>
    <w:rsid w:val="468C3169"/>
    <w:rsid w:val="494B7BFF"/>
    <w:rsid w:val="4A392FB7"/>
    <w:rsid w:val="4E87411E"/>
    <w:rsid w:val="4E9F4AB7"/>
    <w:rsid w:val="52C442F7"/>
    <w:rsid w:val="537B1187"/>
    <w:rsid w:val="53F32DF7"/>
    <w:rsid w:val="564055B9"/>
    <w:rsid w:val="59296817"/>
    <w:rsid w:val="59F00E16"/>
    <w:rsid w:val="5A1E61D2"/>
    <w:rsid w:val="5D254161"/>
    <w:rsid w:val="5E0C3542"/>
    <w:rsid w:val="5E572DEB"/>
    <w:rsid w:val="5E8E14C4"/>
    <w:rsid w:val="60197BB5"/>
    <w:rsid w:val="605753D1"/>
    <w:rsid w:val="621F6849"/>
    <w:rsid w:val="64E04304"/>
    <w:rsid w:val="661D5426"/>
    <w:rsid w:val="674455A4"/>
    <w:rsid w:val="68202442"/>
    <w:rsid w:val="6E5026F7"/>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4</Pages>
  <Words>800</Words>
  <Characters>1796</Characters>
  <Lines>85</Lines>
  <Paragraphs>61</Paragraphs>
  <TotalTime>12</TotalTime>
  <ScaleCrop>false</ScaleCrop>
  <LinksUpToDate>false</LinksUpToDate>
  <CharactersWithSpaces>2012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2026-03-12T08:43:50Z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60DFCEC471BD46989466049B014B51AC_13</vt:lpwstr>
  </property>
  <property fmtid="{D5CDD505-2E9C-101B-9397-08002B2CF9AE}" pid="4" name="KSOTemplateDocerSaveRecord">
    <vt:lpwstr>eyJoZGlkIjoiYTkzNTQ3MDgwMDc2MzhiYTcxNTZlOTA0ZTBkMzViZmMiLCJ1c2VySWQiOiI0OTA1MTkwMTAifQ==</vt:lpwstr>
  </property>
</Properties>
</file>