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D6BB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5" w:color="auto" w:fill="FFFFFF"/>
        </w:rPr>
        <w:t xml:space="preserve"> 推 荐</w:t>
      </w:r>
    </w:p>
    <w:p w14:paraId="24937B7B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eastAsia="zh-CN"/>
        </w:rPr>
        <w:t>《</w:t>
      </w:r>
      <w:r>
        <w:rPr>
          <w:rFonts w:hint="eastAsia"/>
          <w:b/>
          <w:sz w:val="36"/>
          <w:szCs w:val="36"/>
          <w:lang w:val="en-US" w:eastAsia="zh-CN"/>
        </w:rPr>
        <w:t>最奇怪的地方</w:t>
      </w:r>
      <w:r>
        <w:rPr>
          <w:rFonts w:hint="eastAsia"/>
          <w:b/>
          <w:sz w:val="36"/>
          <w:szCs w:val="36"/>
          <w:lang w:eastAsia="zh-CN"/>
        </w:rPr>
        <w:t>》</w:t>
      </w:r>
      <w:r>
        <w:rPr>
          <w:rFonts w:hint="eastAsia"/>
          <w:b/>
          <w:sz w:val="36"/>
          <w:szCs w:val="36"/>
          <w:lang w:val="en-US" w:eastAsia="zh-CN"/>
        </w:rPr>
        <w:t>系列（2册）</w:t>
      </w:r>
    </w:p>
    <w:p w14:paraId="04BC72CB">
      <w:pPr>
        <w:jc w:val="center"/>
      </w:pPr>
      <w:r>
        <w:rPr>
          <w:rFonts w:hint="eastAsia"/>
          <w:b/>
          <w:sz w:val="36"/>
          <w:szCs w:val="36"/>
          <w:lang w:val="en-US" w:eastAsia="zh-CN"/>
        </w:rPr>
        <w:t>What's the Weirdest? Series (2 books)</w:t>
      </w:r>
    </w:p>
    <w:p w14:paraId="7A29124F">
      <w:pPr>
        <w:jc w:val="center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5090" cy="2022475"/>
            <wp:effectExtent l="0" t="0" r="6985" b="635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7155" cy="2026920"/>
            <wp:effectExtent l="0" t="0" r="444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663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CC0A828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eastAsia="zh-CN"/>
        </w:rPr>
        <w:t>聚焦全球最稀奇古怪的动物与自然现象，包含大量令人惊叹的冷知识，满足孩子好奇心。</w:t>
      </w:r>
    </w:p>
    <w:p w14:paraId="40CBBA23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eastAsia="zh-CN"/>
        </w:rPr>
        <w:t>每章设置趣味问答“谁最聪明？”，激发</w:t>
      </w:r>
      <w:r>
        <w:rPr>
          <w:rFonts w:hint="eastAsia"/>
          <w:b/>
          <w:szCs w:val="21"/>
          <w:lang w:val="en-US" w:eastAsia="zh-CN"/>
        </w:rPr>
        <w:t>孩子们的</w:t>
      </w:r>
      <w:r>
        <w:rPr>
          <w:rFonts w:hint="eastAsia"/>
          <w:b/>
          <w:szCs w:val="21"/>
          <w:lang w:eastAsia="zh-CN"/>
        </w:rPr>
        <w:t>思考与探索欲。</w:t>
      </w:r>
    </w:p>
    <w:p w14:paraId="300B3812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DD7701"/>
          <w:szCs w:val="21"/>
          <w:lang w:eastAsia="zh-CN"/>
        </w:rPr>
      </w:pPr>
      <w:r>
        <w:rPr>
          <w:rFonts w:hint="eastAsia"/>
          <w:b/>
          <w:color w:val="DD7701"/>
          <w:szCs w:val="21"/>
          <w:lang w:val="en-US" w:eastAsia="zh-CN"/>
        </w:rPr>
        <w:t>作者</w:t>
      </w:r>
      <w:r>
        <w:rPr>
          <w:rFonts w:hint="eastAsia"/>
          <w:b/>
          <w:color w:val="DD7701"/>
          <w:szCs w:val="21"/>
        </w:rPr>
        <w:t>Edward Brooke-Hitching</w:t>
      </w:r>
      <w:r>
        <w:rPr>
          <w:rFonts w:hint="eastAsia"/>
          <w:b/>
          <w:color w:val="DD7701"/>
          <w:szCs w:val="21"/>
          <w:lang w:val="en-US" w:eastAsia="zh-CN"/>
        </w:rPr>
        <w:t>作品曾</w:t>
      </w:r>
      <w:r>
        <w:rPr>
          <w:rFonts w:hint="eastAsia"/>
          <w:b/>
          <w:color w:val="DD7701"/>
          <w:szCs w:val="21"/>
          <w:lang w:eastAsia="zh-CN"/>
        </w:rPr>
        <w:t>入选：Sunday Times 2020年度文学图书、 BBC Radio 4 “本周之书”、 Edward Stanford 写作奖，其成人作品销量已超过150万册。</w:t>
      </w:r>
    </w:p>
    <w:p w14:paraId="13FF7293">
      <w:pPr>
        <w:jc w:val="center"/>
        <w:rPr>
          <w:rFonts w:hint="eastAsia"/>
          <w:b w:val="0"/>
          <w:bCs/>
          <w:szCs w:val="21"/>
        </w:rPr>
      </w:pPr>
    </w:p>
    <w:p w14:paraId="30632228">
      <w:pPr>
        <w:jc w:val="center"/>
        <w:rPr>
          <w:rFonts w:hint="eastAsia"/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165100</wp:posOffset>
            </wp:positionV>
            <wp:extent cx="1343025" cy="2003425"/>
            <wp:effectExtent l="0" t="0" r="0" b="635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39AB6FA">
      <w:pPr>
        <w:jc w:val="left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中文书名：《动物最奇怪的地方是什么？》</w:t>
      </w:r>
    </w:p>
    <w:p w14:paraId="116A9121">
      <w:pPr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  <w:lang w:val="en-US" w:eastAsia="zh-CN"/>
        </w:rPr>
        <w:t>What</w:t>
      </w:r>
      <w:r>
        <w:rPr>
          <w:rFonts w:hint="default"/>
          <w:b/>
          <w:szCs w:val="21"/>
          <w:lang w:val="en-US" w:eastAsia="zh-CN"/>
        </w:rPr>
        <w:t>’</w:t>
      </w:r>
      <w:r>
        <w:rPr>
          <w:rFonts w:hint="eastAsia"/>
          <w:b/>
          <w:szCs w:val="21"/>
          <w:lang w:val="en-US" w:eastAsia="zh-CN"/>
        </w:rPr>
        <w:t>s the Weirdest Thing about Animals?</w:t>
      </w:r>
    </w:p>
    <w:p w14:paraId="3B21B79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作    者：Edward Brooke-Hitching </w:t>
      </w:r>
      <w:r>
        <w:rPr>
          <w:rFonts w:hint="eastAsia"/>
          <w:b/>
          <w:szCs w:val="21"/>
          <w:lang w:val="en-US" w:eastAsia="zh-CN"/>
        </w:rPr>
        <w:t xml:space="preserve">and </w:t>
      </w:r>
      <w:r>
        <w:rPr>
          <w:rFonts w:hint="eastAsia"/>
          <w:b/>
          <w:szCs w:val="21"/>
        </w:rPr>
        <w:t>Jez Tuya (Illustrator)</w:t>
      </w:r>
    </w:p>
    <w:p w14:paraId="19B85A25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7FAD6346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Bloomsbury</w:t>
      </w:r>
      <w:r>
        <w:rPr>
          <w:rFonts w:hint="eastAsia"/>
          <w:b/>
          <w:szCs w:val="21"/>
          <w:lang w:val="en-US" w:eastAsia="zh-CN"/>
        </w:rPr>
        <w:t xml:space="preserve"> / </w:t>
      </w:r>
      <w:r>
        <w:rPr>
          <w:b/>
          <w:szCs w:val="21"/>
        </w:rPr>
        <w:t>ANA</w:t>
      </w:r>
    </w:p>
    <w:p w14:paraId="18ADF39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646793CB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出版时间：2</w:t>
      </w:r>
      <w:r>
        <w:rPr>
          <w:b/>
          <w:szCs w:val="21"/>
        </w:rPr>
        <w:t>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1</w:t>
      </w:r>
      <w:r>
        <w:rPr>
          <w:b/>
          <w:szCs w:val="21"/>
        </w:rPr>
        <w:t>月</w:t>
      </w:r>
    </w:p>
    <w:p w14:paraId="749DB0B4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6090E10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31168CB6">
      <w:pPr>
        <w:jc w:val="left"/>
        <w:rPr>
          <w:rFonts w:hint="default"/>
          <w:b/>
          <w:szCs w:val="21"/>
          <w:lang w:val="en-US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4920E58D">
      <w:pPr>
        <w:rPr>
          <w:b/>
          <w:szCs w:val="21"/>
        </w:rPr>
      </w:pPr>
    </w:p>
    <w:p w14:paraId="76D15F62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12508B7E">
      <w:pPr>
        <w:rPr>
          <w:b/>
          <w:szCs w:val="21"/>
        </w:rPr>
      </w:pPr>
    </w:p>
    <w:p w14:paraId="5F58A9F3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“每一种生物都有它令人惊奇又怪异的一面——从会发出红绿灯般光芒的蠕虫，到爪子比灰熊还大的鸟类。可以说，动物世界是一个庞大而奇妙的‘怪诞王国’。可你有没有想过，它们究竟能怪到什么程度呢？”</w:t>
      </w:r>
    </w:p>
    <w:p w14:paraId="060E6D38">
      <w:pPr>
        <w:rPr>
          <w:rFonts w:hint="eastAsia"/>
          <w:b w:val="0"/>
          <w:bCs/>
          <w:szCs w:val="21"/>
        </w:rPr>
      </w:pPr>
    </w:p>
    <w:p w14:paraId="560A3FC6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从能“用屁股呼吸”的乌龟，到栖息在树上的鱼，跟随作家爱德华·布鲁克-希钦展开一场充满奇闻趣事的“知识狩猎之旅”，探索地球上最奇特、最滑稽、也最不可思议的动物世界。</w:t>
      </w:r>
    </w:p>
    <w:p w14:paraId="79957B13">
      <w:pPr>
        <w:rPr>
          <w:rFonts w:hint="eastAsia"/>
          <w:b w:val="0"/>
          <w:bCs/>
          <w:szCs w:val="21"/>
        </w:rPr>
      </w:pPr>
    </w:p>
    <w:p w14:paraId="158351F4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由英国BBC节目</w:t>
      </w:r>
      <w:r>
        <w:rPr>
          <w:rFonts w:hint="eastAsia"/>
          <w:b w:val="0"/>
          <w:bCs/>
          <w:i/>
          <w:iCs/>
          <w:szCs w:val="21"/>
        </w:rPr>
        <w:t>QI</w:t>
      </w:r>
      <w:r>
        <w:rPr>
          <w:rFonts w:hint="eastAsia"/>
          <w:b w:val="0"/>
          <w:bCs/>
          <w:szCs w:val="21"/>
        </w:rPr>
        <w:t>的编剧成员之一、畅销作家布鲁克-希钦撰写，这是他全新系列的第一本书——充满启发、妙趣横生。书中信息量十足，幽默感满溢，是一座令人惊叹的“动物冷知识宝库”，孩子们既可以每天读几页慢慢品味，也可以一次性“狂读到底”。</w:t>
      </w:r>
    </w:p>
    <w:p w14:paraId="159B4A2A">
      <w:pPr>
        <w:rPr>
          <w:rFonts w:hint="eastAsia"/>
          <w:b w:val="0"/>
          <w:bCs/>
          <w:szCs w:val="21"/>
        </w:rPr>
      </w:pPr>
    </w:p>
    <w:p w14:paraId="5438E272">
      <w:pPr>
        <w:ind w:firstLine="420" w:firstLineChars="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每一章结尾都附有“谁最聪明？”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Who’s the Smartest?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趣味问答，让小读者在轻松愉快中学习，分辨哪些动物会“汪汪叫的食人鱼”，又有哪些其实是会“咕噜咕噜打呼”的罗威纳犬——这可都是事实！</w:t>
      </w:r>
    </w:p>
    <w:p w14:paraId="43782B3F">
      <w:pPr>
        <w:rPr>
          <w:b/>
          <w:szCs w:val="21"/>
        </w:rPr>
      </w:pPr>
    </w:p>
    <w:p w14:paraId="6183C93E"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D3DF9E0">
      <w:pPr>
        <w:rPr>
          <w:b/>
          <w:sz w:val="24"/>
        </w:rPr>
      </w:pPr>
    </w:p>
    <w:p w14:paraId="4BE3E3B8">
      <w:pPr>
        <w:rPr>
          <w:b/>
          <w:szCs w:val="21"/>
        </w:rPr>
      </w:pPr>
      <w:r>
        <w:drawing>
          <wp:inline distT="0" distB="0" distL="114300" distR="114300">
            <wp:extent cx="5397500" cy="3835400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CA8A">
      <w:pPr>
        <w:rPr>
          <w:b/>
          <w:szCs w:val="21"/>
        </w:rPr>
      </w:pPr>
    </w:p>
    <w:p w14:paraId="0BBA146B">
      <w:pPr>
        <w:rPr>
          <w:b/>
          <w:szCs w:val="21"/>
        </w:rPr>
      </w:pPr>
    </w:p>
    <w:p w14:paraId="5781B9F5">
      <w:pPr>
        <w:rPr>
          <w:b/>
          <w:szCs w:val="21"/>
        </w:rPr>
      </w:pPr>
    </w:p>
    <w:p w14:paraId="01A37928">
      <w:pPr>
        <w:rPr>
          <w:b/>
          <w:szCs w:val="21"/>
        </w:rPr>
      </w:pPr>
    </w:p>
    <w:p w14:paraId="054CEDCE">
      <w:pPr>
        <w:rPr>
          <w:b/>
          <w:szCs w:val="21"/>
        </w:rPr>
      </w:pPr>
    </w:p>
    <w:p w14:paraId="5D334F2C">
      <w:pPr>
        <w:rPr>
          <w:b/>
          <w:szCs w:val="21"/>
        </w:rPr>
      </w:pPr>
    </w:p>
    <w:p w14:paraId="6A652CA6">
      <w:pPr>
        <w:jc w:val="left"/>
        <w:rPr>
          <w:rFonts w:hint="eastAsia" w:eastAsia="宋体"/>
          <w:bCs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104775</wp:posOffset>
            </wp:positionV>
            <wp:extent cx="1295400" cy="1919605"/>
            <wp:effectExtent l="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72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CN"/>
        </w:rPr>
        <w:t>世界</w:t>
      </w:r>
      <w:r>
        <w:rPr>
          <w:rFonts w:hint="eastAsia"/>
          <w:b/>
          <w:szCs w:val="21"/>
        </w:rPr>
        <w:t>最奇怪的地方是什么？》</w:t>
      </w:r>
    </w:p>
    <w:p w14:paraId="39B38502">
      <w:pPr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  <w:lang w:val="en-US" w:eastAsia="zh-CN"/>
        </w:rPr>
        <w:t>What</w:t>
      </w:r>
      <w:r>
        <w:rPr>
          <w:rFonts w:hint="default"/>
          <w:b/>
          <w:szCs w:val="21"/>
          <w:lang w:val="en-US" w:eastAsia="zh-CN"/>
        </w:rPr>
        <w:t>’</w:t>
      </w:r>
      <w:r>
        <w:rPr>
          <w:rFonts w:hint="eastAsia"/>
          <w:b/>
          <w:szCs w:val="21"/>
          <w:lang w:val="en-US" w:eastAsia="zh-CN"/>
        </w:rPr>
        <w:t>s the Weirdest Thing About the World?</w:t>
      </w:r>
    </w:p>
    <w:p w14:paraId="5318BDCC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作    者：Edward Brooke-Hitching </w:t>
      </w:r>
      <w:r>
        <w:rPr>
          <w:rFonts w:hint="eastAsia"/>
          <w:b/>
          <w:szCs w:val="21"/>
          <w:lang w:val="en-US" w:eastAsia="zh-CN"/>
        </w:rPr>
        <w:t xml:space="preserve">and </w:t>
      </w:r>
      <w:r>
        <w:rPr>
          <w:rFonts w:hint="eastAsia"/>
          <w:b/>
          <w:szCs w:val="21"/>
        </w:rPr>
        <w:t>Jez Tuya (Illustrator)</w:t>
      </w:r>
    </w:p>
    <w:p w14:paraId="397FD160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3D9371E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Bloomsbury</w:t>
      </w:r>
      <w:r>
        <w:rPr>
          <w:rFonts w:hint="eastAsia"/>
          <w:b/>
          <w:szCs w:val="21"/>
          <w:lang w:val="en-US" w:eastAsia="zh-CN"/>
        </w:rPr>
        <w:t xml:space="preserve"> / </w:t>
      </w:r>
      <w:r>
        <w:rPr>
          <w:b/>
          <w:szCs w:val="21"/>
        </w:rPr>
        <w:t>ANA</w:t>
      </w:r>
    </w:p>
    <w:p w14:paraId="49CF924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21E478E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出版时间：2</w:t>
      </w:r>
      <w:r>
        <w:rPr>
          <w:b/>
          <w:szCs w:val="21"/>
        </w:rPr>
        <w:t>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b/>
          <w:szCs w:val="21"/>
        </w:rPr>
        <w:t>月</w:t>
      </w:r>
    </w:p>
    <w:p w14:paraId="2C3C46C8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73343BC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26189C16">
      <w:pPr>
        <w:jc w:val="left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35B05039">
      <w:pPr>
        <w:jc w:val="left"/>
        <w:rPr>
          <w:rFonts w:hint="default"/>
          <w:b/>
          <w:szCs w:val="21"/>
          <w:lang w:val="en-US" w:eastAsia="zh-CN"/>
        </w:rPr>
      </w:pPr>
    </w:p>
    <w:p w14:paraId="4C162446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08F6FA9A">
      <w:pPr>
        <w:rPr>
          <w:b/>
          <w:szCs w:val="21"/>
        </w:rPr>
      </w:pPr>
    </w:p>
    <w:p w14:paraId="19DA7D12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从“拉布拉多犬大小的珍珠”到“盐与醋味的草”，让我们踏上一场充满奇闻趣事的知识之旅，去发现这个奇妙世界中最离奇、最有趣、最令人惊叹的自然现象与人类创造。</w:t>
      </w:r>
    </w:p>
    <w:p w14:paraId="54F16C87">
      <w:pPr>
        <w:ind w:firstLine="420" w:firstLineChars="0"/>
        <w:rPr>
          <w:rFonts w:hint="eastAsia"/>
          <w:b w:val="0"/>
          <w:bCs/>
          <w:szCs w:val="21"/>
        </w:rPr>
      </w:pPr>
    </w:p>
    <w:p w14:paraId="260F211D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由前</w:t>
      </w:r>
      <w:r>
        <w:rPr>
          <w:rFonts w:hint="eastAsia"/>
          <w:b w:val="0"/>
          <w:bCs/>
          <w:i/>
          <w:iCs/>
          <w:szCs w:val="21"/>
        </w:rPr>
        <w:t>QI</w:t>
      </w:r>
      <w:r>
        <w:rPr>
          <w:rFonts w:hint="eastAsia"/>
          <w:b w:val="0"/>
          <w:bCs/>
          <w:szCs w:val="21"/>
        </w:rPr>
        <w:t>节目编剧、奇趣非虚构畅销作家Edward Brooke-Hitching倾力撰写，这部全新系列的第二册依旧兼具启发性与趣味性，知识丰富、妙趣横生。全书收录了大量“可随时品尝”的微型趣味知识——既可以零散阅读，也可一次性畅享。每个章节末尾都设置了“谁最聪明？”的互动问答，激发孩子们的探索热情与思考能力。</w:t>
      </w:r>
    </w:p>
    <w:p w14:paraId="653D9F53">
      <w:pPr>
        <w:ind w:firstLine="420" w:firstLineChars="0"/>
        <w:rPr>
          <w:rFonts w:hint="eastAsia"/>
          <w:b w:val="0"/>
          <w:bCs/>
          <w:szCs w:val="21"/>
        </w:rPr>
      </w:pPr>
    </w:p>
    <w:p w14:paraId="6F1A2F35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本书以核心非虚构主题为基础，分为8个地理主题章节展开，以Edward Brooke-Hitching标志性的幽默叙事风格带领读者环游世界，探索奇观。</w:t>
      </w:r>
    </w:p>
    <w:p w14:paraId="7DF4060C">
      <w:pPr>
        <w:ind w:firstLine="420" w:firstLineChars="0"/>
        <w:rPr>
          <w:rFonts w:hint="eastAsia"/>
          <w:b w:val="0"/>
          <w:bCs/>
          <w:szCs w:val="21"/>
        </w:rPr>
      </w:pPr>
    </w:p>
    <w:p w14:paraId="61491E2C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由知名插画家Jez Tuya绘制的生动漫画式插图贯穿全书，使学习与阅读兼具娱乐性与视觉魅力。</w:t>
      </w:r>
    </w:p>
    <w:p w14:paraId="3142AA75">
      <w:pPr>
        <w:ind w:firstLine="420" w:firstLineChars="0"/>
        <w:rPr>
          <w:rFonts w:hint="eastAsia"/>
          <w:b w:val="0"/>
          <w:bCs/>
          <w:szCs w:val="21"/>
        </w:rPr>
      </w:pPr>
    </w:p>
    <w:p w14:paraId="7B11296A">
      <w:pPr>
        <w:ind w:firstLine="420" w:firstLineChars="0"/>
        <w:rPr>
          <w:b w:val="0"/>
          <w:bCs/>
          <w:szCs w:val="21"/>
        </w:rPr>
      </w:pPr>
      <w:r>
        <w:rPr>
          <w:rFonts w:hint="eastAsia"/>
          <w:b w:val="0"/>
          <w:bCs/>
          <w:i/>
          <w:iCs/>
          <w:szCs w:val="21"/>
        </w:rPr>
        <w:t>What's the Weirdest?</w:t>
      </w:r>
      <w:r>
        <w:rPr>
          <w:rFonts w:hint="eastAsia"/>
          <w:b w:val="0"/>
          <w:bCs/>
          <w:szCs w:val="21"/>
        </w:rPr>
        <w:t>系列是喜爱收集奇趣事实与冷知识的孩子们必备的新一代百科读物。</w:t>
      </w:r>
    </w:p>
    <w:p w14:paraId="3E9B8818">
      <w:pPr>
        <w:rPr>
          <w:b/>
          <w:szCs w:val="21"/>
        </w:rPr>
      </w:pPr>
    </w:p>
    <w:p w14:paraId="17A74A57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内页插图：</w:t>
      </w:r>
    </w:p>
    <w:p w14:paraId="192BCA92">
      <w:pPr>
        <w:rPr>
          <w:rFonts w:hint="eastAsia"/>
          <w:b/>
          <w:szCs w:val="21"/>
          <w:lang w:val="en-US" w:eastAsia="zh-CN"/>
        </w:rPr>
      </w:pPr>
    </w:p>
    <w:p w14:paraId="65886151">
      <w:r>
        <w:drawing>
          <wp:inline distT="0" distB="0" distL="114300" distR="114300">
            <wp:extent cx="2268220" cy="1784350"/>
            <wp:effectExtent l="0" t="0" r="825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76AD">
      <w:pPr>
        <w:rPr>
          <w:rFonts w:hint="eastAsia"/>
          <w:lang w:val="en-US" w:eastAsia="zh-CN"/>
        </w:rPr>
      </w:pPr>
    </w:p>
    <w:p w14:paraId="0C19A66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5E6ED470">
      <w:pPr>
        <w:jc w:val="left"/>
        <w:rPr>
          <w:rFonts w:hint="eastAsia"/>
          <w:b/>
          <w:szCs w:val="21"/>
        </w:rPr>
      </w:pPr>
    </w:p>
    <w:p w14:paraId="221EA4F2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73660</wp:posOffset>
            </wp:positionV>
            <wp:extent cx="750570" cy="899160"/>
            <wp:effectExtent l="0" t="0" r="1905" b="571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爱德华·布鲁克-希钦</w:t>
      </w:r>
      <w:r>
        <w:rPr>
          <w:rFonts w:hint="eastAsia"/>
          <w:b/>
          <w:szCs w:val="21"/>
          <w:lang w:eastAsia="zh-CN"/>
        </w:rPr>
        <w:t>(</w:t>
      </w:r>
      <w:r>
        <w:rPr>
          <w:rFonts w:hint="eastAsia"/>
          <w:b/>
          <w:szCs w:val="21"/>
        </w:rPr>
        <w:t>Edward Brooke-Hitching</w:t>
      </w:r>
      <w:r>
        <w:rPr>
          <w:rFonts w:hint="eastAsia"/>
          <w:b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是一名编剧及成人与儿童非虚构类畅销书作家，其成人作品销量已超过150万册。</w:t>
      </w:r>
      <w:r>
        <w:rPr>
          <w:rFonts w:hint="eastAsia"/>
          <w:b w:val="0"/>
          <w:bCs/>
          <w:szCs w:val="21"/>
          <w:lang w:val="en-US" w:eastAsia="zh-CN"/>
        </w:rPr>
        <w:t>他的</w:t>
      </w:r>
      <w:r>
        <w:rPr>
          <w:rFonts w:hint="eastAsia"/>
          <w:b w:val="0"/>
          <w:bCs/>
          <w:szCs w:val="21"/>
        </w:rPr>
        <w:t>著作包括《疯人图书馆》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The Madman's Library</w:t>
      </w:r>
      <w:r>
        <w:rPr>
          <w:rFonts w:hint="eastAsia"/>
          <w:b w:val="0"/>
          <w:bCs/>
          <w:szCs w:val="21"/>
        </w:rPr>
        <w:t>，入选 Sunday Times 2020 年度文学图书，并曾为 BBC Radio 4 “本周之书”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，以及与Simon &amp; Schuster合作出版的多部作品：</w:t>
      </w:r>
      <w:r>
        <w:rPr>
          <w:rFonts w:hint="eastAsia"/>
          <w:b w:val="0"/>
          <w:bCs/>
          <w:i/>
          <w:iCs/>
          <w:szCs w:val="21"/>
        </w:rPr>
        <w:t>Love: A Curious History、The Madman's Gallery、The Devil's Atlas、The Sky Atlas、The Golden Atlas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《天空地图集》与《黄金地图集》均曾入围 Edward Stanford 写作奖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、</w:t>
      </w:r>
      <w:r>
        <w:rPr>
          <w:rFonts w:hint="eastAsia"/>
          <w:b w:val="0"/>
          <w:bCs/>
          <w:i/>
          <w:iCs/>
          <w:szCs w:val="21"/>
        </w:rPr>
        <w:t>The Phantom Atlas</w:t>
      </w:r>
      <w:r>
        <w:rPr>
          <w:rFonts w:hint="eastAsia"/>
          <w:b w:val="0"/>
          <w:bCs/>
          <w:szCs w:val="21"/>
        </w:rPr>
        <w:t>，以及《掷狐、摔章鱼与其他被遗忘的运动》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Fox Tossing, Octopus Wrestling and Other Forgotten Sports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。</w:t>
      </w:r>
    </w:p>
    <w:p w14:paraId="52C43E2D">
      <w:pPr>
        <w:jc w:val="left"/>
        <w:rPr>
          <w:rFonts w:hint="eastAsia"/>
          <w:b/>
          <w:szCs w:val="21"/>
        </w:rPr>
      </w:pPr>
    </w:p>
    <w:p w14:paraId="61DA1D5C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他最新一部著作为《世界上最有趣的书》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The Most Interesting Book in the World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，是一本汇集奇闻轶事与插图的“经久不衰的五彩糖果”式合集。即将出版的儿童书包括</w:t>
      </w:r>
      <w:r>
        <w:rPr>
          <w:rFonts w:hint="eastAsia"/>
          <w:b w:val="0"/>
          <w:bCs/>
          <w:i/>
          <w:iCs/>
          <w:szCs w:val="21"/>
        </w:rPr>
        <w:t xml:space="preserve"> What's the Weirdest...? </w:t>
      </w:r>
      <w:r>
        <w:rPr>
          <w:rFonts w:hint="eastAsia"/>
          <w:b w:val="0"/>
          <w:bCs/>
          <w:szCs w:val="21"/>
        </w:rPr>
        <w:t>系列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Bloomsbury，2025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、</w:t>
      </w:r>
      <w:r>
        <w:rPr>
          <w:rFonts w:hint="eastAsia"/>
          <w:b w:val="0"/>
          <w:bCs/>
          <w:i/>
          <w:iCs/>
          <w:szCs w:val="21"/>
        </w:rPr>
        <w:t>365 Amazing True Things to Read in Bed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Quarto，2025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以及</w:t>
      </w:r>
      <w:r>
        <w:rPr>
          <w:rFonts w:hint="eastAsia"/>
          <w:b w:val="0"/>
          <w:bCs/>
          <w:i/>
          <w:iCs/>
          <w:szCs w:val="21"/>
        </w:rPr>
        <w:t>The Time Machine is Out of Control!</w:t>
      </w:r>
      <w:r>
        <w:rPr>
          <w:rFonts w:hint="eastAsia"/>
          <w:b w:val="0"/>
          <w:bCs/>
          <w:szCs w:val="21"/>
        </w:rPr>
        <w:t>系列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Bloomsbury，2026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。</w:t>
      </w:r>
    </w:p>
    <w:p w14:paraId="30F43EB8">
      <w:pPr>
        <w:jc w:val="left"/>
        <w:rPr>
          <w:rFonts w:hint="eastAsia"/>
          <w:b w:val="0"/>
          <w:bCs/>
          <w:szCs w:val="21"/>
        </w:rPr>
      </w:pPr>
    </w:p>
    <w:p w14:paraId="6FA06A70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Edward 曾在 BBC 电视节目QI任职六年，负责事实核查与剧本撰写，随后离职全职写作。他的文章曾见诸《卫报》、《泰晤士报》、《华尔街日报》、Literary Review、The Spectator、The Economist、《华盛顿邮报》等多家媒体。其亦曾受邀参加多档广播与电视节目，包括BBC Radio 4的Museum of Curiosity、Andrew Marr主持的Start the Week以及Jonathan Ross主持的BBC Radio 2艺术节目。</w:t>
      </w:r>
    </w:p>
    <w:p w14:paraId="30D875E3">
      <w:pPr>
        <w:jc w:val="left"/>
        <w:rPr>
          <w:rFonts w:hint="eastAsia"/>
          <w:b/>
          <w:szCs w:val="21"/>
        </w:rPr>
      </w:pPr>
    </w:p>
    <w:p w14:paraId="1BFA6F01">
      <w:pPr>
        <w:ind w:firstLine="420" w:firstLineChars="0"/>
        <w:jc w:val="left"/>
        <w:rPr>
          <w:rFonts w:hint="eastAsia"/>
          <w:b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45720</wp:posOffset>
            </wp:positionV>
            <wp:extent cx="687070" cy="857250"/>
            <wp:effectExtent l="0" t="0" r="8255" b="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杰兹·图亚</w:t>
      </w:r>
      <w:r>
        <w:rPr>
          <w:rFonts w:hint="eastAsia"/>
          <w:b/>
          <w:szCs w:val="21"/>
          <w:lang w:eastAsia="zh-CN"/>
        </w:rPr>
        <w:t>(</w:t>
      </w:r>
      <w:r>
        <w:rPr>
          <w:rFonts w:hint="eastAsia"/>
          <w:b/>
          <w:szCs w:val="21"/>
        </w:rPr>
        <w:t>Jez Tuya</w:t>
      </w:r>
      <w:r>
        <w:rPr>
          <w:rFonts w:hint="eastAsia"/>
          <w:b/>
          <w:szCs w:val="21"/>
          <w:lang w:eastAsia="zh-CN"/>
        </w:rPr>
        <w:t>)</w:t>
      </w:r>
      <w:r>
        <w:rPr>
          <w:rFonts w:hint="eastAsia"/>
          <w:b w:val="0"/>
          <w:bCs/>
          <w:szCs w:val="21"/>
          <w:lang w:val="en-US" w:eastAsia="zh-CN"/>
        </w:rPr>
        <w:t>是</w:t>
      </w:r>
      <w:r>
        <w:rPr>
          <w:rFonts w:hint="eastAsia"/>
          <w:b w:val="0"/>
          <w:bCs/>
          <w:szCs w:val="21"/>
        </w:rPr>
        <w:t>来自新西兰的插画师</w:t>
      </w:r>
      <w:r>
        <w:rPr>
          <w:rFonts w:hint="eastAsia"/>
          <w:b w:val="0"/>
          <w:bCs/>
          <w:szCs w:val="21"/>
          <w:lang w:eastAsia="zh-CN"/>
        </w:rPr>
        <w:t>。</w:t>
      </w:r>
      <w:r>
        <w:rPr>
          <w:rFonts w:hint="eastAsia"/>
          <w:b w:val="0"/>
          <w:bCs/>
          <w:szCs w:val="21"/>
        </w:rPr>
        <w:t>至今，他已作为专业插画师工作近九年，其间为众多少儿图书出版社创作插画，并为多部动画电影和电视节目设计角色形象。他曾与多家儿童图书出版机构合作，包括Walker Books、Nosy Crow、Usborne和DK</w:t>
      </w:r>
      <w:r>
        <w:rPr>
          <w:rFonts w:hint="eastAsia"/>
          <w:b w:val="0"/>
          <w:bCs/>
          <w:szCs w:val="21"/>
          <w:lang w:eastAsia="zh-CN"/>
        </w:rPr>
        <w:t>。</w:t>
      </w:r>
      <w:r>
        <w:rPr>
          <w:rFonts w:hint="eastAsia"/>
          <w:b w:val="0"/>
          <w:bCs/>
          <w:szCs w:val="21"/>
        </w:rPr>
        <w:t>在不忙于绘图时，杰兹喜欢旅行、与朋友一起玩桌游，并通过烘焙美味的甜点寻找内心的平静。他目前居住在新西兰多风的首都——惠灵顿。</w:t>
      </w:r>
    </w:p>
    <w:p w14:paraId="7288ADEE">
      <w:pPr>
        <w:jc w:val="left"/>
        <w:rPr>
          <w:rFonts w:hint="eastAsia"/>
          <w:b/>
          <w:szCs w:val="21"/>
        </w:rPr>
      </w:pPr>
    </w:p>
    <w:p w14:paraId="552608C5">
      <w:pPr>
        <w:rPr>
          <w:b/>
          <w:bCs/>
          <w:color w:val="000000"/>
          <w:szCs w:val="21"/>
        </w:rPr>
      </w:pPr>
    </w:p>
    <w:p w14:paraId="2F2B49F4">
      <w:pPr>
        <w:rPr>
          <w:b/>
          <w:bCs/>
          <w:color w:val="000000"/>
          <w:szCs w:val="21"/>
        </w:rPr>
      </w:pPr>
    </w:p>
    <w:p w14:paraId="2B67B033">
      <w:pPr>
        <w:shd w:val="clear" w:color="auto" w:fill="FFFFFF"/>
        <w:rPr>
          <w:b/>
          <w:bCs/>
          <w:color w:val="D44734"/>
          <w:szCs w:val="21"/>
        </w:rPr>
      </w:pPr>
    </w:p>
    <w:p w14:paraId="638354EC">
      <w:pPr>
        <w:shd w:val="clear" w:color="auto" w:fill="FFFFFF"/>
        <w:rPr>
          <w:b/>
          <w:bCs/>
          <w:color w:val="D44734"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992" w:gutter="0"/>
          <w:cols w:space="425" w:num="1"/>
          <w:docGrid w:type="lines" w:linePitch="312" w:charSpace="0"/>
        </w:sectPr>
      </w:pPr>
    </w:p>
    <w:p w14:paraId="107391C3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3CFEAB30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FFB09C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E435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29951F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EE96A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BA317A8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0ACF4ACC">
    <w:pPr>
      <w:pStyle w:val="5"/>
      <w:jc w:val="center"/>
      <w:rPr>
        <w:rFonts w:eastAsia="方正姚体"/>
      </w:rPr>
    </w:pPr>
  </w:p>
  <w:p w14:paraId="4D752184">
    <w:pPr>
      <w:pStyle w:val="5"/>
      <w:jc w:val="center"/>
      <w:rPr>
        <w:rFonts w:eastAsia="方正姚体"/>
      </w:rPr>
    </w:pPr>
  </w:p>
  <w:p w14:paraId="2193A1A4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C746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A0418B"/>
    <w:multiLevelType w:val="singleLevel"/>
    <w:tmpl w:val="D0A0418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053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D2BF4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  <w:rsid w:val="012807F8"/>
    <w:rsid w:val="08C24735"/>
    <w:rsid w:val="0BB84DE3"/>
    <w:rsid w:val="0F3F7243"/>
    <w:rsid w:val="11BA3E16"/>
    <w:rsid w:val="178462F1"/>
    <w:rsid w:val="1BD246C0"/>
    <w:rsid w:val="2002736A"/>
    <w:rsid w:val="22411864"/>
    <w:rsid w:val="267C2358"/>
    <w:rsid w:val="28D052C1"/>
    <w:rsid w:val="2C955AA1"/>
    <w:rsid w:val="2D324451"/>
    <w:rsid w:val="2F8A246F"/>
    <w:rsid w:val="35F05AF1"/>
    <w:rsid w:val="37315493"/>
    <w:rsid w:val="3821593A"/>
    <w:rsid w:val="403F2BD3"/>
    <w:rsid w:val="43994F1E"/>
    <w:rsid w:val="460C47E4"/>
    <w:rsid w:val="4756636E"/>
    <w:rsid w:val="48147151"/>
    <w:rsid w:val="494810FA"/>
    <w:rsid w:val="49D1276F"/>
    <w:rsid w:val="505C0140"/>
    <w:rsid w:val="5237351C"/>
    <w:rsid w:val="58007CE8"/>
    <w:rsid w:val="596F2552"/>
    <w:rsid w:val="65623D18"/>
    <w:rsid w:val="66187ACD"/>
    <w:rsid w:val="672A7AB8"/>
    <w:rsid w:val="68757459"/>
    <w:rsid w:val="6B9F3F08"/>
    <w:rsid w:val="735C63A3"/>
    <w:rsid w:val="759251A6"/>
    <w:rsid w:val="77FB022A"/>
    <w:rsid w:val="7B295F53"/>
    <w:rsid w:val="7BE7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1956</Words>
  <Characters>3064</Characters>
  <Lines>8</Lines>
  <Paragraphs>2</Paragraphs>
  <TotalTime>45</TotalTime>
  <ScaleCrop>false</ScaleCrop>
  <LinksUpToDate>false</LinksUpToDate>
  <CharactersWithSpaces>3260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2020-11-12T07:27:00Z</dcterms:created>
  <dc:creator>Image</dc:creator>
  <cp:lastModifiedBy>LEAD</cp:lastModifiedBy>
  <cp:lastPrinted>2004-04-23T07:06:00Z</cp:lastPrinted>
  <dcterms:modified xsi:type="dcterms:W3CDTF">2026-04-22T13:05:01Z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4C8002141D28457E88A62C83FC59BA10_12</vt:lpwstr>
  </property>
</Properties>
</file>