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7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C9CB1B7">
      <w:pPr>
        <w:rPr>
          <w:rFonts w:hint="eastAsia" w:eastAsia="宋体"/>
          <w:b/>
          <w:szCs w:val="21"/>
          <w:lang w:eastAsia="zh-CN"/>
        </w:rPr>
      </w:pPr>
      <w:bookmarkStart w:id="0" w:name="_Hlk167095018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41910</wp:posOffset>
            </wp:positionV>
            <wp:extent cx="1531620" cy="1891030"/>
            <wp:effectExtent l="0" t="0" r="1905" b="444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rFonts w:hint="eastAsia"/>
          <w:b/>
          <w:szCs w:val="21"/>
        </w:rPr>
        <w:t>《宇宙俱乐部》</w:t>
      </w:r>
    </w:p>
    <w:p w14:paraId="1A55E8AD">
      <w:pPr>
        <w:rPr>
          <w:rFonts w:hint="default" w:ascii="Times New Roman" w:hAnsi="Times New Roman" w:eastAsia="宋体" w:cs="Times New Roman"/>
          <w:b/>
          <w:bCs w:val="0"/>
          <w:cap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aps/>
          <w:szCs w:val="21"/>
        </w:rPr>
        <w:t>英文书名：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The Cosmic Club</w:t>
      </w:r>
    </w:p>
    <w:p w14:paraId="08040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Nicola Colton</w:t>
      </w:r>
    </w:p>
    <w:p w14:paraId="3245A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Bloomsbury</w:t>
      </w:r>
    </w:p>
    <w:p w14:paraId="52DA2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Bloomsbury 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ANA</w:t>
      </w:r>
    </w:p>
    <w:p w14:paraId="49578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页    数：160页</w:t>
      </w:r>
    </w:p>
    <w:p w14:paraId="4FE435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</w:t>
      </w:r>
      <w:r>
        <w:rPr>
          <w:rFonts w:hint="eastAsia"/>
          <w:b/>
          <w:szCs w:val="21"/>
          <w:lang w:val="en-US" w:eastAsia="zh-CN"/>
        </w:rPr>
        <w:t>7年7月</w:t>
      </w:r>
      <w:r>
        <w:rPr>
          <w:b/>
          <w:szCs w:val="21"/>
        </w:rPr>
        <w:t xml:space="preserve"> </w:t>
      </w:r>
    </w:p>
    <w:p w14:paraId="00F1B8D2">
      <w:pPr>
        <w:rPr>
          <w:b/>
          <w:szCs w:val="21"/>
        </w:rPr>
      </w:pPr>
      <w:r>
        <w:rPr>
          <w:b/>
          <w:szCs w:val="21"/>
        </w:rPr>
        <w:t>代理地区：中国大陆</w:t>
      </w:r>
    </w:p>
    <w:p w14:paraId="544C099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04197DCB">
      <w:pPr>
        <w:rPr>
          <w:rFonts w:hint="eastAsia"/>
          <w:b/>
          <w:szCs w:val="21"/>
          <w:lang w:val="en-US" w:eastAsia="zh-CN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  <w:lang w:val="en-US" w:eastAsia="zh-CN"/>
        </w:rPr>
        <w:t>漫画和图像故事</w:t>
      </w:r>
    </w:p>
    <w:p w14:paraId="05549F75">
      <w:pPr>
        <w:rPr>
          <w:rFonts w:hint="default"/>
          <w:b/>
          <w:szCs w:val="21"/>
          <w:lang w:val="en-US" w:eastAsia="zh-CN"/>
        </w:rPr>
      </w:pPr>
    </w:p>
    <w:p w14:paraId="1619A9C5">
      <w:pPr>
        <w:numPr>
          <w:numId w:val="0"/>
        </w:numPr>
        <w:ind w:leftChars="0"/>
        <w:jc w:val="center"/>
        <w:rPr>
          <w:rFonts w:hint="default"/>
          <w:b/>
          <w:bCs/>
          <w:color w:val="31859C" w:themeColor="accent5" w:themeShade="BF"/>
          <w:szCs w:val="21"/>
          <w:highlight w:val="yellow"/>
          <w:lang w:val="en-US" w:eastAsia="zh-CN"/>
        </w:rPr>
      </w:pPr>
      <w:r>
        <w:rPr>
          <w:rFonts w:hint="eastAsia"/>
          <w:b/>
          <w:bCs/>
          <w:color w:val="31859C" w:themeColor="accent5" w:themeShade="BF"/>
          <w:szCs w:val="21"/>
          <w:highlight w:val="yellow"/>
          <w:lang w:val="en-US" w:eastAsia="zh-CN"/>
        </w:rPr>
        <w:t>共3册，</w:t>
      </w:r>
      <w:r>
        <w:rPr>
          <w:rFonts w:hint="eastAsia" w:eastAsia="宋体"/>
          <w:b/>
          <w:bCs/>
          <w:color w:val="31859C" w:themeColor="accent5" w:themeShade="BF"/>
          <w:szCs w:val="21"/>
          <w:highlight w:val="yellow"/>
          <w:lang w:eastAsia="zh-CN"/>
        </w:rPr>
        <w:t>第2册与第3册将分别于2028年1月和7月出版</w:t>
      </w:r>
    </w:p>
    <w:p w14:paraId="1450DADE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31859C" w:themeColor="accent5" w:themeShade="BF"/>
          <w:szCs w:val="21"/>
          <w:lang w:eastAsia="zh-CN"/>
        </w:rPr>
      </w:pPr>
      <w:r>
        <w:rPr>
          <w:rFonts w:hint="eastAsia" w:eastAsia="宋体"/>
          <w:b/>
          <w:bCs/>
          <w:color w:val="31859C" w:themeColor="accent5" w:themeShade="BF"/>
          <w:szCs w:val="21"/>
          <w:lang w:eastAsia="zh-CN"/>
        </w:rPr>
        <w:t>这套充满儿童吸引力的全新系列色彩鲜艳，歌颂包容性、快乐与魔法，三位主要角色均呈现温和的神经多样性。</w:t>
      </w:r>
    </w:p>
    <w:p w14:paraId="07086BF1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31859C" w:themeColor="accent5" w:themeShade="BF"/>
          <w:szCs w:val="21"/>
          <w:lang w:eastAsia="zh-CN"/>
        </w:rPr>
      </w:pPr>
      <w:r>
        <w:rPr>
          <w:rFonts w:hint="eastAsia" w:eastAsia="宋体"/>
          <w:b/>
          <w:bCs/>
          <w:color w:val="31859C" w:themeColor="accent5" w:themeShade="BF"/>
          <w:szCs w:val="21"/>
          <w:lang w:eastAsia="zh-CN"/>
        </w:rPr>
        <w:t>适合5</w:t>
      </w:r>
      <w:r>
        <w:rPr>
          <w:rFonts w:hint="eastAsia"/>
          <w:b/>
          <w:bCs/>
          <w:color w:val="31859C" w:themeColor="accent5" w:themeShade="BF"/>
          <w:szCs w:val="21"/>
          <w:lang w:val="en-US" w:eastAsia="zh-CN"/>
        </w:rPr>
        <w:t>-</w:t>
      </w:r>
      <w:r>
        <w:rPr>
          <w:rFonts w:hint="eastAsia" w:eastAsia="宋体"/>
          <w:b/>
          <w:bCs/>
          <w:color w:val="31859C" w:themeColor="accent5" w:themeShade="BF"/>
          <w:szCs w:val="21"/>
          <w:lang w:eastAsia="zh-CN"/>
        </w:rPr>
        <w:t>9岁读者，作为《彩虹魔法》</w:t>
      </w:r>
      <w:r>
        <w:rPr>
          <w:rFonts w:hint="eastAsia"/>
          <w:b/>
          <w:bCs/>
          <w:color w:val="31859C" w:themeColor="accent5" w:themeShade="BF"/>
          <w:szCs w:val="21"/>
          <w:lang w:eastAsia="zh-CN"/>
        </w:rPr>
        <w:t>(</w:t>
      </w:r>
      <w:r>
        <w:rPr>
          <w:rFonts w:hint="eastAsia" w:eastAsia="宋体"/>
          <w:b/>
          <w:bCs/>
          <w:i/>
          <w:iCs/>
          <w:color w:val="31859C" w:themeColor="accent5" w:themeShade="BF"/>
          <w:szCs w:val="21"/>
          <w:lang w:eastAsia="zh-CN"/>
        </w:rPr>
        <w:t>Rainbow Magic</w:t>
      </w:r>
      <w:r>
        <w:rPr>
          <w:rFonts w:hint="eastAsia"/>
          <w:b/>
          <w:bCs/>
          <w:color w:val="31859C" w:themeColor="accent5" w:themeShade="BF"/>
          <w:szCs w:val="21"/>
          <w:lang w:eastAsia="zh-CN"/>
        </w:rPr>
        <w:t>)</w:t>
      </w:r>
      <w:r>
        <w:rPr>
          <w:rFonts w:hint="eastAsia" w:eastAsia="宋体"/>
          <w:b/>
          <w:bCs/>
          <w:color w:val="31859C" w:themeColor="accent5" w:themeShade="BF"/>
          <w:szCs w:val="21"/>
          <w:lang w:eastAsia="zh-CN"/>
        </w:rPr>
        <w:t>和《独角兽世界》</w:t>
      </w:r>
      <w:r>
        <w:rPr>
          <w:rFonts w:hint="eastAsia"/>
          <w:b/>
          <w:bCs/>
          <w:color w:val="31859C" w:themeColor="accent5" w:themeShade="BF"/>
          <w:szCs w:val="21"/>
          <w:lang w:eastAsia="zh-CN"/>
        </w:rPr>
        <w:t>(</w:t>
      </w:r>
      <w:r>
        <w:rPr>
          <w:rFonts w:hint="eastAsia" w:eastAsia="宋体"/>
          <w:b/>
          <w:bCs/>
          <w:i/>
          <w:iCs/>
          <w:color w:val="31859C" w:themeColor="accent5" w:themeShade="BF"/>
          <w:szCs w:val="21"/>
          <w:lang w:eastAsia="zh-CN"/>
        </w:rPr>
        <w:t>Unicornia</w:t>
      </w:r>
      <w:r>
        <w:rPr>
          <w:rFonts w:hint="eastAsia"/>
          <w:b/>
          <w:bCs/>
          <w:color w:val="31859C" w:themeColor="accent5" w:themeShade="BF"/>
          <w:szCs w:val="21"/>
          <w:lang w:eastAsia="zh-CN"/>
        </w:rPr>
        <w:t>)</w:t>
      </w:r>
      <w:r>
        <w:rPr>
          <w:rFonts w:hint="eastAsia" w:eastAsia="宋体"/>
          <w:b/>
          <w:bCs/>
          <w:color w:val="31859C" w:themeColor="accent5" w:themeShade="BF"/>
          <w:szCs w:val="21"/>
          <w:lang w:eastAsia="zh-CN"/>
        </w:rPr>
        <w:t>等早期章节书的易读替代。</w:t>
      </w:r>
    </w:p>
    <w:p w14:paraId="09CD0C04">
      <w:pPr>
        <w:numPr>
          <w:ilvl w:val="0"/>
          <w:numId w:val="1"/>
        </w:numPr>
        <w:ind w:left="420" w:leftChars="0" w:hanging="420" w:firstLineChars="0"/>
        <w:rPr>
          <w:rFonts w:hint="eastAsia" w:eastAsia="宋体"/>
          <w:b/>
          <w:bCs/>
          <w:color w:val="31859C" w:themeColor="accent5" w:themeShade="BF"/>
          <w:szCs w:val="21"/>
          <w:lang w:eastAsia="zh-CN"/>
        </w:rPr>
      </w:pPr>
      <w:r>
        <w:rPr>
          <w:rFonts w:hint="eastAsia" w:eastAsia="宋体"/>
          <w:b/>
          <w:bCs/>
          <w:color w:val="31859C" w:themeColor="accent5" w:themeShade="BF"/>
          <w:szCs w:val="21"/>
          <w:lang w:eastAsia="zh-CN"/>
        </w:rPr>
        <w:t>每本书都可以制作属于自己的俱乐部徽章，并贯穿创意动手活动页面。</w:t>
      </w:r>
    </w:p>
    <w:p w14:paraId="168BBBD8">
      <w:pPr>
        <w:numPr>
          <w:ilvl w:val="0"/>
          <w:numId w:val="0"/>
        </w:numPr>
        <w:ind w:leftChars="0"/>
        <w:rPr>
          <w:rFonts w:hint="eastAsia" w:eastAsia="宋体"/>
          <w:b w:val="0"/>
          <w:bCs w:val="0"/>
          <w:szCs w:val="21"/>
          <w:lang w:eastAsia="zh-CN"/>
        </w:rPr>
      </w:pPr>
    </w:p>
    <w:p w14:paraId="2C1EAA75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37C7F0D7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329F9C25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欢迎来到“宇宙俱乐部”(Cosmic Club)——人人都可以加入！和皮克尔(Pickle)、斯帕克(Spark)、博(Bo)以及他们飞快移动的蜗牛伙伴“糖霜先生”(Mr Sprinkles)一起，踏入这套闪耀夺目的全彩图像小说系列，专为各地的小小冒险家打造。非常适合</w:t>
      </w:r>
      <w:r>
        <w:rPr>
          <w:rFonts w:hint="eastAsia"/>
          <w:i/>
          <w:iCs/>
          <w:color w:val="000000"/>
          <w:szCs w:val="21"/>
          <w:lang w:val="en-US" w:eastAsia="zh-CN"/>
        </w:rPr>
        <w:t>Bumble and Snug</w:t>
      </w:r>
      <w:r>
        <w:rPr>
          <w:rFonts w:hint="eastAsia"/>
          <w:color w:val="000000"/>
          <w:szCs w:val="21"/>
          <w:lang w:val="en-US" w:eastAsia="zh-CN"/>
        </w:rPr>
        <w:t>、</w:t>
      </w:r>
      <w:r>
        <w:rPr>
          <w:rFonts w:hint="eastAsia"/>
          <w:i/>
          <w:iCs/>
          <w:color w:val="000000"/>
          <w:szCs w:val="21"/>
          <w:lang w:val="en-US" w:eastAsia="zh-CN"/>
        </w:rPr>
        <w:t>Happy Hills</w:t>
      </w:r>
      <w:r>
        <w:rPr>
          <w:rFonts w:hint="eastAsia"/>
          <w:color w:val="000000"/>
          <w:szCs w:val="21"/>
          <w:lang w:val="en-US" w:eastAsia="zh-CN"/>
        </w:rPr>
        <w:t>和</w:t>
      </w:r>
      <w:r>
        <w:rPr>
          <w:rFonts w:hint="eastAsia"/>
          <w:i/>
          <w:iCs/>
          <w:color w:val="000000"/>
          <w:szCs w:val="21"/>
          <w:lang w:val="en-US" w:eastAsia="zh-CN"/>
        </w:rPr>
        <w:t>Kitty Quest</w:t>
      </w:r>
      <w:r>
        <w:rPr>
          <w:rFonts w:hint="eastAsia"/>
          <w:color w:val="000000"/>
          <w:szCs w:val="21"/>
          <w:lang w:val="en-US" w:eastAsia="zh-CN"/>
        </w:rPr>
        <w:t>的读者。</w:t>
      </w:r>
    </w:p>
    <w:p w14:paraId="65BBB8BB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</w:p>
    <w:p w14:paraId="1B9290C3">
      <w:pPr>
        <w:shd w:val="clear" w:color="auto" w:fill="FFFFFF"/>
        <w:ind w:firstLine="420" w:firstLineChars="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当闪闪发光的“星阶”(Star Stairs)出现在他们最喜欢的聚会地点——“星坚果树”(Starnut Tree)时，朋友们发现了“宇宙俱乐部”——一个由魔法世界组成的宇宙！但有三颗“宇宙之星”失踪了，如果没有它们，这些充满欢乐的土地将变得阴暗而悲伤。伙伴们能否运用他们新获得的魔法技能找到这些星星？第一站：冰云之地(Ice-Cloud Land)！</w:t>
      </w:r>
    </w:p>
    <w:p w14:paraId="0F94F95A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1FB7F4F8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7485E886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15C430E6">
      <w:pPr>
        <w:shd w:val="clear" w:color="auto" w:fill="FFFFFF"/>
      </w:pPr>
    </w:p>
    <w:p w14:paraId="61749C4F">
      <w:pPr>
        <w:shd w:val="clear" w:color="auto" w:fill="FFFFFF"/>
      </w:pPr>
      <w:bookmarkStart w:id="2" w:name="_GoBack"/>
      <w:r>
        <w:drawing>
          <wp:inline distT="0" distB="0" distL="114300" distR="114300">
            <wp:extent cx="1786255" cy="2172335"/>
            <wp:effectExtent l="0" t="0" r="4445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>
        <w:drawing>
          <wp:inline distT="0" distB="0" distL="114300" distR="114300">
            <wp:extent cx="1295400" cy="1120775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t="985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57250" cy="1295400"/>
            <wp:effectExtent l="0" t="0" r="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76300" cy="1267460"/>
            <wp:effectExtent l="0" t="0" r="0" b="889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9FA9A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4DDD3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1" w:name="productDetails"/>
      <w:bookmarkEnd w:id="1"/>
    </w:p>
    <w:p w14:paraId="4908E8AA">
      <w:pPr>
        <w:rPr>
          <w:rFonts w:ascii="宋体" w:hAnsi="宋体" w:eastAsia="宋体" w:cs="宋体"/>
          <w:sz w:val="24"/>
          <w:szCs w:val="24"/>
        </w:rPr>
      </w:pPr>
    </w:p>
    <w:p w14:paraId="6EE83961">
      <w:pPr>
        <w:ind w:firstLine="420" w:firstLineChars="0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27305</wp:posOffset>
            </wp:positionV>
            <wp:extent cx="840740" cy="969010"/>
            <wp:effectExtent l="0" t="0" r="6985" b="2540"/>
            <wp:wrapSquare wrapText="bothSides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尼古拉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·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科尔顿</w:t>
      </w:r>
      <w:r>
        <w:rPr>
          <w:rFonts w:hint="eastAsia" w:cs="Times New Roman"/>
          <w:b/>
          <w:bCs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Nicola Colton</w:t>
      </w:r>
      <w:r>
        <w:rPr>
          <w:rFonts w:hint="eastAsia" w:cs="Times New Roman"/>
          <w:b/>
          <w:bCs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来自爱尔兰，是一位获奖的儿童文学作家与插画家，现居英国布里斯托尔。她的首个小说系列《贾斯珀与斯克拉夫》</w:t>
      </w:r>
      <w:r>
        <w:rPr>
          <w:rFonts w:hint="eastAsia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eastAsia="zh-CN"/>
        </w:rPr>
        <w:t>Jasper and Scruff</w:t>
      </w:r>
      <w:r>
        <w:rPr>
          <w:rFonts w:hint="eastAsia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曾入选《卫报》</w:t>
      </w:r>
      <w:r>
        <w:rPr>
          <w:rFonts w:hint="eastAsia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eastAsia="zh-CN"/>
        </w:rPr>
        <w:t>The Guardian</w:t>
      </w:r>
      <w:r>
        <w:rPr>
          <w:rFonts w:hint="eastAsia" w:cs="Times New Roman"/>
          <w:sz w:val="21"/>
          <w:szCs w:val="21"/>
          <w:lang w:eastAsia="zh-CN"/>
        </w:rPr>
        <w:t>)“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本月图书</w:t>
      </w:r>
      <w:r>
        <w:rPr>
          <w:rFonts w:hint="eastAsia" w:cs="Times New Roman"/>
          <w:sz w:val="21"/>
          <w:szCs w:val="21"/>
          <w:lang w:eastAsia="zh-CN"/>
        </w:rPr>
        <w:t>”(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Book of the Month</w:t>
      </w:r>
      <w:r>
        <w:rPr>
          <w:rFonts w:hint="eastAsia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，她同时也是《伯莎与布林克》</w:t>
      </w:r>
      <w:r>
        <w:rPr>
          <w:rFonts w:hint="eastAsia" w:cs="Times New Roman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eastAsia="zh-CN"/>
        </w:rPr>
        <w:t>Bertha and Blink</w:t>
      </w:r>
      <w:r>
        <w:rPr>
          <w:rFonts w:hint="eastAsia" w:cs="Times New Roman"/>
          <w:sz w:val="21"/>
          <w:szCs w:val="21"/>
          <w:lang w:eastAsia="zh-CN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系列的创作者。尼古拉对儿童图书创作充满热情，并兼职从事儿童图书销售工作。</w:t>
      </w:r>
    </w:p>
    <w:p w14:paraId="732B644A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5CE6787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911EE7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A31F005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65EB09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KSOFCD64CA01">
    <w:panose1 w:val="020B0604020202090204"/>
    <w:charset w:val="86"/>
    <w:family w:val="auto"/>
    <w:pitch w:val="default"/>
    <w:sig w:usb0="00000001" w:usb1="00000000" w:usb2="00000000" w:usb3="00000000" w:csb0="003E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468EB8"/>
    <w:multiLevelType w:val="singleLevel"/>
    <w:tmpl w:val="34468EB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92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0E4D32"/>
    <w:rsid w:val="022A3EF0"/>
    <w:rsid w:val="023D6235"/>
    <w:rsid w:val="0273635F"/>
    <w:rsid w:val="03FF60FC"/>
    <w:rsid w:val="04AF706E"/>
    <w:rsid w:val="05822BE4"/>
    <w:rsid w:val="06C27CC0"/>
    <w:rsid w:val="06D15BC0"/>
    <w:rsid w:val="08156338"/>
    <w:rsid w:val="08971A59"/>
    <w:rsid w:val="08A12E83"/>
    <w:rsid w:val="09175B82"/>
    <w:rsid w:val="093610D6"/>
    <w:rsid w:val="09405213"/>
    <w:rsid w:val="0AEF57A8"/>
    <w:rsid w:val="0B1624C2"/>
    <w:rsid w:val="0BE06F3E"/>
    <w:rsid w:val="0CF434BA"/>
    <w:rsid w:val="0DA37B55"/>
    <w:rsid w:val="10E13599"/>
    <w:rsid w:val="113558F2"/>
    <w:rsid w:val="1187016F"/>
    <w:rsid w:val="11B95A5B"/>
    <w:rsid w:val="129F450F"/>
    <w:rsid w:val="135C5B3F"/>
    <w:rsid w:val="148771DA"/>
    <w:rsid w:val="1493417A"/>
    <w:rsid w:val="14E97911"/>
    <w:rsid w:val="15EE0283"/>
    <w:rsid w:val="16420AD6"/>
    <w:rsid w:val="16C75F5C"/>
    <w:rsid w:val="18DA672E"/>
    <w:rsid w:val="19746C1E"/>
    <w:rsid w:val="1A2975C4"/>
    <w:rsid w:val="1AF119FB"/>
    <w:rsid w:val="1B251F98"/>
    <w:rsid w:val="1C673348"/>
    <w:rsid w:val="1CE046C9"/>
    <w:rsid w:val="1D176C3B"/>
    <w:rsid w:val="1D764523"/>
    <w:rsid w:val="1D9D409D"/>
    <w:rsid w:val="1DAB0645"/>
    <w:rsid w:val="1DEA7214"/>
    <w:rsid w:val="1E1D2572"/>
    <w:rsid w:val="1E2B7B0C"/>
    <w:rsid w:val="1F746036"/>
    <w:rsid w:val="2145358F"/>
    <w:rsid w:val="227448C1"/>
    <w:rsid w:val="229C4D78"/>
    <w:rsid w:val="23FA46F3"/>
    <w:rsid w:val="24CC1BD3"/>
    <w:rsid w:val="25C36618"/>
    <w:rsid w:val="26993EF9"/>
    <w:rsid w:val="26AC6EA4"/>
    <w:rsid w:val="273B1BC6"/>
    <w:rsid w:val="27E41B78"/>
    <w:rsid w:val="293D6BFB"/>
    <w:rsid w:val="2952510D"/>
    <w:rsid w:val="2B3B1026"/>
    <w:rsid w:val="2BD0215F"/>
    <w:rsid w:val="2CB17563"/>
    <w:rsid w:val="2DB41456"/>
    <w:rsid w:val="2DCD2535"/>
    <w:rsid w:val="2E2F28DC"/>
    <w:rsid w:val="2E4E36DF"/>
    <w:rsid w:val="2F0E3A4F"/>
    <w:rsid w:val="2F144911"/>
    <w:rsid w:val="2F8D2868"/>
    <w:rsid w:val="2FAB4337"/>
    <w:rsid w:val="2FFE4C0B"/>
    <w:rsid w:val="30B22104"/>
    <w:rsid w:val="33284E13"/>
    <w:rsid w:val="33E121A2"/>
    <w:rsid w:val="3518359B"/>
    <w:rsid w:val="3581411C"/>
    <w:rsid w:val="35FD765B"/>
    <w:rsid w:val="39EC6520"/>
    <w:rsid w:val="3B8E2280"/>
    <w:rsid w:val="3BAE3880"/>
    <w:rsid w:val="3BB10350"/>
    <w:rsid w:val="3CC260BB"/>
    <w:rsid w:val="3EF376E4"/>
    <w:rsid w:val="3FC75019"/>
    <w:rsid w:val="3FFD428D"/>
    <w:rsid w:val="411509BE"/>
    <w:rsid w:val="415C2FCF"/>
    <w:rsid w:val="41CE6F43"/>
    <w:rsid w:val="448523DE"/>
    <w:rsid w:val="449F57B2"/>
    <w:rsid w:val="44C57082"/>
    <w:rsid w:val="4700173E"/>
    <w:rsid w:val="47007727"/>
    <w:rsid w:val="47106EE2"/>
    <w:rsid w:val="4798712B"/>
    <w:rsid w:val="489E2BB7"/>
    <w:rsid w:val="48FC76EB"/>
    <w:rsid w:val="493C7115"/>
    <w:rsid w:val="49632988"/>
    <w:rsid w:val="4AD60806"/>
    <w:rsid w:val="4B5346A9"/>
    <w:rsid w:val="4D13189E"/>
    <w:rsid w:val="4D461105"/>
    <w:rsid w:val="4D9774C1"/>
    <w:rsid w:val="4EA330F5"/>
    <w:rsid w:val="4F145898"/>
    <w:rsid w:val="4F3672A1"/>
    <w:rsid w:val="510135A7"/>
    <w:rsid w:val="51AB26EB"/>
    <w:rsid w:val="5262657B"/>
    <w:rsid w:val="52B47467"/>
    <w:rsid w:val="53937294"/>
    <w:rsid w:val="54133CEF"/>
    <w:rsid w:val="546038E7"/>
    <w:rsid w:val="54693ADA"/>
    <w:rsid w:val="561F46B9"/>
    <w:rsid w:val="56F82865"/>
    <w:rsid w:val="574B60D8"/>
    <w:rsid w:val="57897A67"/>
    <w:rsid w:val="57B92F1C"/>
    <w:rsid w:val="57ED4920"/>
    <w:rsid w:val="58B067DD"/>
    <w:rsid w:val="5AD07020"/>
    <w:rsid w:val="5B0425BD"/>
    <w:rsid w:val="5B9F71FC"/>
    <w:rsid w:val="5BC5366E"/>
    <w:rsid w:val="5C724BBE"/>
    <w:rsid w:val="5E033269"/>
    <w:rsid w:val="5E4044BD"/>
    <w:rsid w:val="5E59217F"/>
    <w:rsid w:val="5FC92290"/>
    <w:rsid w:val="5FE11D50"/>
    <w:rsid w:val="60341DFF"/>
    <w:rsid w:val="604226DA"/>
    <w:rsid w:val="60D23CEC"/>
    <w:rsid w:val="615303A2"/>
    <w:rsid w:val="63B6733F"/>
    <w:rsid w:val="642F69A3"/>
    <w:rsid w:val="64460353"/>
    <w:rsid w:val="656573CD"/>
    <w:rsid w:val="66997109"/>
    <w:rsid w:val="678B4317"/>
    <w:rsid w:val="68036688"/>
    <w:rsid w:val="70A77BC5"/>
    <w:rsid w:val="710124EE"/>
    <w:rsid w:val="711C698B"/>
    <w:rsid w:val="71B70FA2"/>
    <w:rsid w:val="72606D56"/>
    <w:rsid w:val="74906580"/>
    <w:rsid w:val="74D749C1"/>
    <w:rsid w:val="759C014B"/>
    <w:rsid w:val="760675A5"/>
    <w:rsid w:val="77DA5DCD"/>
    <w:rsid w:val="7837259C"/>
    <w:rsid w:val="791E4632"/>
    <w:rsid w:val="7AE32ED7"/>
    <w:rsid w:val="7AFB15AF"/>
    <w:rsid w:val="7B59095D"/>
    <w:rsid w:val="7C351BCA"/>
    <w:rsid w:val="7D00060D"/>
    <w:rsid w:val="7D43100A"/>
    <w:rsid w:val="7DB33B54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7.webp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1046</Words>
  <Characters>1547</Characters>
  <Lines>1</Lines>
  <Paragraphs>1</Paragraphs>
  <TotalTime>4</TotalTime>
  <ScaleCrop>false</ScaleCrop>
  <LinksUpToDate>false</LinksUpToDate>
  <CharactersWithSpaces>1589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2026-04-16T10:18:44Z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