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F739D" w14:textId="77777777" w:rsidR="0030090C" w:rsidRPr="0030090C" w:rsidRDefault="0030090C" w:rsidP="0030090C">
      <w:pPr>
        <w:ind w:firstLineChars="200" w:firstLine="361"/>
        <w:jc w:val="center"/>
        <w:rPr>
          <w:b/>
          <w:bCs/>
          <w:color w:val="000000"/>
          <w:sz w:val="18"/>
          <w:szCs w:val="18"/>
          <w:shd w:val="pct10" w:color="auto" w:fill="FFFFFF"/>
        </w:rPr>
      </w:pPr>
    </w:p>
    <w:p w14:paraId="425325B4" w14:textId="77777777" w:rsidR="0030090C" w:rsidRPr="0030090C" w:rsidRDefault="0030090C" w:rsidP="0030090C">
      <w:pPr>
        <w:ind w:firstLine="723"/>
        <w:jc w:val="center"/>
        <w:rPr>
          <w:b/>
          <w:bCs/>
          <w:color w:val="000000"/>
          <w:sz w:val="36"/>
          <w:szCs w:val="36"/>
          <w:shd w:val="pct10" w:color="auto" w:fill="FFFFFF"/>
        </w:rPr>
      </w:pPr>
      <w:r w:rsidRPr="0030090C">
        <w:rPr>
          <w:b/>
          <w:bCs/>
          <w:color w:val="000000"/>
          <w:sz w:val="36"/>
          <w:szCs w:val="36"/>
          <w:shd w:val="pct10" w:color="auto" w:fill="FFFFFF"/>
        </w:rPr>
        <w:t>新</w:t>
      </w:r>
      <w:r w:rsidRPr="0030090C">
        <w:rPr>
          <w:b/>
          <w:bCs/>
          <w:color w:val="000000"/>
          <w:sz w:val="36"/>
          <w:szCs w:val="36"/>
          <w:shd w:val="pct10" w:color="auto" w:fill="FFFFFF"/>
        </w:rPr>
        <w:t xml:space="preserve"> </w:t>
      </w:r>
      <w:r w:rsidRPr="0030090C">
        <w:rPr>
          <w:b/>
          <w:bCs/>
          <w:color w:val="000000"/>
          <w:sz w:val="36"/>
          <w:szCs w:val="36"/>
          <w:shd w:val="pct10" w:color="auto" w:fill="FFFFFF"/>
        </w:rPr>
        <w:t>书</w:t>
      </w:r>
      <w:r w:rsidRPr="0030090C">
        <w:rPr>
          <w:b/>
          <w:bCs/>
          <w:color w:val="000000"/>
          <w:sz w:val="36"/>
          <w:szCs w:val="36"/>
          <w:shd w:val="pct10" w:color="auto" w:fill="FFFFFF"/>
        </w:rPr>
        <w:t xml:space="preserve"> </w:t>
      </w:r>
      <w:r w:rsidRPr="0030090C">
        <w:rPr>
          <w:b/>
          <w:bCs/>
          <w:color w:val="000000"/>
          <w:sz w:val="36"/>
          <w:szCs w:val="36"/>
          <w:shd w:val="pct10" w:color="auto" w:fill="FFFFFF"/>
        </w:rPr>
        <w:t>推</w:t>
      </w:r>
      <w:r w:rsidRPr="0030090C">
        <w:rPr>
          <w:b/>
          <w:bCs/>
          <w:color w:val="000000"/>
          <w:sz w:val="36"/>
          <w:szCs w:val="36"/>
          <w:shd w:val="pct10" w:color="auto" w:fill="FFFFFF"/>
        </w:rPr>
        <w:t xml:space="preserve"> </w:t>
      </w:r>
      <w:r w:rsidRPr="0030090C">
        <w:rPr>
          <w:b/>
          <w:bCs/>
          <w:color w:val="000000"/>
          <w:sz w:val="36"/>
          <w:szCs w:val="36"/>
          <w:shd w:val="pct10" w:color="auto" w:fill="FFFFFF"/>
        </w:rPr>
        <w:t>荐</w:t>
      </w:r>
    </w:p>
    <w:p w14:paraId="0ADA31CD" w14:textId="77777777" w:rsidR="0030090C" w:rsidRPr="0030090C" w:rsidRDefault="0030090C" w:rsidP="0030090C">
      <w:pPr>
        <w:ind w:firstLineChars="200" w:firstLine="420"/>
      </w:pPr>
    </w:p>
    <w:p w14:paraId="6FB53CEB" w14:textId="65D68EE5" w:rsidR="0030090C" w:rsidRPr="0030090C" w:rsidRDefault="0030090C" w:rsidP="0030090C">
      <w:pPr>
        <w:ind w:firstLineChars="200" w:firstLine="420"/>
      </w:pPr>
    </w:p>
    <w:p w14:paraId="0B0EBF3C" w14:textId="272BBA3D" w:rsidR="0030090C" w:rsidRPr="0030090C" w:rsidRDefault="0073193F" w:rsidP="0073193F">
      <w:pPr>
        <w:rPr>
          <w:b/>
        </w:rPr>
      </w:pPr>
      <w:r>
        <w:rPr>
          <w:noProof/>
        </w:rPr>
        <w:drawing>
          <wp:anchor distT="0" distB="0" distL="114300" distR="114300" simplePos="0" relativeHeight="251661312" behindDoc="0" locked="0" layoutInCell="1" allowOverlap="1" wp14:anchorId="0A1A1333" wp14:editId="35E1A06B">
            <wp:simplePos x="0" y="0"/>
            <wp:positionH relativeFrom="margin">
              <wp:align>right</wp:align>
            </wp:positionH>
            <wp:positionV relativeFrom="paragraph">
              <wp:posOffset>8255</wp:posOffset>
            </wp:positionV>
            <wp:extent cx="1334135" cy="191262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91TNxLk4sTL._SL1500_.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334135" cy="1912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090C" w:rsidRPr="0030090C">
        <w:rPr>
          <w:rFonts w:hint="eastAsia"/>
          <w:b/>
        </w:rPr>
        <w:t>中文书名：《</w:t>
      </w:r>
      <w:r w:rsidR="00FD2503">
        <w:rPr>
          <w:rFonts w:hint="eastAsia"/>
          <w:b/>
        </w:rPr>
        <w:t>从这里开始：创业梦想</w:t>
      </w:r>
      <w:r w:rsidR="000C333C" w:rsidRPr="000C333C">
        <w:rPr>
          <w:rFonts w:hint="eastAsia"/>
          <w:b/>
        </w:rPr>
        <w:t>五周</w:t>
      </w:r>
      <w:r>
        <w:rPr>
          <w:rFonts w:hint="eastAsia"/>
          <w:b/>
        </w:rPr>
        <w:t>落地</w:t>
      </w:r>
      <w:r w:rsidR="000C333C" w:rsidRPr="000C333C">
        <w:rPr>
          <w:rFonts w:hint="eastAsia"/>
          <w:b/>
        </w:rPr>
        <w:t>计划</w:t>
      </w:r>
      <w:r w:rsidR="004762F1" w:rsidRPr="004762F1">
        <w:rPr>
          <w:rFonts w:hint="eastAsia"/>
          <w:b/>
        </w:rPr>
        <w:t>》</w:t>
      </w:r>
    </w:p>
    <w:p w14:paraId="7FFB4DE7" w14:textId="499C5D5B" w:rsidR="00F67C4D" w:rsidRDefault="0030090C" w:rsidP="0073193F">
      <w:pPr>
        <w:rPr>
          <w:b/>
          <w:i/>
        </w:rPr>
      </w:pPr>
      <w:r w:rsidRPr="0030090C">
        <w:rPr>
          <w:rFonts w:hint="eastAsia"/>
          <w:b/>
        </w:rPr>
        <w:t>英文书名：</w:t>
      </w:r>
      <w:r w:rsidR="000C333C">
        <w:rPr>
          <w:b/>
          <w:i/>
        </w:rPr>
        <w:t xml:space="preserve">Start Here: The Five Week Plan </w:t>
      </w:r>
      <w:r w:rsidR="0073193F">
        <w:rPr>
          <w:b/>
          <w:i/>
        </w:rPr>
        <w:t>for</w:t>
      </w:r>
      <w:r w:rsidR="000C333C" w:rsidRPr="000C333C">
        <w:rPr>
          <w:b/>
          <w:i/>
        </w:rPr>
        <w:t xml:space="preserve"> Your Big Idea</w:t>
      </w:r>
    </w:p>
    <w:p w14:paraId="161ED00C" w14:textId="77777777" w:rsidR="000C333C" w:rsidRDefault="0030090C" w:rsidP="0073193F">
      <w:pPr>
        <w:rPr>
          <w:b/>
        </w:rPr>
      </w:pPr>
      <w:r w:rsidRPr="00F67C4D">
        <w:rPr>
          <w:rFonts w:hint="eastAsia"/>
          <w:b/>
        </w:rPr>
        <w:t>作</w:t>
      </w:r>
      <w:r w:rsidRPr="00F67C4D">
        <w:rPr>
          <w:rFonts w:hint="eastAsia"/>
          <w:b/>
        </w:rPr>
        <w:t xml:space="preserve">  </w:t>
      </w:r>
      <w:r w:rsidRPr="0030090C">
        <w:rPr>
          <w:rFonts w:hint="eastAsia"/>
          <w:b/>
        </w:rPr>
        <w:t xml:space="preserve">  </w:t>
      </w:r>
      <w:r w:rsidRPr="0030090C">
        <w:rPr>
          <w:rFonts w:hint="eastAsia"/>
          <w:b/>
        </w:rPr>
        <w:t>者：</w:t>
      </w:r>
      <w:r w:rsidR="000C333C" w:rsidRPr="000C333C">
        <w:rPr>
          <w:b/>
        </w:rPr>
        <w:t xml:space="preserve">Dana </w:t>
      </w:r>
      <w:proofErr w:type="spellStart"/>
      <w:r w:rsidR="000C333C" w:rsidRPr="000C333C">
        <w:rPr>
          <w:b/>
        </w:rPr>
        <w:t>Mauriello</w:t>
      </w:r>
      <w:proofErr w:type="spellEnd"/>
    </w:p>
    <w:p w14:paraId="336B809D" w14:textId="5F33C66C" w:rsidR="0030090C" w:rsidRPr="0030090C" w:rsidRDefault="0030090C" w:rsidP="0073193F">
      <w:pPr>
        <w:rPr>
          <w:b/>
        </w:rPr>
      </w:pPr>
      <w:r w:rsidRPr="0030090C">
        <w:rPr>
          <w:rFonts w:hint="eastAsia"/>
          <w:b/>
        </w:rPr>
        <w:t>出</w:t>
      </w:r>
      <w:r w:rsidRPr="0030090C">
        <w:rPr>
          <w:rFonts w:hint="eastAsia"/>
          <w:b/>
        </w:rPr>
        <w:t xml:space="preserve"> </w:t>
      </w:r>
      <w:r w:rsidRPr="0030090C">
        <w:rPr>
          <w:rFonts w:hint="eastAsia"/>
          <w:b/>
        </w:rPr>
        <w:t>版</w:t>
      </w:r>
      <w:r w:rsidRPr="0030090C">
        <w:rPr>
          <w:rFonts w:hint="eastAsia"/>
          <w:b/>
        </w:rPr>
        <w:t xml:space="preserve"> </w:t>
      </w:r>
      <w:r w:rsidRPr="0030090C">
        <w:rPr>
          <w:rFonts w:hint="eastAsia"/>
          <w:b/>
        </w:rPr>
        <w:t>社：</w:t>
      </w:r>
      <w:r w:rsidR="000C333C">
        <w:rPr>
          <w:b/>
        </w:rPr>
        <w:t>待定</w:t>
      </w:r>
    </w:p>
    <w:p w14:paraId="70E8816A" w14:textId="77777777" w:rsidR="00F67C4D" w:rsidRDefault="0030090C" w:rsidP="0073193F">
      <w:pPr>
        <w:rPr>
          <w:b/>
        </w:rPr>
      </w:pPr>
      <w:r w:rsidRPr="0030090C">
        <w:rPr>
          <w:rFonts w:hint="eastAsia"/>
          <w:b/>
        </w:rPr>
        <w:t>代理公司：</w:t>
      </w:r>
      <w:r w:rsidR="00F67C4D" w:rsidRPr="00F67C4D">
        <w:rPr>
          <w:b/>
        </w:rPr>
        <w:t>Lynn Johnston/ANA/Jessica</w:t>
      </w:r>
    </w:p>
    <w:p w14:paraId="1B13DCF9" w14:textId="5C68A9C3" w:rsidR="0030090C" w:rsidRPr="0030090C" w:rsidRDefault="0030090C" w:rsidP="0073193F">
      <w:pPr>
        <w:rPr>
          <w:b/>
        </w:rPr>
      </w:pPr>
      <w:r w:rsidRPr="0030090C">
        <w:rPr>
          <w:rFonts w:hint="eastAsia"/>
          <w:b/>
        </w:rPr>
        <w:t>页</w:t>
      </w:r>
      <w:r w:rsidRPr="0030090C">
        <w:rPr>
          <w:rFonts w:hint="eastAsia"/>
          <w:b/>
        </w:rPr>
        <w:t xml:space="preserve">    </w:t>
      </w:r>
      <w:r w:rsidRPr="0030090C">
        <w:rPr>
          <w:rFonts w:hint="eastAsia"/>
          <w:b/>
        </w:rPr>
        <w:t>数：</w:t>
      </w:r>
      <w:r w:rsidR="000C333C">
        <w:rPr>
          <w:b/>
        </w:rPr>
        <w:t>待定</w:t>
      </w:r>
    </w:p>
    <w:p w14:paraId="6410ED9C" w14:textId="1D2F1453" w:rsidR="0030090C" w:rsidRPr="0030090C" w:rsidRDefault="0030090C" w:rsidP="0073193F">
      <w:pPr>
        <w:rPr>
          <w:b/>
        </w:rPr>
      </w:pPr>
      <w:r w:rsidRPr="0030090C">
        <w:rPr>
          <w:rFonts w:hint="eastAsia"/>
          <w:b/>
        </w:rPr>
        <w:t>出版时间：</w:t>
      </w:r>
      <w:r w:rsidR="000C333C">
        <w:rPr>
          <w:rFonts w:hint="eastAsia"/>
          <w:b/>
        </w:rPr>
        <w:t>待定</w:t>
      </w:r>
    </w:p>
    <w:p w14:paraId="78785981" w14:textId="77777777" w:rsidR="0030090C" w:rsidRPr="0030090C" w:rsidRDefault="0030090C" w:rsidP="0073193F">
      <w:pPr>
        <w:rPr>
          <w:b/>
        </w:rPr>
      </w:pPr>
      <w:r w:rsidRPr="0030090C">
        <w:rPr>
          <w:rFonts w:hint="eastAsia"/>
          <w:b/>
        </w:rPr>
        <w:t>代理地区：中国大陆、台湾</w:t>
      </w:r>
    </w:p>
    <w:p w14:paraId="3C0E8FEB" w14:textId="2F151AAD" w:rsidR="0030090C" w:rsidRPr="0030090C" w:rsidRDefault="0073193F" w:rsidP="0073193F">
      <w:pPr>
        <w:rPr>
          <w:b/>
        </w:rPr>
      </w:pPr>
      <w:r>
        <w:rPr>
          <w:rFonts w:hint="eastAsia"/>
          <w:b/>
        </w:rPr>
        <w:t>审读资料：暂无（可先登记兴趣）</w:t>
      </w:r>
    </w:p>
    <w:p w14:paraId="0D07C9C4" w14:textId="28A86027" w:rsidR="0030090C" w:rsidRPr="0030090C" w:rsidRDefault="0030090C" w:rsidP="0073193F">
      <w:r w:rsidRPr="0030090C">
        <w:rPr>
          <w:rFonts w:hint="eastAsia"/>
          <w:b/>
        </w:rPr>
        <w:t>类</w:t>
      </w:r>
      <w:r w:rsidRPr="0030090C">
        <w:rPr>
          <w:rFonts w:hint="eastAsia"/>
          <w:b/>
        </w:rPr>
        <w:t xml:space="preserve">    </w:t>
      </w:r>
      <w:r w:rsidRPr="0030090C">
        <w:rPr>
          <w:rFonts w:hint="eastAsia"/>
          <w:b/>
        </w:rPr>
        <w:t>型：</w:t>
      </w:r>
      <w:r w:rsidR="00FD2503" w:rsidRPr="00FD2503">
        <w:rPr>
          <w:rFonts w:hint="eastAsia"/>
          <w:b/>
        </w:rPr>
        <w:t>经管</w:t>
      </w:r>
    </w:p>
    <w:p w14:paraId="4C96D343" w14:textId="77777777" w:rsidR="006E4F5E" w:rsidRDefault="006E4F5E" w:rsidP="0073193F"/>
    <w:p w14:paraId="11830261" w14:textId="77777777" w:rsidR="00F67C4D" w:rsidRPr="0030090C" w:rsidRDefault="00F67C4D" w:rsidP="00FD2503"/>
    <w:p w14:paraId="07D40A4D" w14:textId="77777777" w:rsidR="0030090C" w:rsidRPr="0030090C" w:rsidRDefault="0030090C" w:rsidP="008F50C2">
      <w:r w:rsidRPr="0030090C">
        <w:rPr>
          <w:rFonts w:hint="eastAsia"/>
          <w:b/>
        </w:rPr>
        <w:t>内容简介</w:t>
      </w:r>
      <w:r w:rsidRPr="0030090C">
        <w:t>：</w:t>
      </w:r>
    </w:p>
    <w:p w14:paraId="3CABB863" w14:textId="77777777" w:rsidR="00765259" w:rsidRDefault="00765259" w:rsidP="00765259"/>
    <w:p w14:paraId="67B269E4" w14:textId="3801A90B" w:rsidR="000C333C" w:rsidRDefault="0073193F" w:rsidP="000C333C">
      <w:pPr>
        <w:ind w:firstLineChars="200" w:firstLine="420"/>
      </w:pPr>
      <w:r w:rsidRPr="0073193F">
        <w:rPr>
          <w:rFonts w:hint="eastAsia"/>
        </w:rPr>
        <w:t>尽管数百万条社交媒体帖子都在鼓吹，成功的秘诀不过是</w:t>
      </w:r>
      <w:r>
        <w:rPr>
          <w:rFonts w:hint="eastAsia"/>
        </w:rPr>
        <w:t>“</w:t>
      </w:r>
      <w:r w:rsidRPr="0073193F">
        <w:rPr>
          <w:rFonts w:hint="eastAsia"/>
        </w:rPr>
        <w:t>勇敢一点，追逐梦想</w:t>
      </w:r>
      <w:r>
        <w:rPr>
          <w:rFonts w:hint="eastAsia"/>
        </w:rPr>
        <w:t>”</w:t>
      </w:r>
      <w:r w:rsidRPr="0073193F">
        <w:rPr>
          <w:rFonts w:hint="eastAsia"/>
        </w:rPr>
        <w:t>，但事实绝非如此。有意创业者不需要空泛的加油打气，他们需要一套不会让人望而却步的清晰流程，来自主判断自己是否应该、以及该如何推进自己的想法。</w:t>
      </w:r>
      <w:r>
        <w:rPr>
          <w:rFonts w:hint="eastAsia"/>
        </w:rPr>
        <w:t>“可行前提决策法</w:t>
      </w:r>
      <w:r>
        <w:rPr>
          <w:rFonts w:hint="eastAsia"/>
        </w:rPr>
        <w:t>”</w:t>
      </w:r>
      <w:r w:rsidRPr="0073193F">
        <w:rPr>
          <w:rFonts w:hint="eastAsia"/>
        </w:rPr>
        <w:t>（</w:t>
      </w:r>
      <w:r w:rsidRPr="0073193F">
        <w:rPr>
          <w:rFonts w:hint="eastAsia"/>
        </w:rPr>
        <w:t>The Yes If Process</w:t>
      </w:r>
      <w:r w:rsidRPr="0073193F">
        <w:rPr>
          <w:rFonts w:hint="eastAsia"/>
        </w:rPr>
        <w:t>）能够帮助心怀抱负的创业者，对自己最重要的创意做出笃定可靠的决策。作者已将这套方法应用于数百名潜在创业者、企业主、学生与企业内部创新者，成效显著。</w:t>
      </w:r>
    </w:p>
    <w:p w14:paraId="5F21BCAA" w14:textId="77777777" w:rsidR="0030090C" w:rsidRDefault="0030090C" w:rsidP="008D7208"/>
    <w:p w14:paraId="256E4B3D" w14:textId="77777777" w:rsidR="00537C6D" w:rsidRPr="0030090C" w:rsidRDefault="00537C6D" w:rsidP="0030090C">
      <w:pPr>
        <w:ind w:firstLineChars="200" w:firstLine="420"/>
      </w:pPr>
    </w:p>
    <w:p w14:paraId="2C4F9C74" w14:textId="77777777" w:rsidR="0030090C" w:rsidRPr="00D706E0" w:rsidRDefault="0030090C" w:rsidP="008F50C2">
      <w:pPr>
        <w:rPr>
          <w:b/>
        </w:rPr>
      </w:pPr>
      <w:r w:rsidRPr="0030090C">
        <w:rPr>
          <w:rFonts w:hint="eastAsia"/>
          <w:b/>
        </w:rPr>
        <w:t>作者简介</w:t>
      </w:r>
      <w:r w:rsidRPr="00D706E0">
        <w:rPr>
          <w:rFonts w:hint="eastAsia"/>
          <w:b/>
        </w:rPr>
        <w:t>:</w:t>
      </w:r>
    </w:p>
    <w:p w14:paraId="0531C7B1" w14:textId="6B582CB2" w:rsidR="0030090C" w:rsidRDefault="0030090C" w:rsidP="0030090C">
      <w:pPr>
        <w:ind w:firstLine="420"/>
      </w:pPr>
    </w:p>
    <w:p w14:paraId="1500B913" w14:textId="30B7868D" w:rsidR="0030090C" w:rsidRPr="0030090C" w:rsidRDefault="0073193F" w:rsidP="008D7208">
      <w:pPr>
        <w:ind w:firstLine="420"/>
      </w:pPr>
      <w:r w:rsidRPr="0073193F">
        <w:rPr>
          <w:b/>
          <w:noProof/>
        </w:rPr>
        <w:drawing>
          <wp:anchor distT="0" distB="0" distL="114300" distR="114300" simplePos="0" relativeHeight="251662336" behindDoc="0" locked="0" layoutInCell="1" allowOverlap="1" wp14:anchorId="5B01487F" wp14:editId="354EC1EE">
            <wp:simplePos x="0" y="0"/>
            <wp:positionH relativeFrom="margin">
              <wp:align>left</wp:align>
            </wp:positionH>
            <wp:positionV relativeFrom="paragraph">
              <wp:posOffset>11430</wp:posOffset>
            </wp:positionV>
            <wp:extent cx="952500" cy="952500"/>
            <wp:effectExtent l="0" t="0" r="0" b="0"/>
            <wp:wrapSquare wrapText="bothSides"/>
            <wp:docPr id="5" name="图片 5" descr="查看源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查看源图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503" w:rsidRPr="0073193F">
        <w:rPr>
          <w:rFonts w:hint="eastAsia"/>
          <w:b/>
        </w:rPr>
        <w:t>达娜·毛里埃洛（</w:t>
      </w:r>
      <w:r w:rsidR="00FD2503" w:rsidRPr="0073193F">
        <w:rPr>
          <w:rFonts w:hint="eastAsia"/>
          <w:b/>
        </w:rPr>
        <w:t xml:space="preserve">Dana </w:t>
      </w:r>
      <w:proofErr w:type="spellStart"/>
      <w:r w:rsidR="00FD2503" w:rsidRPr="0073193F">
        <w:rPr>
          <w:rFonts w:hint="eastAsia"/>
          <w:b/>
        </w:rPr>
        <w:t>Maurie</w:t>
      </w:r>
      <w:bookmarkStart w:id="0" w:name="_GoBack"/>
      <w:bookmarkEnd w:id="0"/>
      <w:r w:rsidR="00FD2503" w:rsidRPr="0073193F">
        <w:rPr>
          <w:rFonts w:hint="eastAsia"/>
          <w:b/>
        </w:rPr>
        <w:t>llo</w:t>
      </w:r>
      <w:proofErr w:type="spellEnd"/>
      <w:r w:rsidR="00FD2503" w:rsidRPr="0073193F">
        <w:rPr>
          <w:rFonts w:hint="eastAsia"/>
          <w:b/>
        </w:rPr>
        <w:t>）</w:t>
      </w:r>
      <w:r w:rsidR="008D7208" w:rsidRPr="008D7208">
        <w:rPr>
          <w:rFonts w:hint="eastAsia"/>
        </w:rPr>
        <w:t>是一位连续创业者，她的大部分职业生涯都致力于建立帮助其他创业者和小企业主成功的企业。</w:t>
      </w:r>
      <w:r w:rsidR="008D7208">
        <w:rPr>
          <w:rFonts w:hint="eastAsia"/>
        </w:rPr>
        <w:t>她</w:t>
      </w:r>
      <w:r w:rsidR="008D7208" w:rsidRPr="008D7208">
        <w:rPr>
          <w:rFonts w:hint="eastAsia"/>
        </w:rPr>
        <w:t>是</w:t>
      </w:r>
      <w:r w:rsidR="008D7208" w:rsidRPr="008D7208">
        <w:rPr>
          <w:rFonts w:hint="eastAsia"/>
        </w:rPr>
        <w:t>Mighty</w:t>
      </w:r>
      <w:r w:rsidR="008D7208">
        <w:rPr>
          <w:rFonts w:hint="eastAsia"/>
        </w:rPr>
        <w:t>的联合创始人兼首席执行官，</w:t>
      </w:r>
      <w:r w:rsidR="008D7208" w:rsidRPr="008D7208">
        <w:rPr>
          <w:rFonts w:hint="eastAsia"/>
        </w:rPr>
        <w:t>曾是</w:t>
      </w:r>
      <w:proofErr w:type="spellStart"/>
      <w:r w:rsidR="008D7208" w:rsidRPr="008D7208">
        <w:rPr>
          <w:rFonts w:hint="eastAsia"/>
        </w:rPr>
        <w:t>ProFounder</w:t>
      </w:r>
      <w:proofErr w:type="spellEnd"/>
      <w:r w:rsidR="008D7208" w:rsidRPr="008D7208">
        <w:rPr>
          <w:rFonts w:hint="eastAsia"/>
        </w:rPr>
        <w:t>的联合创始人兼总裁。</w:t>
      </w:r>
      <w:r w:rsidR="008D7208">
        <w:rPr>
          <w:rFonts w:hint="eastAsia"/>
        </w:rPr>
        <w:t>毕业于斯坦福大学商学院，现任</w:t>
      </w:r>
      <w:r w:rsidR="008D7208" w:rsidRPr="008D7208">
        <w:rPr>
          <w:rFonts w:hint="eastAsia"/>
        </w:rPr>
        <w:t>纽约大学创业学教授</w:t>
      </w:r>
      <w:r w:rsidR="008D7208">
        <w:rPr>
          <w:rFonts w:hint="eastAsia"/>
        </w:rPr>
        <w:t>。</w:t>
      </w:r>
      <w:r w:rsidR="008D7208" w:rsidRPr="008D7208">
        <w:rPr>
          <w:rFonts w:hint="eastAsia"/>
        </w:rPr>
        <w:t>达娜·毛里埃洛在</w:t>
      </w:r>
      <w:r w:rsidR="008D7208" w:rsidRPr="008D7208">
        <w:rPr>
          <w:rFonts w:hint="eastAsia"/>
        </w:rPr>
        <w:t xml:space="preserve"> Etsy </w:t>
      </w:r>
      <w:r w:rsidR="008D7208" w:rsidRPr="008D7208">
        <w:rPr>
          <w:rFonts w:hint="eastAsia"/>
        </w:rPr>
        <w:t>爆发式早期增长期间领导业务发展，帮助无数人做出关于启动和发展业务的决策。她在纽约大学斯特恩商学院开设了关于“如果是的流程”的热门课程，并因其支持学生创业者的工作获得了该校年度杰出导师奖。她的流程也已被耐克的高级创新团队采用。</w:t>
      </w:r>
    </w:p>
    <w:p w14:paraId="3E4B35E0" w14:textId="77777777" w:rsidR="0030090C" w:rsidRPr="0030090C" w:rsidRDefault="0030090C" w:rsidP="008D7208"/>
    <w:p w14:paraId="4E62003A" w14:textId="77777777" w:rsidR="008D7208" w:rsidRPr="0030090C" w:rsidRDefault="008D7208" w:rsidP="008D7208"/>
    <w:p w14:paraId="5AD336B3" w14:textId="77777777" w:rsidR="0030090C" w:rsidRPr="0030090C" w:rsidRDefault="0030090C" w:rsidP="0073193F">
      <w:bookmarkStart w:id="1" w:name="OLE_LINK43"/>
      <w:bookmarkStart w:id="2" w:name="OLE_LINK38"/>
      <w:r w:rsidRPr="0030090C">
        <w:t>感谢您的阅读！</w:t>
      </w:r>
    </w:p>
    <w:p w14:paraId="73E66158" w14:textId="77777777" w:rsidR="0030090C" w:rsidRPr="0030090C" w:rsidRDefault="0030090C" w:rsidP="0073193F">
      <w:pPr>
        <w:rPr>
          <w:rFonts w:eastAsia="华文中宋"/>
        </w:rPr>
      </w:pPr>
      <w:r w:rsidRPr="0030090C">
        <w:t>请将反馈信息发至：</w:t>
      </w:r>
      <w:r w:rsidRPr="0030090C">
        <w:rPr>
          <w:rFonts w:eastAsia="华文中宋"/>
        </w:rPr>
        <w:t>版权负责人</w:t>
      </w:r>
    </w:p>
    <w:p w14:paraId="68315185" w14:textId="77777777" w:rsidR="0030090C" w:rsidRPr="0030090C" w:rsidRDefault="0030090C" w:rsidP="0073193F">
      <w:pPr>
        <w:rPr>
          <w:color w:val="000000"/>
        </w:rPr>
      </w:pPr>
      <w:r w:rsidRPr="0030090C">
        <w:rPr>
          <w:color w:val="000000"/>
        </w:rPr>
        <w:t>Email</w:t>
      </w:r>
      <w:r w:rsidRPr="0030090C">
        <w:rPr>
          <w:color w:val="000000"/>
        </w:rPr>
        <w:t>：</w:t>
      </w:r>
      <w:hyperlink r:id="rId9" w:history="1">
        <w:r w:rsidRPr="0030090C">
          <w:rPr>
            <w:b/>
            <w:color w:val="0000FF"/>
            <w:szCs w:val="21"/>
            <w:u w:val="single"/>
          </w:rPr>
          <w:t>Rights@nurnberg.com.cn</w:t>
        </w:r>
      </w:hyperlink>
    </w:p>
    <w:p w14:paraId="47115287" w14:textId="77777777" w:rsidR="0030090C" w:rsidRPr="0030090C" w:rsidRDefault="0030090C" w:rsidP="0073193F">
      <w:pPr>
        <w:rPr>
          <w:b/>
        </w:rPr>
      </w:pPr>
      <w:r w:rsidRPr="0030090C">
        <w:t>安德鲁</w:t>
      </w:r>
      <w:r w:rsidRPr="0030090C">
        <w:t>·</w:t>
      </w:r>
      <w:r w:rsidRPr="0030090C">
        <w:t>纳伯格联合国际有限公司北京代表处</w:t>
      </w:r>
    </w:p>
    <w:p w14:paraId="7E97DE81" w14:textId="77777777" w:rsidR="0030090C" w:rsidRPr="0030090C" w:rsidRDefault="0030090C" w:rsidP="0073193F">
      <w:pPr>
        <w:rPr>
          <w:b/>
        </w:rPr>
      </w:pPr>
      <w:r w:rsidRPr="0030090C">
        <w:t>北京市海淀区中关村大街甲</w:t>
      </w:r>
      <w:r w:rsidRPr="0030090C">
        <w:t>59</w:t>
      </w:r>
      <w:r w:rsidRPr="0030090C">
        <w:t>号中国人民大学文化大厦</w:t>
      </w:r>
      <w:r w:rsidRPr="0030090C">
        <w:t>1705</w:t>
      </w:r>
      <w:r w:rsidRPr="0030090C">
        <w:t>室</w:t>
      </w:r>
      <w:r w:rsidRPr="0030090C">
        <w:t xml:space="preserve">, </w:t>
      </w:r>
      <w:r w:rsidRPr="0030090C">
        <w:t>邮编：</w:t>
      </w:r>
      <w:r w:rsidRPr="0030090C">
        <w:t>100872</w:t>
      </w:r>
    </w:p>
    <w:p w14:paraId="233FF66C" w14:textId="77777777" w:rsidR="0030090C" w:rsidRPr="0030090C" w:rsidRDefault="0030090C" w:rsidP="0073193F">
      <w:pPr>
        <w:rPr>
          <w:b/>
        </w:rPr>
      </w:pPr>
      <w:r w:rsidRPr="0030090C">
        <w:lastRenderedPageBreak/>
        <w:t>电话：</w:t>
      </w:r>
      <w:r w:rsidRPr="0030090C">
        <w:t xml:space="preserve">010-82504106, </w:t>
      </w:r>
      <w:r w:rsidRPr="0030090C">
        <w:t>传真：</w:t>
      </w:r>
      <w:r w:rsidRPr="0030090C">
        <w:t>010-82504200</w:t>
      </w:r>
    </w:p>
    <w:p w14:paraId="67DD54F0" w14:textId="77777777" w:rsidR="0030090C" w:rsidRPr="0030090C" w:rsidRDefault="0030090C" w:rsidP="0073193F">
      <w:pPr>
        <w:rPr>
          <w:color w:val="0000FF"/>
          <w:szCs w:val="21"/>
          <w:u w:val="single"/>
        </w:rPr>
      </w:pPr>
      <w:r w:rsidRPr="0030090C">
        <w:rPr>
          <w:color w:val="000000"/>
        </w:rPr>
        <w:t>公司网址：</w:t>
      </w:r>
      <w:hyperlink r:id="rId10" w:history="1">
        <w:r w:rsidRPr="0030090C">
          <w:rPr>
            <w:color w:val="0000FF"/>
            <w:szCs w:val="21"/>
            <w:u w:val="single"/>
          </w:rPr>
          <w:t>http://www.nurnberg.com.cn</w:t>
        </w:r>
      </w:hyperlink>
    </w:p>
    <w:p w14:paraId="311074DF" w14:textId="77777777" w:rsidR="0030090C" w:rsidRPr="0030090C" w:rsidRDefault="0030090C" w:rsidP="0073193F">
      <w:pPr>
        <w:rPr>
          <w:color w:val="000000"/>
        </w:rPr>
      </w:pPr>
      <w:r w:rsidRPr="0030090C">
        <w:rPr>
          <w:color w:val="000000"/>
        </w:rPr>
        <w:t>书目下载：</w:t>
      </w:r>
      <w:hyperlink r:id="rId11" w:history="1">
        <w:r w:rsidRPr="0030090C">
          <w:rPr>
            <w:color w:val="0000FF"/>
            <w:szCs w:val="21"/>
            <w:u w:val="single"/>
          </w:rPr>
          <w:t>http://www.nurnberg.com.cn/booklist_zh/list.aspx</w:t>
        </w:r>
      </w:hyperlink>
    </w:p>
    <w:p w14:paraId="5F606840" w14:textId="77777777" w:rsidR="0030090C" w:rsidRPr="0030090C" w:rsidRDefault="0030090C" w:rsidP="0073193F">
      <w:pPr>
        <w:rPr>
          <w:color w:val="000000"/>
        </w:rPr>
      </w:pPr>
      <w:r w:rsidRPr="0030090C">
        <w:rPr>
          <w:color w:val="000000"/>
        </w:rPr>
        <w:t>书讯浏览：</w:t>
      </w:r>
      <w:hyperlink r:id="rId12" w:history="1">
        <w:r w:rsidRPr="0030090C">
          <w:rPr>
            <w:color w:val="0000FF"/>
            <w:szCs w:val="21"/>
            <w:u w:val="single"/>
          </w:rPr>
          <w:t>http://www.nurnberg.com.cn/book/book.aspx</w:t>
        </w:r>
      </w:hyperlink>
    </w:p>
    <w:p w14:paraId="108C45E8" w14:textId="77777777" w:rsidR="0030090C" w:rsidRPr="0030090C" w:rsidRDefault="0030090C" w:rsidP="0073193F">
      <w:pPr>
        <w:rPr>
          <w:color w:val="000000"/>
        </w:rPr>
      </w:pPr>
      <w:r w:rsidRPr="0030090C">
        <w:rPr>
          <w:color w:val="000000"/>
        </w:rPr>
        <w:t>视频推荐：</w:t>
      </w:r>
      <w:hyperlink r:id="rId13" w:history="1">
        <w:r w:rsidRPr="0030090C">
          <w:rPr>
            <w:color w:val="0000FF"/>
            <w:szCs w:val="21"/>
            <w:u w:val="single"/>
          </w:rPr>
          <w:t>http://www.nurnberg.com.cn/video/video.aspx</w:t>
        </w:r>
      </w:hyperlink>
    </w:p>
    <w:p w14:paraId="706282E9" w14:textId="77777777" w:rsidR="0030090C" w:rsidRPr="0030090C" w:rsidRDefault="0030090C" w:rsidP="0073193F">
      <w:pPr>
        <w:rPr>
          <w:color w:val="0000FF"/>
          <w:szCs w:val="21"/>
          <w:u w:val="single"/>
        </w:rPr>
      </w:pPr>
      <w:r w:rsidRPr="0030090C">
        <w:rPr>
          <w:color w:val="000000"/>
        </w:rPr>
        <w:t>豆瓣小站：</w:t>
      </w:r>
      <w:hyperlink r:id="rId14" w:history="1">
        <w:r w:rsidRPr="0030090C">
          <w:rPr>
            <w:color w:val="0000FF"/>
            <w:szCs w:val="21"/>
            <w:u w:val="single"/>
          </w:rPr>
          <w:t>http://site.douban.com/110577/</w:t>
        </w:r>
      </w:hyperlink>
    </w:p>
    <w:p w14:paraId="0E45163D" w14:textId="77777777" w:rsidR="0030090C" w:rsidRPr="0030090C" w:rsidRDefault="0030090C" w:rsidP="0073193F">
      <w:pPr>
        <w:rPr>
          <w:color w:val="000000"/>
          <w:shd w:val="clear" w:color="auto" w:fill="FFFFFF"/>
        </w:rPr>
      </w:pPr>
      <w:proofErr w:type="gramStart"/>
      <w:r w:rsidRPr="0030090C">
        <w:rPr>
          <w:color w:val="000000"/>
          <w:shd w:val="clear" w:color="auto" w:fill="FFFFFF"/>
        </w:rPr>
        <w:t>新浪微博</w:t>
      </w:r>
      <w:proofErr w:type="gramEnd"/>
      <w:r w:rsidRPr="0030090C">
        <w:rPr>
          <w:bCs/>
          <w:color w:val="000000"/>
          <w:shd w:val="clear" w:color="auto" w:fill="FFFFFF"/>
        </w:rPr>
        <w:t>：</w:t>
      </w:r>
      <w:hyperlink r:id="rId15" w:history="1">
        <w:r w:rsidRPr="0030090C">
          <w:rPr>
            <w:shd w:val="clear" w:color="auto" w:fill="FFFFFF"/>
          </w:rPr>
          <w:t>安德鲁纳伯格公司</w:t>
        </w:r>
        <w:proofErr w:type="gramStart"/>
        <w:r w:rsidRPr="0030090C">
          <w:rPr>
            <w:shd w:val="clear" w:color="auto" w:fill="FFFFFF"/>
          </w:rPr>
          <w:t>的微博</w:t>
        </w:r>
        <w:proofErr w:type="gramEnd"/>
        <w:r w:rsidRPr="0030090C">
          <w:rPr>
            <w:shd w:val="clear" w:color="auto" w:fill="FFFFFF"/>
          </w:rPr>
          <w:t>_</w:t>
        </w:r>
        <w:r w:rsidRPr="0030090C">
          <w:rPr>
            <w:shd w:val="clear" w:color="auto" w:fill="FFFFFF"/>
          </w:rPr>
          <w:t>微博</w:t>
        </w:r>
        <w:r w:rsidRPr="0030090C">
          <w:rPr>
            <w:shd w:val="clear" w:color="auto" w:fill="FFFFFF"/>
          </w:rPr>
          <w:t> (weibo.com)</w:t>
        </w:r>
      </w:hyperlink>
    </w:p>
    <w:p w14:paraId="0B72E3BA" w14:textId="77777777" w:rsidR="0030090C" w:rsidRPr="0030090C" w:rsidRDefault="0030090C" w:rsidP="0073193F">
      <w:pPr>
        <w:rPr>
          <w:b/>
        </w:rPr>
      </w:pPr>
      <w:proofErr w:type="gramStart"/>
      <w:r w:rsidRPr="0030090C">
        <w:t>微信订阅</w:t>
      </w:r>
      <w:proofErr w:type="gramEnd"/>
      <w:r w:rsidRPr="0030090C">
        <w:t>号：</w:t>
      </w:r>
      <w:r w:rsidRPr="0030090C">
        <w:t>ANABJ2002</w:t>
      </w:r>
    </w:p>
    <w:bookmarkEnd w:id="1"/>
    <w:bookmarkEnd w:id="2"/>
    <w:p w14:paraId="51970793" w14:textId="77777777" w:rsidR="0030090C" w:rsidRPr="0030090C" w:rsidRDefault="0030090C" w:rsidP="0073193F">
      <w:pPr>
        <w:rPr>
          <w:rFonts w:eastAsia="Gungsuh"/>
          <w:color w:val="000000"/>
          <w:kern w:val="0"/>
        </w:rPr>
      </w:pPr>
      <w:r w:rsidRPr="0030090C">
        <w:rPr>
          <w:noProof/>
        </w:rPr>
        <w:drawing>
          <wp:inline distT="0" distB="0" distL="0" distR="0" wp14:anchorId="34926836" wp14:editId="6FB4BA21">
            <wp:extent cx="1198245" cy="1302385"/>
            <wp:effectExtent l="0" t="0" r="0" b="0"/>
            <wp:docPr id="1763970327"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70327"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98245" cy="1302385"/>
                    </a:xfrm>
                    <a:prstGeom prst="rect">
                      <a:avLst/>
                    </a:prstGeom>
                    <a:noFill/>
                    <a:ln>
                      <a:noFill/>
                    </a:ln>
                  </pic:spPr>
                </pic:pic>
              </a:graphicData>
            </a:graphic>
          </wp:inline>
        </w:drawing>
      </w:r>
    </w:p>
    <w:p w14:paraId="2A0A644D" w14:textId="77777777" w:rsidR="0030090C" w:rsidRPr="0030090C" w:rsidRDefault="0030090C" w:rsidP="0030090C">
      <w:pPr>
        <w:ind w:firstLineChars="200" w:firstLine="420"/>
      </w:pPr>
    </w:p>
    <w:p w14:paraId="42B715E8" w14:textId="77777777" w:rsidR="0027226F" w:rsidRPr="004E6212" w:rsidRDefault="0027226F" w:rsidP="0073193F">
      <w:pPr>
        <w:ind w:right="420"/>
        <w:rPr>
          <w:rFonts w:eastAsia="Gungsuh"/>
          <w:color w:val="000000"/>
          <w:kern w:val="0"/>
          <w:szCs w:val="21"/>
        </w:rPr>
      </w:pPr>
    </w:p>
    <w:sectPr w:rsidR="0027226F" w:rsidRPr="004E6212">
      <w:headerReference w:type="even" r:id="rId17"/>
      <w:headerReference w:type="default" r:id="rId18"/>
      <w:footerReference w:type="even" r:id="rId19"/>
      <w:footerReference w:type="default" r:id="rId20"/>
      <w:headerReference w:type="first" r:id="rId21"/>
      <w:footerReference w:type="first" r:id="rId2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8C27F" w14:textId="77777777" w:rsidR="00AB3BFA" w:rsidRDefault="00AB3BFA">
      <w:pPr>
        <w:ind w:firstLine="420"/>
      </w:pPr>
      <w:r>
        <w:separator/>
      </w:r>
    </w:p>
  </w:endnote>
  <w:endnote w:type="continuationSeparator" w:id="0">
    <w:p w14:paraId="0E5F29DC" w14:textId="77777777" w:rsidR="00AB3BFA" w:rsidRDefault="00AB3BFA">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charset w:val="00"/>
    <w:family w:val="swiss"/>
    <w:pitch w:val="default"/>
    <w:sig w:usb0="20000287" w:usb1="00000001" w:usb2="00000000" w:usb3="00000000" w:csb0="2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9A80" w14:textId="77777777" w:rsidR="00C94836" w:rsidRDefault="00C94836">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84FA5" w14:textId="77777777" w:rsidR="0027226F" w:rsidRDefault="0027226F">
    <w:pPr>
      <w:pBdr>
        <w:bottom w:val="single" w:sz="6" w:space="1" w:color="auto"/>
      </w:pBdr>
      <w:ind w:firstLine="360"/>
      <w:jc w:val="center"/>
      <w:rPr>
        <w:rFonts w:ascii="方正姚体" w:eastAsia="方正姚体"/>
        <w:sz w:val="18"/>
      </w:rPr>
    </w:pPr>
  </w:p>
  <w:p w14:paraId="118449C8" w14:textId="77777777" w:rsidR="0027226F" w:rsidRDefault="001665DB">
    <w:pPr>
      <w:ind w:firstLine="360"/>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1B0F3328" w14:textId="77777777" w:rsidR="0027226F" w:rsidRDefault="001665DB">
    <w:pPr>
      <w:ind w:firstLine="360"/>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312A5388" w14:textId="77777777" w:rsidR="0027226F" w:rsidRDefault="001665DB">
    <w:pPr>
      <w:ind w:firstLine="360"/>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FD3659E" w14:textId="77777777" w:rsidR="0027226F" w:rsidRDefault="0027226F">
    <w:pPr>
      <w:pStyle w:val="a5"/>
      <w:ind w:firstLine="360"/>
      <w:jc w:val="center"/>
      <w:rPr>
        <w:rFonts w:eastAsia="方正姚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A497A" w14:textId="77777777" w:rsidR="00C94836" w:rsidRDefault="00C94836">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77D5E" w14:textId="77777777" w:rsidR="00AB3BFA" w:rsidRDefault="00AB3BFA">
      <w:pPr>
        <w:ind w:firstLine="420"/>
      </w:pPr>
      <w:r>
        <w:separator/>
      </w:r>
    </w:p>
  </w:footnote>
  <w:footnote w:type="continuationSeparator" w:id="0">
    <w:p w14:paraId="30001B28" w14:textId="77777777" w:rsidR="00AB3BFA" w:rsidRDefault="00AB3BFA">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B4D6" w14:textId="77777777" w:rsidR="00C94836" w:rsidRDefault="00C94836">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7C272" w14:textId="77777777" w:rsidR="0027226F" w:rsidRDefault="001665DB">
    <w:pPr>
      <w:ind w:firstLine="420"/>
      <w:jc w:val="right"/>
      <w:rPr>
        <w:rFonts w:eastAsia="黑体"/>
        <w:b/>
        <w:bCs/>
      </w:rPr>
    </w:pPr>
    <w:r>
      <w:rPr>
        <w:noProof/>
      </w:rPr>
      <w:drawing>
        <wp:anchor distT="0" distB="0" distL="114300" distR="114300" simplePos="0" relativeHeight="251660288" behindDoc="0" locked="0" layoutInCell="1" allowOverlap="1" wp14:anchorId="3C6677F5" wp14:editId="4214B8D0">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3FB6C2D" w14:textId="27036524" w:rsidR="0027226F" w:rsidRDefault="001665DB">
    <w:pPr>
      <w:pStyle w:val="a6"/>
      <w:ind w:firstLine="360"/>
      <w:rPr>
        <w:rFonts w:eastAsia="方正姚体"/>
        <w:b/>
        <w:bCs/>
      </w:rPr>
    </w:pPr>
    <w:r>
      <w:rPr>
        <w:rFonts w:hint="eastAsia"/>
      </w:rPr>
      <w:t xml:space="preserve">       </w:t>
    </w:r>
    <w:r w:rsidR="00C94836">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50A82" w14:textId="77777777" w:rsidR="00C94836" w:rsidRDefault="00C94836">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130F1"/>
    <w:multiLevelType w:val="hybridMultilevel"/>
    <w:tmpl w:val="8BFA5E78"/>
    <w:lvl w:ilvl="0" w:tplc="5E1CD0B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3MbY0MjQ1NzEyMzNV0lEKTi0uzszPAykwqQUAbeKqkywAAAA="/>
    <w:docVar w:name="commondata" w:val="eyJoZGlkIjoiYmNlYzU5Y2NjNWQ5N2E4ZmIwMjFmNDBhOTg1Y2NjOTgifQ=="/>
    <w:docVar w:name="KSO_WPS_MARK_KEY" w:val="0b059547-d9b4-43d3-b85d-e7bdcac6c2a4"/>
  </w:docVars>
  <w:rsids>
    <w:rsidRoot w:val="005D743E"/>
    <w:rsid w:val="00002FAE"/>
    <w:rsid w:val="00005533"/>
    <w:rsid w:val="0000741F"/>
    <w:rsid w:val="00013D7A"/>
    <w:rsid w:val="00014408"/>
    <w:rsid w:val="00022522"/>
    <w:rsid w:val="000226FA"/>
    <w:rsid w:val="00025ACB"/>
    <w:rsid w:val="00030D63"/>
    <w:rsid w:val="000355E6"/>
    <w:rsid w:val="00035EA4"/>
    <w:rsid w:val="00040304"/>
    <w:rsid w:val="000447A0"/>
    <w:rsid w:val="00052167"/>
    <w:rsid w:val="000554C2"/>
    <w:rsid w:val="00061C2C"/>
    <w:rsid w:val="000629BC"/>
    <w:rsid w:val="00063FFD"/>
    <w:rsid w:val="000803A7"/>
    <w:rsid w:val="00080CD8"/>
    <w:rsid w:val="000810D5"/>
    <w:rsid w:val="000816C3"/>
    <w:rsid w:val="00082504"/>
    <w:rsid w:val="0008781E"/>
    <w:rsid w:val="000A01BD"/>
    <w:rsid w:val="000A2477"/>
    <w:rsid w:val="000A57E2"/>
    <w:rsid w:val="000B3141"/>
    <w:rsid w:val="000B3EED"/>
    <w:rsid w:val="000B4D73"/>
    <w:rsid w:val="000C0951"/>
    <w:rsid w:val="000C18AC"/>
    <w:rsid w:val="000C333C"/>
    <w:rsid w:val="000C6502"/>
    <w:rsid w:val="000C7D4F"/>
    <w:rsid w:val="000D0A7C"/>
    <w:rsid w:val="000D293D"/>
    <w:rsid w:val="000D34C3"/>
    <w:rsid w:val="000D3D3A"/>
    <w:rsid w:val="000D5F8D"/>
    <w:rsid w:val="000E2337"/>
    <w:rsid w:val="000E272F"/>
    <w:rsid w:val="000E4EFA"/>
    <w:rsid w:val="000F35B6"/>
    <w:rsid w:val="000F7E13"/>
    <w:rsid w:val="001017C7"/>
    <w:rsid w:val="00102500"/>
    <w:rsid w:val="00110260"/>
    <w:rsid w:val="0011264B"/>
    <w:rsid w:val="00114F16"/>
    <w:rsid w:val="00116725"/>
    <w:rsid w:val="00121268"/>
    <w:rsid w:val="00121D12"/>
    <w:rsid w:val="00132921"/>
    <w:rsid w:val="00133C63"/>
    <w:rsid w:val="00134987"/>
    <w:rsid w:val="00146F1E"/>
    <w:rsid w:val="00151BE4"/>
    <w:rsid w:val="0015585A"/>
    <w:rsid w:val="00156731"/>
    <w:rsid w:val="001602F1"/>
    <w:rsid w:val="00163F80"/>
    <w:rsid w:val="001665DB"/>
    <w:rsid w:val="00167007"/>
    <w:rsid w:val="00184490"/>
    <w:rsid w:val="00193733"/>
    <w:rsid w:val="00195D6F"/>
    <w:rsid w:val="001B2196"/>
    <w:rsid w:val="001B679D"/>
    <w:rsid w:val="001C1119"/>
    <w:rsid w:val="001C353B"/>
    <w:rsid w:val="001C6D65"/>
    <w:rsid w:val="001D0115"/>
    <w:rsid w:val="001D0FAF"/>
    <w:rsid w:val="001D4E4F"/>
    <w:rsid w:val="001F0F15"/>
    <w:rsid w:val="00204A8C"/>
    <w:rsid w:val="002068EA"/>
    <w:rsid w:val="0020695D"/>
    <w:rsid w:val="00211CA8"/>
    <w:rsid w:val="002138A9"/>
    <w:rsid w:val="00215BF8"/>
    <w:rsid w:val="002174F0"/>
    <w:rsid w:val="0022030B"/>
    <w:rsid w:val="002243E8"/>
    <w:rsid w:val="00235E5C"/>
    <w:rsid w:val="00236060"/>
    <w:rsid w:val="00244604"/>
    <w:rsid w:val="00244F8F"/>
    <w:rsid w:val="002516C3"/>
    <w:rsid w:val="002523C1"/>
    <w:rsid w:val="00265795"/>
    <w:rsid w:val="0027226F"/>
    <w:rsid w:val="002727E9"/>
    <w:rsid w:val="002758F7"/>
    <w:rsid w:val="0027765C"/>
    <w:rsid w:val="00281709"/>
    <w:rsid w:val="00295FD8"/>
    <w:rsid w:val="0029676A"/>
    <w:rsid w:val="002A3448"/>
    <w:rsid w:val="002B0866"/>
    <w:rsid w:val="002B1445"/>
    <w:rsid w:val="002B5ADD"/>
    <w:rsid w:val="002C0257"/>
    <w:rsid w:val="002D009B"/>
    <w:rsid w:val="002D475D"/>
    <w:rsid w:val="002D5E27"/>
    <w:rsid w:val="002D67D4"/>
    <w:rsid w:val="002E13E2"/>
    <w:rsid w:val="002E21FA"/>
    <w:rsid w:val="002E25C3"/>
    <w:rsid w:val="002E4527"/>
    <w:rsid w:val="002E6185"/>
    <w:rsid w:val="0030090C"/>
    <w:rsid w:val="00304C83"/>
    <w:rsid w:val="00304E9A"/>
    <w:rsid w:val="00310AD2"/>
    <w:rsid w:val="00312D3B"/>
    <w:rsid w:val="00314D8C"/>
    <w:rsid w:val="003169AA"/>
    <w:rsid w:val="003212C8"/>
    <w:rsid w:val="00324470"/>
    <w:rsid w:val="003250A9"/>
    <w:rsid w:val="0033179B"/>
    <w:rsid w:val="00333EAF"/>
    <w:rsid w:val="00336416"/>
    <w:rsid w:val="0034009C"/>
    <w:rsid w:val="00340C73"/>
    <w:rsid w:val="00341881"/>
    <w:rsid w:val="0034331D"/>
    <w:rsid w:val="003514A6"/>
    <w:rsid w:val="00356400"/>
    <w:rsid w:val="0035717B"/>
    <w:rsid w:val="00357F6D"/>
    <w:rsid w:val="00360203"/>
    <w:rsid w:val="003646A1"/>
    <w:rsid w:val="003702ED"/>
    <w:rsid w:val="0037171B"/>
    <w:rsid w:val="00374360"/>
    <w:rsid w:val="003803C5"/>
    <w:rsid w:val="00387E71"/>
    <w:rsid w:val="003928D3"/>
    <w:rsid w:val="003935E9"/>
    <w:rsid w:val="0039543C"/>
    <w:rsid w:val="003A0111"/>
    <w:rsid w:val="003A3601"/>
    <w:rsid w:val="003A5CD6"/>
    <w:rsid w:val="003A6CC0"/>
    <w:rsid w:val="003B4E52"/>
    <w:rsid w:val="003C524C"/>
    <w:rsid w:val="003C5FA1"/>
    <w:rsid w:val="003D49B4"/>
    <w:rsid w:val="003E624D"/>
    <w:rsid w:val="003F4DC2"/>
    <w:rsid w:val="003F6BF7"/>
    <w:rsid w:val="003F745B"/>
    <w:rsid w:val="004032ED"/>
    <w:rsid w:val="004039C9"/>
    <w:rsid w:val="00422383"/>
    <w:rsid w:val="00427236"/>
    <w:rsid w:val="00435906"/>
    <w:rsid w:val="004513ED"/>
    <w:rsid w:val="004655CB"/>
    <w:rsid w:val="00467528"/>
    <w:rsid w:val="004762F1"/>
    <w:rsid w:val="004840CF"/>
    <w:rsid w:val="00485E2E"/>
    <w:rsid w:val="00486E31"/>
    <w:rsid w:val="00494AC9"/>
    <w:rsid w:val="00494F28"/>
    <w:rsid w:val="004C18E5"/>
    <w:rsid w:val="004C4664"/>
    <w:rsid w:val="004D5ADA"/>
    <w:rsid w:val="004E3646"/>
    <w:rsid w:val="004E6212"/>
    <w:rsid w:val="004F6FDA"/>
    <w:rsid w:val="0050133A"/>
    <w:rsid w:val="00507886"/>
    <w:rsid w:val="00510DFA"/>
    <w:rsid w:val="00512B81"/>
    <w:rsid w:val="00516879"/>
    <w:rsid w:val="00526472"/>
    <w:rsid w:val="00527595"/>
    <w:rsid w:val="00531E34"/>
    <w:rsid w:val="00533A7B"/>
    <w:rsid w:val="00537C6D"/>
    <w:rsid w:val="00542854"/>
    <w:rsid w:val="0054434C"/>
    <w:rsid w:val="005508BD"/>
    <w:rsid w:val="00552010"/>
    <w:rsid w:val="00553CE6"/>
    <w:rsid w:val="00554EB4"/>
    <w:rsid w:val="00564FD9"/>
    <w:rsid w:val="005773D0"/>
    <w:rsid w:val="005779F3"/>
    <w:rsid w:val="00586BF5"/>
    <w:rsid w:val="005A6A12"/>
    <w:rsid w:val="005B2CF5"/>
    <w:rsid w:val="005B444D"/>
    <w:rsid w:val="005C244E"/>
    <w:rsid w:val="005C27DC"/>
    <w:rsid w:val="005D167F"/>
    <w:rsid w:val="005D3FD9"/>
    <w:rsid w:val="005D743E"/>
    <w:rsid w:val="005E31E5"/>
    <w:rsid w:val="005E6E44"/>
    <w:rsid w:val="005F1EE5"/>
    <w:rsid w:val="005F2EC6"/>
    <w:rsid w:val="005F4D4D"/>
    <w:rsid w:val="005F5420"/>
    <w:rsid w:val="00606E53"/>
    <w:rsid w:val="00616A0F"/>
    <w:rsid w:val="006176AA"/>
    <w:rsid w:val="00633585"/>
    <w:rsid w:val="00652401"/>
    <w:rsid w:val="00655FA9"/>
    <w:rsid w:val="006656BA"/>
    <w:rsid w:val="006659D9"/>
    <w:rsid w:val="00667C85"/>
    <w:rsid w:val="0067028C"/>
    <w:rsid w:val="00680EFB"/>
    <w:rsid w:val="00696033"/>
    <w:rsid w:val="006A60CE"/>
    <w:rsid w:val="006B5C4C"/>
    <w:rsid w:val="006B6CAB"/>
    <w:rsid w:val="006D37ED"/>
    <w:rsid w:val="006E2E2E"/>
    <w:rsid w:val="006E4F5E"/>
    <w:rsid w:val="006E6EF0"/>
    <w:rsid w:val="006F67A0"/>
    <w:rsid w:val="00702D98"/>
    <w:rsid w:val="007078E0"/>
    <w:rsid w:val="007153E2"/>
    <w:rsid w:val="00715F9D"/>
    <w:rsid w:val="00727B7A"/>
    <w:rsid w:val="0073193F"/>
    <w:rsid w:val="007419C0"/>
    <w:rsid w:val="00747520"/>
    <w:rsid w:val="0075196D"/>
    <w:rsid w:val="00765259"/>
    <w:rsid w:val="00767A9B"/>
    <w:rsid w:val="00775E95"/>
    <w:rsid w:val="007879FC"/>
    <w:rsid w:val="00792663"/>
    <w:rsid w:val="00792AB2"/>
    <w:rsid w:val="007962CA"/>
    <w:rsid w:val="007A184A"/>
    <w:rsid w:val="007A28A7"/>
    <w:rsid w:val="007A513F"/>
    <w:rsid w:val="007A5AA6"/>
    <w:rsid w:val="007B132A"/>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1502"/>
    <w:rsid w:val="008129CA"/>
    <w:rsid w:val="00816558"/>
    <w:rsid w:val="00826999"/>
    <w:rsid w:val="008331E9"/>
    <w:rsid w:val="0083444D"/>
    <w:rsid w:val="008401A6"/>
    <w:rsid w:val="00861AA2"/>
    <w:rsid w:val="008833DC"/>
    <w:rsid w:val="00895CB6"/>
    <w:rsid w:val="008A15C1"/>
    <w:rsid w:val="008A6811"/>
    <w:rsid w:val="008A7AE7"/>
    <w:rsid w:val="008B3AD7"/>
    <w:rsid w:val="008C0420"/>
    <w:rsid w:val="008C195D"/>
    <w:rsid w:val="008C4BCC"/>
    <w:rsid w:val="008D07F2"/>
    <w:rsid w:val="008D278C"/>
    <w:rsid w:val="008D4546"/>
    <w:rsid w:val="008D4F84"/>
    <w:rsid w:val="008D7208"/>
    <w:rsid w:val="008E1206"/>
    <w:rsid w:val="008E5DFE"/>
    <w:rsid w:val="008E7917"/>
    <w:rsid w:val="008F46C1"/>
    <w:rsid w:val="008F50C2"/>
    <w:rsid w:val="00906691"/>
    <w:rsid w:val="00916A50"/>
    <w:rsid w:val="009222F0"/>
    <w:rsid w:val="00926907"/>
    <w:rsid w:val="00931DDB"/>
    <w:rsid w:val="00937973"/>
    <w:rsid w:val="00950A03"/>
    <w:rsid w:val="00953C63"/>
    <w:rsid w:val="0095747D"/>
    <w:rsid w:val="00970774"/>
    <w:rsid w:val="00973993"/>
    <w:rsid w:val="00973E1A"/>
    <w:rsid w:val="009836C5"/>
    <w:rsid w:val="00986B17"/>
    <w:rsid w:val="00995581"/>
    <w:rsid w:val="00996023"/>
    <w:rsid w:val="009A1093"/>
    <w:rsid w:val="009B01A7"/>
    <w:rsid w:val="009B3943"/>
    <w:rsid w:val="009B418F"/>
    <w:rsid w:val="009C66BB"/>
    <w:rsid w:val="009D09AC"/>
    <w:rsid w:val="009D2F37"/>
    <w:rsid w:val="009D7EA7"/>
    <w:rsid w:val="009E5739"/>
    <w:rsid w:val="00A06610"/>
    <w:rsid w:val="00A07C86"/>
    <w:rsid w:val="00A10F0C"/>
    <w:rsid w:val="00A1225E"/>
    <w:rsid w:val="00A14F98"/>
    <w:rsid w:val="00A2085B"/>
    <w:rsid w:val="00A23291"/>
    <w:rsid w:val="00A25AAF"/>
    <w:rsid w:val="00A45A3D"/>
    <w:rsid w:val="00A54A8E"/>
    <w:rsid w:val="00A71CA3"/>
    <w:rsid w:val="00A71EAE"/>
    <w:rsid w:val="00A74E3A"/>
    <w:rsid w:val="00A866EC"/>
    <w:rsid w:val="00A90D6D"/>
    <w:rsid w:val="00A90FC8"/>
    <w:rsid w:val="00A91D49"/>
    <w:rsid w:val="00AA5572"/>
    <w:rsid w:val="00AB060D"/>
    <w:rsid w:val="00AB3BFA"/>
    <w:rsid w:val="00AB7588"/>
    <w:rsid w:val="00AB762B"/>
    <w:rsid w:val="00AC7610"/>
    <w:rsid w:val="00AD1193"/>
    <w:rsid w:val="00AD23A3"/>
    <w:rsid w:val="00AD5489"/>
    <w:rsid w:val="00AD7F5C"/>
    <w:rsid w:val="00AE388B"/>
    <w:rsid w:val="00AE59B1"/>
    <w:rsid w:val="00AF0671"/>
    <w:rsid w:val="00AF60E8"/>
    <w:rsid w:val="00B057F1"/>
    <w:rsid w:val="00B254DB"/>
    <w:rsid w:val="00B262C1"/>
    <w:rsid w:val="00B2633B"/>
    <w:rsid w:val="00B3797F"/>
    <w:rsid w:val="00B46E7C"/>
    <w:rsid w:val="00B47582"/>
    <w:rsid w:val="00B525BF"/>
    <w:rsid w:val="00B54288"/>
    <w:rsid w:val="00B5540C"/>
    <w:rsid w:val="00B5587F"/>
    <w:rsid w:val="00B62889"/>
    <w:rsid w:val="00B63D45"/>
    <w:rsid w:val="00B648F3"/>
    <w:rsid w:val="00B6616C"/>
    <w:rsid w:val="00B71C53"/>
    <w:rsid w:val="00B7682F"/>
    <w:rsid w:val="00B82CB7"/>
    <w:rsid w:val="00B928DA"/>
    <w:rsid w:val="00B93E94"/>
    <w:rsid w:val="00B95677"/>
    <w:rsid w:val="00BA25D1"/>
    <w:rsid w:val="00BA2F96"/>
    <w:rsid w:val="00BB284D"/>
    <w:rsid w:val="00BB38B3"/>
    <w:rsid w:val="00BB493B"/>
    <w:rsid w:val="00BB6A0E"/>
    <w:rsid w:val="00BC3360"/>
    <w:rsid w:val="00BC558C"/>
    <w:rsid w:val="00BD57A4"/>
    <w:rsid w:val="00BD5E30"/>
    <w:rsid w:val="00BD683F"/>
    <w:rsid w:val="00BE6763"/>
    <w:rsid w:val="00BF20A3"/>
    <w:rsid w:val="00BF237B"/>
    <w:rsid w:val="00BF39E0"/>
    <w:rsid w:val="00BF523C"/>
    <w:rsid w:val="00C01700"/>
    <w:rsid w:val="00C061D1"/>
    <w:rsid w:val="00C117A9"/>
    <w:rsid w:val="00C1399B"/>
    <w:rsid w:val="00C16D2E"/>
    <w:rsid w:val="00C308BC"/>
    <w:rsid w:val="00C40DC8"/>
    <w:rsid w:val="00C413FE"/>
    <w:rsid w:val="00C45D79"/>
    <w:rsid w:val="00C60B95"/>
    <w:rsid w:val="00C7186E"/>
    <w:rsid w:val="00C71DBF"/>
    <w:rsid w:val="00C835AD"/>
    <w:rsid w:val="00C9021F"/>
    <w:rsid w:val="00C94836"/>
    <w:rsid w:val="00C9769B"/>
    <w:rsid w:val="00CA1DDF"/>
    <w:rsid w:val="00CB0276"/>
    <w:rsid w:val="00CB6027"/>
    <w:rsid w:val="00CC24B1"/>
    <w:rsid w:val="00CC69DA"/>
    <w:rsid w:val="00CC788C"/>
    <w:rsid w:val="00CD2176"/>
    <w:rsid w:val="00CD3036"/>
    <w:rsid w:val="00CD409A"/>
    <w:rsid w:val="00CE473C"/>
    <w:rsid w:val="00D068E5"/>
    <w:rsid w:val="00D1306F"/>
    <w:rsid w:val="00D17732"/>
    <w:rsid w:val="00D24A70"/>
    <w:rsid w:val="00D24E00"/>
    <w:rsid w:val="00D341FB"/>
    <w:rsid w:val="00D46166"/>
    <w:rsid w:val="00D500BB"/>
    <w:rsid w:val="00D5047D"/>
    <w:rsid w:val="00D5176B"/>
    <w:rsid w:val="00D55CF3"/>
    <w:rsid w:val="00D56A6F"/>
    <w:rsid w:val="00D56DBD"/>
    <w:rsid w:val="00D62648"/>
    <w:rsid w:val="00D63010"/>
    <w:rsid w:val="00D636C6"/>
    <w:rsid w:val="00D64EE2"/>
    <w:rsid w:val="00D66778"/>
    <w:rsid w:val="00D669E0"/>
    <w:rsid w:val="00D706E0"/>
    <w:rsid w:val="00D738A1"/>
    <w:rsid w:val="00D762D4"/>
    <w:rsid w:val="00D76715"/>
    <w:rsid w:val="00D85B59"/>
    <w:rsid w:val="00D86DE0"/>
    <w:rsid w:val="00D942A7"/>
    <w:rsid w:val="00DA46FD"/>
    <w:rsid w:val="00DB3297"/>
    <w:rsid w:val="00DB5C9E"/>
    <w:rsid w:val="00DB7D8F"/>
    <w:rsid w:val="00DE6254"/>
    <w:rsid w:val="00DF0BB7"/>
    <w:rsid w:val="00DF44F9"/>
    <w:rsid w:val="00DF7D04"/>
    <w:rsid w:val="00DF7E5A"/>
    <w:rsid w:val="00E00CC0"/>
    <w:rsid w:val="00E054B5"/>
    <w:rsid w:val="00E126BF"/>
    <w:rsid w:val="00E132E9"/>
    <w:rsid w:val="00E15659"/>
    <w:rsid w:val="00E321DC"/>
    <w:rsid w:val="00E43598"/>
    <w:rsid w:val="00E50066"/>
    <w:rsid w:val="00E504A0"/>
    <w:rsid w:val="00E509A5"/>
    <w:rsid w:val="00E54E5E"/>
    <w:rsid w:val="00E557C1"/>
    <w:rsid w:val="00E65115"/>
    <w:rsid w:val="00E66AA1"/>
    <w:rsid w:val="00E725A1"/>
    <w:rsid w:val="00E9077E"/>
    <w:rsid w:val="00EA3614"/>
    <w:rsid w:val="00EA6987"/>
    <w:rsid w:val="00EA74CC"/>
    <w:rsid w:val="00EB27B1"/>
    <w:rsid w:val="00EC129D"/>
    <w:rsid w:val="00EC28F6"/>
    <w:rsid w:val="00ED1551"/>
    <w:rsid w:val="00ED1D72"/>
    <w:rsid w:val="00EE4676"/>
    <w:rsid w:val="00EF60DB"/>
    <w:rsid w:val="00F033EC"/>
    <w:rsid w:val="00F05A6A"/>
    <w:rsid w:val="00F0652F"/>
    <w:rsid w:val="00F25456"/>
    <w:rsid w:val="00F26218"/>
    <w:rsid w:val="00F305F7"/>
    <w:rsid w:val="00F315AE"/>
    <w:rsid w:val="00F331B4"/>
    <w:rsid w:val="00F34420"/>
    <w:rsid w:val="00F34483"/>
    <w:rsid w:val="00F349FA"/>
    <w:rsid w:val="00F5306D"/>
    <w:rsid w:val="00F54836"/>
    <w:rsid w:val="00F56BFC"/>
    <w:rsid w:val="00F57001"/>
    <w:rsid w:val="00F578E8"/>
    <w:rsid w:val="00F57900"/>
    <w:rsid w:val="00F668A4"/>
    <w:rsid w:val="00F67C4D"/>
    <w:rsid w:val="00F72F7B"/>
    <w:rsid w:val="00F80E8A"/>
    <w:rsid w:val="00F8466B"/>
    <w:rsid w:val="00F8618A"/>
    <w:rsid w:val="00F95BC0"/>
    <w:rsid w:val="00FA2346"/>
    <w:rsid w:val="00FA7645"/>
    <w:rsid w:val="00FB1326"/>
    <w:rsid w:val="00FB277E"/>
    <w:rsid w:val="00FB4992"/>
    <w:rsid w:val="00FB5963"/>
    <w:rsid w:val="00FC3699"/>
    <w:rsid w:val="00FD049B"/>
    <w:rsid w:val="00FD0EAA"/>
    <w:rsid w:val="00FD2503"/>
    <w:rsid w:val="00FD2972"/>
    <w:rsid w:val="00FD3A82"/>
    <w:rsid w:val="00FD3BC4"/>
    <w:rsid w:val="00FE6282"/>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5D81C72"/>
    <w:rsid w:val="564055B9"/>
    <w:rsid w:val="59296817"/>
    <w:rsid w:val="59F00E16"/>
    <w:rsid w:val="5A1E61D2"/>
    <w:rsid w:val="5E0C3542"/>
    <w:rsid w:val="5E572DEB"/>
    <w:rsid w:val="5E8E14C4"/>
    <w:rsid w:val="60197BB5"/>
    <w:rsid w:val="605753D1"/>
    <w:rsid w:val="621F6849"/>
    <w:rsid w:val="661D5426"/>
    <w:rsid w:val="674455A4"/>
    <w:rsid w:val="68202442"/>
    <w:rsid w:val="6ADD0BAA"/>
    <w:rsid w:val="6E9A5873"/>
    <w:rsid w:val="714C3AC4"/>
    <w:rsid w:val="724427AD"/>
    <w:rsid w:val="72682163"/>
    <w:rsid w:val="73B21D95"/>
    <w:rsid w:val="73D3309A"/>
    <w:rsid w:val="77E96C58"/>
    <w:rsid w:val="795D1E91"/>
    <w:rsid w:val="79646120"/>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F2013C"/>
  <w15:docId w15:val="{2E39426E-30B5-458F-A152-9A890CE9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autoRedefine/>
    <w:semiHidden/>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autoRedefine/>
    <w:rPr>
      <w:color w:val="800080"/>
      <w:u w:val="single"/>
    </w:rPr>
  </w:style>
  <w:style w:type="character" w:styleId="aa">
    <w:name w:val="Emphasis"/>
    <w:uiPriority w:val="20"/>
    <w:qFormat/>
    <w:rPr>
      <w:i/>
      <w:iCs/>
    </w:rPr>
  </w:style>
  <w:style w:type="character" w:styleId="ab">
    <w:name w:val="Hyperlink"/>
    <w:autoRedefine/>
    <w:qFormat/>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autoRedefine/>
    <w:qFormat/>
  </w:style>
  <w:style w:type="paragraph" w:customStyle="1" w:styleId="endorsement1">
    <w:name w:val="endorsement1"/>
    <w:basedOn w:val="a"/>
    <w:autoRedefine/>
    <w:pPr>
      <w:widowControl/>
      <w:jc w:val="left"/>
    </w:pPr>
    <w:rPr>
      <w:rFonts w:ascii="宋体" w:hAnsi="宋体" w:cs="宋体"/>
      <w:kern w:val="0"/>
      <w:sz w:val="24"/>
    </w:rPr>
  </w:style>
  <w:style w:type="paragraph" w:customStyle="1" w:styleId="text">
    <w:name w:val="text"/>
    <w:basedOn w:val="a"/>
    <w:autoRedefine/>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autoRedefine/>
    <w:qFormat/>
    <w:rPr>
      <w:rFonts w:ascii="Verdana" w:hAnsi="Verdana" w:hint="default"/>
      <w:i/>
      <w:iCs/>
      <w:color w:val="000000"/>
      <w:sz w:val="18"/>
      <w:szCs w:val="18"/>
      <w:u w:val="none"/>
    </w:rPr>
  </w:style>
  <w:style w:type="character" w:customStyle="1" w:styleId="bstitle1">
    <w:name w:val="bstitle1"/>
    <w:autoRedefine/>
    <w:qFormat/>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autoRedefine/>
    <w:qFormat/>
    <w:rPr>
      <w:rFonts w:ascii="Arial" w:hAnsi="Arial" w:cs="Arial" w:hint="default"/>
      <w:sz w:val="21"/>
      <w:szCs w:val="21"/>
    </w:rPr>
  </w:style>
  <w:style w:type="character" w:customStyle="1" w:styleId="blk12161">
    <w:name w:val="blk12161"/>
    <w:autoRedefine/>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autoRedefine/>
    <w:qFormat/>
  </w:style>
  <w:style w:type="paragraph" w:customStyle="1" w:styleId="Headline">
    <w:name w:val="Headline"/>
    <w:basedOn w:val="a"/>
    <w:autoRedefine/>
    <w:qFormat/>
    <w:pPr>
      <w:spacing w:after="480"/>
      <w:jc w:val="center"/>
    </w:pPr>
    <w:rPr>
      <w:rFonts w:eastAsia="Calibri"/>
      <w:b/>
      <w:bCs/>
      <w:i/>
      <w:sz w:val="28"/>
      <w:szCs w:val="28"/>
    </w:rPr>
  </w:style>
  <w:style w:type="paragraph" w:customStyle="1" w:styleId="Body">
    <w:name w:val="Body"/>
    <w:basedOn w:val="a"/>
    <w:autoRedefine/>
    <w:qFormat/>
    <w:pPr>
      <w:widowControl/>
    </w:pPr>
    <w:rPr>
      <w:kern w:val="0"/>
      <w:sz w:val="24"/>
      <w:lang w:eastAsia="en-US"/>
    </w:rPr>
  </w:style>
  <w:style w:type="paragraph" w:customStyle="1" w:styleId="21">
    <w:name w:val="首行2格"/>
    <w:basedOn w:val="a"/>
    <w:link w:val="22"/>
    <w:qFormat/>
    <w:pPr>
      <w:ind w:firstLineChars="200" w:firstLine="200"/>
      <w:jc w:val="center"/>
    </w:pPr>
    <w:rPr>
      <w:b/>
      <w:bCs/>
      <w:color w:val="000000"/>
      <w:sz w:val="18"/>
      <w:szCs w:val="18"/>
      <w:shd w:val="pct10" w:color="auto" w:fill="FFFFFF"/>
    </w:rPr>
  </w:style>
  <w:style w:type="character" w:customStyle="1" w:styleId="22">
    <w:name w:val="首行2格 字符"/>
    <w:link w:val="21"/>
    <w:rPr>
      <w:b/>
      <w:bCs/>
      <w:color w:val="000000"/>
      <w:kern w:val="2"/>
      <w:sz w:val="18"/>
      <w:szCs w:val="18"/>
    </w:rPr>
  </w:style>
  <w:style w:type="character" w:styleId="ac">
    <w:name w:val="annotation reference"/>
    <w:basedOn w:val="a0"/>
    <w:rsid w:val="0030090C"/>
    <w:rPr>
      <w:sz w:val="21"/>
      <w:szCs w:val="21"/>
    </w:rPr>
  </w:style>
  <w:style w:type="paragraph" w:styleId="ad">
    <w:name w:val="annotation text"/>
    <w:basedOn w:val="a"/>
    <w:link w:val="Char"/>
    <w:rsid w:val="0030090C"/>
    <w:pPr>
      <w:ind w:firstLineChars="200" w:firstLine="420"/>
      <w:jc w:val="left"/>
    </w:pPr>
  </w:style>
  <w:style w:type="character" w:customStyle="1" w:styleId="Char">
    <w:name w:val="批注文字 Char"/>
    <w:basedOn w:val="a0"/>
    <w:link w:val="ad"/>
    <w:rsid w:val="0030090C"/>
    <w:rPr>
      <w:kern w:val="2"/>
      <w:sz w:val="21"/>
      <w:szCs w:val="24"/>
    </w:rPr>
  </w:style>
  <w:style w:type="paragraph" w:styleId="ae">
    <w:name w:val="List Paragraph"/>
    <w:basedOn w:val="a"/>
    <w:uiPriority w:val="99"/>
    <w:unhideWhenUsed/>
    <w:rsid w:val="00F67C4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23" Type="http://schemas.openxmlformats.org/officeDocument/2006/relationships/fontTable" Target="fontTable.xml"/><Relationship Id="rId10" Type="http://schemas.openxmlformats.org/officeDocument/2006/relationships/hyperlink" Target="http://www.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587</Words>
  <Characters>916</Characters>
  <Application>Microsoft Office Word</Application>
  <DocSecurity>0</DocSecurity>
  <Lines>48</Lines>
  <Paragraphs>41</Paragraphs>
  <ScaleCrop>false</ScaleCrop>
  <Company>2ndSpAcE</Company>
  <LinksUpToDate>false</LinksUpToDate>
  <CharactersWithSpaces>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16</cp:revision>
  <cp:lastPrinted>2005-06-10T06:33:00Z</cp:lastPrinted>
  <dcterms:created xsi:type="dcterms:W3CDTF">2026-05-06T07:05:00Z</dcterms:created>
  <dcterms:modified xsi:type="dcterms:W3CDTF">2026-05-26T06:08:00Z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EE75C4F0E3494CFAB4FB7A8D0C3BEE53</vt:lpwstr>
  </property>
</Properties>
</file>