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7761C" w14:textId="77777777" w:rsidR="00E95DDD" w:rsidRDefault="00E95DDD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D3AF673" w14:textId="7E9F3799" w:rsidR="00E95DDD" w:rsidRPr="00890811" w:rsidRDefault="00890811" w:rsidP="00890811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书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2BC6E649" w14:textId="77777777" w:rsidR="004F086D" w:rsidRDefault="004F086D" w:rsidP="004F086D">
      <w:pPr>
        <w:tabs>
          <w:tab w:val="center" w:pos="4252"/>
        </w:tabs>
        <w:rPr>
          <w:b/>
          <w:bCs/>
          <w:color w:val="000000"/>
          <w:szCs w:val="21"/>
        </w:rPr>
      </w:pPr>
      <w:bookmarkStart w:id="0" w:name="OLE_LINK38"/>
      <w:bookmarkStart w:id="1" w:name="OLE_LINK43"/>
    </w:p>
    <w:p w14:paraId="49E1E80B" w14:textId="00D2FAB6" w:rsidR="004F086D" w:rsidRDefault="004F086D" w:rsidP="004F086D">
      <w:pPr>
        <w:tabs>
          <w:tab w:val="center" w:pos="4252"/>
        </w:tabs>
        <w:rPr>
          <w:b/>
          <w:bCs/>
          <w:color w:val="000000"/>
          <w:szCs w:val="21"/>
        </w:rPr>
      </w:pPr>
    </w:p>
    <w:p w14:paraId="6A288E0F" w14:textId="38E8C7FF" w:rsidR="00672648" w:rsidRPr="00672648" w:rsidRDefault="00672648" w:rsidP="00672648">
      <w:pPr>
        <w:rPr>
          <w:b/>
          <w:bCs/>
          <w:noProof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A03A33" wp14:editId="5D371610">
            <wp:simplePos x="0" y="0"/>
            <wp:positionH relativeFrom="column">
              <wp:posOffset>3422015</wp:posOffset>
            </wp:positionH>
            <wp:positionV relativeFrom="paragraph">
              <wp:posOffset>92710</wp:posOffset>
            </wp:positionV>
            <wp:extent cx="1819117" cy="1800000"/>
            <wp:effectExtent l="0" t="0" r="0" b="0"/>
            <wp:wrapSquare wrapText="bothSides"/>
            <wp:docPr id="19722320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23200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11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2648">
        <w:rPr>
          <w:rFonts w:hint="eastAsia"/>
          <w:b/>
          <w:bCs/>
          <w:noProof/>
          <w:color w:val="000000"/>
          <w:szCs w:val="21"/>
        </w:rPr>
        <w:t>中文书名：《刺猬还是针鼹？》</w:t>
      </w:r>
    </w:p>
    <w:p w14:paraId="30DED08F" w14:textId="1CA72FB5" w:rsidR="00672648" w:rsidRPr="00672648" w:rsidRDefault="00672648" w:rsidP="00672648">
      <w:pPr>
        <w:rPr>
          <w:b/>
          <w:bCs/>
          <w:noProof/>
          <w:color w:val="000000"/>
          <w:szCs w:val="21"/>
        </w:rPr>
      </w:pPr>
      <w:r w:rsidRPr="00672648">
        <w:rPr>
          <w:rFonts w:hint="eastAsia"/>
          <w:b/>
          <w:bCs/>
          <w:noProof/>
          <w:color w:val="000000"/>
          <w:szCs w:val="21"/>
        </w:rPr>
        <w:t>英文书名：</w:t>
      </w:r>
      <w:r w:rsidRPr="00672648">
        <w:rPr>
          <w:rFonts w:hint="eastAsia"/>
          <w:b/>
          <w:bCs/>
          <w:noProof/>
          <w:color w:val="000000"/>
          <w:szCs w:val="21"/>
        </w:rPr>
        <w:t>HEDGEHOG OR ECHIDNA?</w:t>
      </w:r>
    </w:p>
    <w:p w14:paraId="6EF3C222" w14:textId="0093A939" w:rsidR="00672648" w:rsidRPr="00672648" w:rsidRDefault="00672648" w:rsidP="00672648">
      <w:pPr>
        <w:rPr>
          <w:b/>
          <w:bCs/>
          <w:noProof/>
          <w:color w:val="000000"/>
          <w:szCs w:val="21"/>
        </w:rPr>
      </w:pPr>
      <w:r w:rsidRPr="00672648">
        <w:rPr>
          <w:rFonts w:hint="eastAsia"/>
          <w:b/>
          <w:bCs/>
          <w:noProof/>
          <w:color w:val="000000"/>
          <w:szCs w:val="21"/>
        </w:rPr>
        <w:t>作</w:t>
      </w:r>
      <w:r w:rsidRPr="00672648">
        <w:rPr>
          <w:rFonts w:hint="eastAsia"/>
          <w:b/>
          <w:bCs/>
          <w:noProof/>
          <w:color w:val="000000"/>
          <w:szCs w:val="21"/>
        </w:rPr>
        <w:t xml:space="preserve"> </w:t>
      </w:r>
      <w:r>
        <w:rPr>
          <w:rFonts w:hint="eastAsia"/>
          <w:b/>
          <w:bCs/>
          <w:noProof/>
          <w:color w:val="000000"/>
          <w:szCs w:val="21"/>
        </w:rPr>
        <w:t xml:space="preserve">   </w:t>
      </w:r>
      <w:r w:rsidRPr="00672648">
        <w:rPr>
          <w:rFonts w:hint="eastAsia"/>
          <w:b/>
          <w:bCs/>
          <w:noProof/>
          <w:color w:val="000000"/>
          <w:szCs w:val="21"/>
        </w:rPr>
        <w:t>者：</w:t>
      </w:r>
      <w:r w:rsidRPr="00672648">
        <w:rPr>
          <w:rFonts w:hint="eastAsia"/>
          <w:b/>
          <w:bCs/>
          <w:noProof/>
          <w:color w:val="000000"/>
          <w:szCs w:val="21"/>
        </w:rPr>
        <w:t>Ashleigh Barton</w:t>
      </w:r>
      <w:r w:rsidRPr="00672648">
        <w:rPr>
          <w:rFonts w:hint="eastAsia"/>
          <w:b/>
          <w:bCs/>
          <w:noProof/>
          <w:color w:val="000000"/>
          <w:szCs w:val="21"/>
        </w:rPr>
        <w:t>、</w:t>
      </w:r>
      <w:r w:rsidRPr="00672648">
        <w:rPr>
          <w:rFonts w:hint="eastAsia"/>
          <w:b/>
          <w:bCs/>
          <w:noProof/>
          <w:color w:val="000000"/>
          <w:szCs w:val="21"/>
        </w:rPr>
        <w:t>Amandine Thomas</w:t>
      </w:r>
    </w:p>
    <w:p w14:paraId="186B776F" w14:textId="77777777" w:rsidR="00672648" w:rsidRPr="00853118" w:rsidRDefault="00672648" w:rsidP="00672648">
      <w:pPr>
        <w:rPr>
          <w:b/>
          <w:bCs/>
          <w:noProof/>
          <w:color w:val="000000"/>
          <w:szCs w:val="21"/>
        </w:rPr>
      </w:pPr>
      <w:r w:rsidRPr="00672648">
        <w:rPr>
          <w:rFonts w:hint="eastAsia"/>
          <w:b/>
          <w:bCs/>
          <w:noProof/>
          <w:color w:val="000000"/>
          <w:szCs w:val="21"/>
        </w:rPr>
        <w:t>出</w:t>
      </w:r>
      <w:r w:rsidRPr="00853118">
        <w:rPr>
          <w:rFonts w:hint="eastAsia"/>
          <w:b/>
          <w:bCs/>
          <w:noProof/>
          <w:color w:val="000000"/>
          <w:szCs w:val="21"/>
        </w:rPr>
        <w:t xml:space="preserve"> </w:t>
      </w:r>
      <w:r w:rsidRPr="00672648">
        <w:rPr>
          <w:rFonts w:hint="eastAsia"/>
          <w:b/>
          <w:bCs/>
          <w:noProof/>
          <w:color w:val="000000"/>
          <w:szCs w:val="21"/>
        </w:rPr>
        <w:t>版</w:t>
      </w:r>
      <w:r w:rsidRPr="00853118">
        <w:rPr>
          <w:rFonts w:hint="eastAsia"/>
          <w:b/>
          <w:bCs/>
          <w:noProof/>
          <w:color w:val="000000"/>
          <w:szCs w:val="21"/>
        </w:rPr>
        <w:t xml:space="preserve"> </w:t>
      </w:r>
      <w:r w:rsidRPr="00672648">
        <w:rPr>
          <w:rFonts w:hint="eastAsia"/>
          <w:b/>
          <w:bCs/>
          <w:noProof/>
          <w:color w:val="000000"/>
          <w:szCs w:val="21"/>
        </w:rPr>
        <w:t>社</w:t>
      </w:r>
      <w:r w:rsidRPr="00853118">
        <w:rPr>
          <w:rFonts w:hint="eastAsia"/>
          <w:b/>
          <w:bCs/>
          <w:noProof/>
          <w:color w:val="000000"/>
          <w:szCs w:val="21"/>
        </w:rPr>
        <w:t>：</w:t>
      </w:r>
      <w:r w:rsidRPr="00853118">
        <w:rPr>
          <w:rFonts w:hint="eastAsia"/>
          <w:b/>
          <w:bCs/>
          <w:noProof/>
          <w:color w:val="000000"/>
          <w:szCs w:val="21"/>
        </w:rPr>
        <w:t>Hachette Australia</w:t>
      </w:r>
    </w:p>
    <w:p w14:paraId="6DD19225" w14:textId="77777777" w:rsidR="00672648" w:rsidRPr="00853118" w:rsidRDefault="00672648" w:rsidP="00672648">
      <w:pPr>
        <w:rPr>
          <w:b/>
          <w:bCs/>
          <w:noProof/>
          <w:color w:val="000000"/>
          <w:szCs w:val="21"/>
        </w:rPr>
      </w:pPr>
      <w:r w:rsidRPr="00672648">
        <w:rPr>
          <w:rFonts w:hint="eastAsia"/>
          <w:b/>
          <w:bCs/>
          <w:noProof/>
          <w:color w:val="000000"/>
          <w:szCs w:val="21"/>
        </w:rPr>
        <w:t>代理公司</w:t>
      </w:r>
      <w:r w:rsidRPr="00853118">
        <w:rPr>
          <w:rFonts w:hint="eastAsia"/>
          <w:b/>
          <w:bCs/>
          <w:noProof/>
          <w:color w:val="000000"/>
          <w:szCs w:val="21"/>
        </w:rPr>
        <w:t>：</w:t>
      </w:r>
      <w:r w:rsidRPr="00853118">
        <w:rPr>
          <w:rFonts w:hint="eastAsia"/>
          <w:b/>
          <w:bCs/>
          <w:noProof/>
          <w:color w:val="000000"/>
          <w:szCs w:val="21"/>
        </w:rPr>
        <w:t>Hachette Australia/ANA</w:t>
      </w:r>
    </w:p>
    <w:p w14:paraId="1BE097D2" w14:textId="7DD5DFF4" w:rsidR="00672648" w:rsidRPr="00672648" w:rsidRDefault="00672648" w:rsidP="00672648">
      <w:pPr>
        <w:rPr>
          <w:b/>
          <w:bCs/>
          <w:noProof/>
          <w:color w:val="000000"/>
          <w:szCs w:val="21"/>
          <w:lang w:val="fr-FR"/>
        </w:rPr>
      </w:pPr>
      <w:r w:rsidRPr="00672648">
        <w:rPr>
          <w:rFonts w:hint="eastAsia"/>
          <w:b/>
          <w:bCs/>
          <w:noProof/>
          <w:color w:val="000000"/>
          <w:szCs w:val="21"/>
        </w:rPr>
        <w:t>页</w:t>
      </w:r>
      <w:r w:rsidRPr="00672648">
        <w:rPr>
          <w:rFonts w:hint="eastAsia"/>
          <w:b/>
          <w:bCs/>
          <w:noProof/>
          <w:color w:val="000000"/>
          <w:szCs w:val="21"/>
          <w:lang w:val="fr-FR"/>
        </w:rPr>
        <w:t xml:space="preserve"> </w:t>
      </w:r>
      <w:r>
        <w:rPr>
          <w:rFonts w:hint="eastAsia"/>
          <w:b/>
          <w:bCs/>
          <w:noProof/>
          <w:color w:val="000000"/>
          <w:szCs w:val="21"/>
          <w:lang w:val="fr-FR"/>
        </w:rPr>
        <w:t xml:space="preserve">   </w:t>
      </w:r>
      <w:r w:rsidRPr="00672648">
        <w:rPr>
          <w:rFonts w:hint="eastAsia"/>
          <w:b/>
          <w:bCs/>
          <w:noProof/>
          <w:color w:val="000000"/>
          <w:szCs w:val="21"/>
        </w:rPr>
        <w:t>数</w:t>
      </w:r>
      <w:r w:rsidRPr="00672648">
        <w:rPr>
          <w:rFonts w:hint="eastAsia"/>
          <w:b/>
          <w:bCs/>
          <w:noProof/>
          <w:color w:val="000000"/>
          <w:szCs w:val="21"/>
          <w:lang w:val="fr-FR"/>
        </w:rPr>
        <w:t>：</w:t>
      </w:r>
      <w:r w:rsidRPr="00672648">
        <w:rPr>
          <w:rFonts w:hint="eastAsia"/>
          <w:b/>
          <w:bCs/>
          <w:noProof/>
          <w:color w:val="000000"/>
          <w:szCs w:val="21"/>
          <w:lang w:val="fr-FR"/>
        </w:rPr>
        <w:t>32</w:t>
      </w:r>
      <w:r w:rsidRPr="00672648">
        <w:rPr>
          <w:rFonts w:hint="eastAsia"/>
          <w:b/>
          <w:bCs/>
          <w:noProof/>
          <w:color w:val="000000"/>
          <w:szCs w:val="21"/>
        </w:rPr>
        <w:t>页</w:t>
      </w:r>
    </w:p>
    <w:p w14:paraId="122D08DE" w14:textId="77777777" w:rsidR="00672648" w:rsidRPr="00672648" w:rsidRDefault="00672648" w:rsidP="00672648">
      <w:pPr>
        <w:rPr>
          <w:b/>
          <w:bCs/>
          <w:noProof/>
          <w:color w:val="000000"/>
          <w:szCs w:val="21"/>
          <w:lang w:val="fr-FR"/>
        </w:rPr>
      </w:pPr>
      <w:r w:rsidRPr="00672648">
        <w:rPr>
          <w:rFonts w:hint="eastAsia"/>
          <w:b/>
          <w:bCs/>
          <w:noProof/>
          <w:color w:val="000000"/>
          <w:szCs w:val="21"/>
        </w:rPr>
        <w:t>出版时间</w:t>
      </w:r>
      <w:r w:rsidRPr="00672648">
        <w:rPr>
          <w:rFonts w:hint="eastAsia"/>
          <w:b/>
          <w:bCs/>
          <w:noProof/>
          <w:color w:val="000000"/>
          <w:szCs w:val="21"/>
          <w:lang w:val="fr-FR"/>
        </w:rPr>
        <w:t>：</w:t>
      </w:r>
      <w:r w:rsidRPr="00672648">
        <w:rPr>
          <w:rFonts w:hint="eastAsia"/>
          <w:b/>
          <w:bCs/>
          <w:noProof/>
          <w:color w:val="000000"/>
          <w:szCs w:val="21"/>
          <w:lang w:val="fr-FR"/>
        </w:rPr>
        <w:t>2025</w:t>
      </w:r>
      <w:r w:rsidRPr="00672648">
        <w:rPr>
          <w:rFonts w:hint="eastAsia"/>
          <w:b/>
          <w:bCs/>
          <w:noProof/>
          <w:color w:val="000000"/>
          <w:szCs w:val="21"/>
        </w:rPr>
        <w:t>年</w:t>
      </w:r>
      <w:r w:rsidRPr="00672648">
        <w:rPr>
          <w:rFonts w:hint="eastAsia"/>
          <w:b/>
          <w:bCs/>
          <w:noProof/>
          <w:color w:val="000000"/>
          <w:szCs w:val="21"/>
          <w:lang w:val="fr-FR"/>
        </w:rPr>
        <w:t>8</w:t>
      </w:r>
      <w:r w:rsidRPr="00672648">
        <w:rPr>
          <w:rFonts w:hint="eastAsia"/>
          <w:b/>
          <w:bCs/>
          <w:noProof/>
          <w:color w:val="000000"/>
          <w:szCs w:val="21"/>
        </w:rPr>
        <w:t>月</w:t>
      </w:r>
    </w:p>
    <w:p w14:paraId="64B9DB40" w14:textId="77777777" w:rsidR="00672648" w:rsidRPr="00672648" w:rsidRDefault="00672648" w:rsidP="00672648">
      <w:pPr>
        <w:rPr>
          <w:b/>
          <w:bCs/>
          <w:noProof/>
          <w:color w:val="000000"/>
          <w:szCs w:val="21"/>
          <w:lang w:val="fr-FR"/>
        </w:rPr>
      </w:pPr>
      <w:r w:rsidRPr="00672648">
        <w:rPr>
          <w:rFonts w:hint="eastAsia"/>
          <w:b/>
          <w:bCs/>
          <w:noProof/>
          <w:color w:val="000000"/>
          <w:szCs w:val="21"/>
        </w:rPr>
        <w:t>代理地区</w:t>
      </w:r>
      <w:r w:rsidRPr="00672648">
        <w:rPr>
          <w:rFonts w:hint="eastAsia"/>
          <w:b/>
          <w:bCs/>
          <w:noProof/>
          <w:color w:val="000000"/>
          <w:szCs w:val="21"/>
          <w:lang w:val="fr-FR"/>
        </w:rPr>
        <w:t>：</w:t>
      </w:r>
      <w:r w:rsidRPr="00672648">
        <w:rPr>
          <w:rFonts w:hint="eastAsia"/>
          <w:b/>
          <w:bCs/>
          <w:noProof/>
          <w:color w:val="000000"/>
          <w:szCs w:val="21"/>
        </w:rPr>
        <w:t>中国大陆、台湾</w:t>
      </w:r>
    </w:p>
    <w:p w14:paraId="491D25B4" w14:textId="77777777" w:rsidR="00672648" w:rsidRPr="00672648" w:rsidRDefault="00672648" w:rsidP="00672648">
      <w:pPr>
        <w:rPr>
          <w:b/>
          <w:bCs/>
          <w:noProof/>
          <w:color w:val="000000"/>
          <w:szCs w:val="21"/>
        </w:rPr>
      </w:pPr>
      <w:r w:rsidRPr="00672648">
        <w:rPr>
          <w:rFonts w:hint="eastAsia"/>
          <w:b/>
          <w:bCs/>
          <w:noProof/>
          <w:color w:val="000000"/>
          <w:szCs w:val="21"/>
        </w:rPr>
        <w:t>审读资料：电子稿</w:t>
      </w:r>
    </w:p>
    <w:p w14:paraId="0E71B761" w14:textId="0C73EB59" w:rsidR="00A253E4" w:rsidRDefault="00672648" w:rsidP="00672648">
      <w:pPr>
        <w:rPr>
          <w:b/>
          <w:bCs/>
          <w:noProof/>
          <w:color w:val="000000"/>
          <w:szCs w:val="21"/>
        </w:rPr>
      </w:pPr>
      <w:r w:rsidRPr="00672648">
        <w:rPr>
          <w:rFonts w:hint="eastAsia"/>
          <w:b/>
          <w:bCs/>
          <w:noProof/>
          <w:color w:val="000000"/>
          <w:szCs w:val="21"/>
        </w:rPr>
        <w:t>类</w:t>
      </w:r>
      <w:r w:rsidRPr="00672648">
        <w:rPr>
          <w:rFonts w:hint="eastAsia"/>
          <w:b/>
          <w:bCs/>
          <w:noProof/>
          <w:color w:val="000000"/>
          <w:szCs w:val="21"/>
        </w:rPr>
        <w:t xml:space="preserve"> </w:t>
      </w:r>
      <w:r>
        <w:rPr>
          <w:rFonts w:hint="eastAsia"/>
          <w:b/>
          <w:bCs/>
          <w:noProof/>
          <w:color w:val="000000"/>
          <w:szCs w:val="21"/>
        </w:rPr>
        <w:t xml:space="preserve">   </w:t>
      </w:r>
      <w:r w:rsidRPr="00672648">
        <w:rPr>
          <w:rFonts w:hint="eastAsia"/>
          <w:b/>
          <w:bCs/>
          <w:noProof/>
          <w:color w:val="000000"/>
          <w:szCs w:val="21"/>
        </w:rPr>
        <w:t>型：儿童知识绘本</w:t>
      </w:r>
    </w:p>
    <w:p w14:paraId="0A6A79EB" w14:textId="77777777" w:rsidR="00672648" w:rsidRPr="00672648" w:rsidRDefault="00672648" w:rsidP="00672648">
      <w:pPr>
        <w:rPr>
          <w:b/>
          <w:bCs/>
          <w:color w:val="000000"/>
          <w:szCs w:val="21"/>
        </w:rPr>
      </w:pPr>
    </w:p>
    <w:p w14:paraId="2AAFF326" w14:textId="77777777" w:rsidR="004F086D" w:rsidRDefault="004F086D" w:rsidP="004F086D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2268399D" w14:textId="77777777" w:rsidR="00A253E4" w:rsidRDefault="00A253E4" w:rsidP="00A253E4">
      <w:pPr>
        <w:tabs>
          <w:tab w:val="center" w:pos="4252"/>
        </w:tabs>
        <w:ind w:firstLineChars="200" w:firstLine="422"/>
        <w:rPr>
          <w:b/>
          <w:bCs/>
          <w:color w:val="000000"/>
          <w:szCs w:val="21"/>
        </w:rPr>
      </w:pPr>
    </w:p>
    <w:p w14:paraId="3B16EF1F" w14:textId="77777777" w:rsidR="00672648" w:rsidRDefault="00672648" w:rsidP="00672648">
      <w:pPr>
        <w:tabs>
          <w:tab w:val="center" w:pos="4252"/>
        </w:tabs>
        <w:ind w:firstLineChars="200" w:firstLine="422"/>
        <w:rPr>
          <w:b/>
          <w:bCs/>
          <w:color w:val="000000"/>
          <w:szCs w:val="21"/>
        </w:rPr>
      </w:pPr>
      <w:r w:rsidRPr="00672648">
        <w:rPr>
          <w:b/>
          <w:bCs/>
          <w:color w:val="000000"/>
          <w:szCs w:val="21"/>
        </w:rPr>
        <w:t>趣味押韵绘本</w:t>
      </w:r>
      <w:r w:rsidRPr="00672648">
        <w:rPr>
          <w:color w:val="000000"/>
          <w:szCs w:val="21"/>
        </w:rPr>
        <w:t> | </w:t>
      </w:r>
      <w:r w:rsidRPr="00672648">
        <w:rPr>
          <w:b/>
          <w:bCs/>
          <w:color w:val="000000"/>
          <w:szCs w:val="21"/>
        </w:rPr>
        <w:t>色彩明亮、引人入胜的插图</w:t>
      </w:r>
      <w:r w:rsidRPr="00672648">
        <w:rPr>
          <w:color w:val="000000"/>
          <w:szCs w:val="21"/>
        </w:rPr>
        <w:t> | </w:t>
      </w:r>
      <w:r w:rsidRPr="00672648">
        <w:rPr>
          <w:b/>
          <w:bCs/>
          <w:color w:val="000000"/>
          <w:szCs w:val="21"/>
        </w:rPr>
        <w:t>3</w:t>
      </w:r>
      <w:r w:rsidRPr="00672648">
        <w:rPr>
          <w:b/>
          <w:bCs/>
          <w:color w:val="000000"/>
          <w:szCs w:val="21"/>
        </w:rPr>
        <w:t>岁以上适读</w:t>
      </w:r>
    </w:p>
    <w:p w14:paraId="5F586D12" w14:textId="77777777" w:rsidR="00672648" w:rsidRDefault="00672648" w:rsidP="00672648">
      <w:pPr>
        <w:tabs>
          <w:tab w:val="center" w:pos="4252"/>
        </w:tabs>
        <w:ind w:firstLineChars="200" w:firstLine="422"/>
        <w:rPr>
          <w:b/>
          <w:bCs/>
          <w:color w:val="000000"/>
          <w:szCs w:val="21"/>
        </w:rPr>
      </w:pPr>
    </w:p>
    <w:p w14:paraId="79BB7DA4" w14:textId="589195D6" w:rsidR="00672648" w:rsidRDefault="00672648" w:rsidP="00672648">
      <w:pPr>
        <w:tabs>
          <w:tab w:val="center" w:pos="4252"/>
        </w:tabs>
        <w:ind w:firstLineChars="200" w:firstLine="420"/>
        <w:rPr>
          <w:i/>
          <w:iCs/>
          <w:color w:val="000000"/>
          <w:szCs w:val="21"/>
        </w:rPr>
      </w:pPr>
      <w:r w:rsidRPr="00672648">
        <w:rPr>
          <w:i/>
          <w:iCs/>
          <w:color w:val="000000"/>
          <w:szCs w:val="21"/>
        </w:rPr>
        <w:t>以动物科普为内核的认知绘本，用幽默与诗意点亮自然观察的智慧</w:t>
      </w:r>
    </w:p>
    <w:p w14:paraId="3EEF7503" w14:textId="77777777" w:rsidR="00672648" w:rsidRPr="00672648" w:rsidRDefault="00672648" w:rsidP="00672648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79E05E16" w14:textId="77777777" w:rsidR="00672648" w:rsidRDefault="00672648" w:rsidP="00672648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672648">
        <w:rPr>
          <w:color w:val="000000"/>
          <w:szCs w:val="21"/>
        </w:rPr>
        <w:t>当一只刺猬和一只针鼹相遇，发现彼此有诸多相似之处时，它们开始探索世界各地其他看似相同实则独特的动物伙伴：鳄鱼与短吻</w:t>
      </w:r>
      <w:proofErr w:type="gramStart"/>
      <w:r w:rsidRPr="00672648">
        <w:rPr>
          <w:color w:val="000000"/>
          <w:szCs w:val="21"/>
        </w:rPr>
        <w:t>鳄</w:t>
      </w:r>
      <w:proofErr w:type="gramEnd"/>
      <w:r w:rsidRPr="00672648">
        <w:rPr>
          <w:color w:val="000000"/>
          <w:szCs w:val="21"/>
        </w:rPr>
        <w:t>、骆驼与羊驼、</w:t>
      </w:r>
      <w:r w:rsidRPr="00672648">
        <w:rPr>
          <w:rFonts w:ascii="宋体" w:hAnsi="宋体"/>
          <w:color w:val="000000"/>
          <w:szCs w:val="21"/>
        </w:rPr>
        <w:t>野兔与家兔……跟随针鼹</w:t>
      </w:r>
      <w:r w:rsidRPr="00672648">
        <w:rPr>
          <w:color w:val="000000"/>
          <w:szCs w:val="21"/>
        </w:rPr>
        <w:t>和刺猬的脚步，认识这些外表相似却截然不同的动物，学习如何分辨它们！</w:t>
      </w:r>
    </w:p>
    <w:p w14:paraId="575809C1" w14:textId="77777777" w:rsidR="00672648" w:rsidRPr="00672648" w:rsidRDefault="00672648" w:rsidP="00672648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2F866C6D" w14:textId="77777777" w:rsidR="00672648" w:rsidRPr="00672648" w:rsidRDefault="00672648" w:rsidP="00672648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672648">
        <w:rPr>
          <w:color w:val="000000"/>
          <w:szCs w:val="21"/>
        </w:rPr>
        <w:t>本书由广受欢迎的童书作家阿什莉</w:t>
      </w:r>
      <w:r w:rsidRPr="00672648">
        <w:rPr>
          <w:color w:val="000000"/>
          <w:szCs w:val="21"/>
        </w:rPr>
        <w:t>·</w:t>
      </w:r>
      <w:r w:rsidRPr="00672648">
        <w:rPr>
          <w:color w:val="000000"/>
          <w:szCs w:val="21"/>
        </w:rPr>
        <w:t>巴顿（</w:t>
      </w:r>
      <w:r w:rsidRPr="00672648">
        <w:rPr>
          <w:color w:val="000000"/>
          <w:szCs w:val="21"/>
        </w:rPr>
        <w:t>Ashleigh Barton</w:t>
      </w:r>
      <w:r w:rsidRPr="00672648">
        <w:rPr>
          <w:color w:val="000000"/>
          <w:szCs w:val="21"/>
        </w:rPr>
        <w:t>）创作，配以阿芒迪娜</w:t>
      </w:r>
      <w:r w:rsidRPr="00672648">
        <w:rPr>
          <w:color w:val="000000"/>
          <w:szCs w:val="21"/>
        </w:rPr>
        <w:t>·</w:t>
      </w:r>
      <w:r w:rsidRPr="00672648">
        <w:rPr>
          <w:color w:val="000000"/>
          <w:szCs w:val="21"/>
        </w:rPr>
        <w:t>托马斯（</w:t>
      </w:r>
      <w:r w:rsidRPr="00672648">
        <w:rPr>
          <w:color w:val="000000"/>
          <w:szCs w:val="21"/>
        </w:rPr>
        <w:t>Amandine Thomas</w:t>
      </w:r>
      <w:r w:rsidRPr="00672648">
        <w:rPr>
          <w:color w:val="000000"/>
          <w:szCs w:val="21"/>
        </w:rPr>
        <w:t>）充满活力的水彩插画，用朗朗上口的韵文和生动的视觉语言，带领小读者开启一场妙趣横生的动物认知之旅。</w:t>
      </w:r>
    </w:p>
    <w:p w14:paraId="647BBE84" w14:textId="77777777" w:rsidR="004F086D" w:rsidRPr="00B73F01" w:rsidRDefault="004F086D" w:rsidP="004F086D">
      <w:pPr>
        <w:tabs>
          <w:tab w:val="center" w:pos="4252"/>
        </w:tabs>
        <w:rPr>
          <w:b/>
          <w:bCs/>
          <w:color w:val="000000"/>
          <w:szCs w:val="21"/>
          <w:lang w:val="fr-FR"/>
        </w:rPr>
      </w:pPr>
    </w:p>
    <w:p w14:paraId="49594944" w14:textId="6B02C63B" w:rsidR="004F086D" w:rsidRDefault="004F086D" w:rsidP="004F086D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480B2FE0" w14:textId="39954F1D" w:rsidR="00A253E4" w:rsidRDefault="00853118" w:rsidP="004F086D">
      <w:pPr>
        <w:ind w:firstLineChars="200" w:firstLine="420"/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008E633" wp14:editId="1C0C7050">
            <wp:simplePos x="0" y="0"/>
            <wp:positionH relativeFrom="column">
              <wp:posOffset>635</wp:posOffset>
            </wp:positionH>
            <wp:positionV relativeFrom="paragraph">
              <wp:posOffset>189865</wp:posOffset>
            </wp:positionV>
            <wp:extent cx="762006" cy="795343"/>
            <wp:effectExtent l="0" t="0" r="0" b="5080"/>
            <wp:wrapSquare wrapText="bothSides"/>
            <wp:docPr id="273466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66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6" cy="79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A52273" w14:textId="5AC136B4" w:rsidR="00672648" w:rsidRDefault="00672648" w:rsidP="00672648">
      <w:pPr>
        <w:ind w:firstLineChars="200" w:firstLine="422"/>
        <w:rPr>
          <w:color w:val="000000"/>
          <w:szCs w:val="21"/>
        </w:rPr>
      </w:pPr>
      <w:r w:rsidRPr="00672648">
        <w:rPr>
          <w:b/>
          <w:bCs/>
          <w:color w:val="000000"/>
          <w:szCs w:val="21"/>
        </w:rPr>
        <w:t>阿什莉</w:t>
      </w:r>
      <w:r w:rsidRPr="00672648">
        <w:rPr>
          <w:b/>
          <w:bCs/>
          <w:color w:val="000000"/>
          <w:szCs w:val="21"/>
        </w:rPr>
        <w:t>·</w:t>
      </w:r>
      <w:r w:rsidRPr="00672648">
        <w:rPr>
          <w:b/>
          <w:bCs/>
          <w:color w:val="000000"/>
          <w:szCs w:val="21"/>
        </w:rPr>
        <w:t>巴顿（</w:t>
      </w:r>
      <w:r w:rsidRPr="00672648">
        <w:rPr>
          <w:b/>
          <w:bCs/>
          <w:color w:val="000000"/>
          <w:szCs w:val="21"/>
        </w:rPr>
        <w:t>Ashleigh Barton</w:t>
      </w:r>
      <w:r w:rsidRPr="00672648">
        <w:rPr>
          <w:b/>
          <w:bCs/>
          <w:color w:val="000000"/>
          <w:szCs w:val="21"/>
        </w:rPr>
        <w:t>）</w:t>
      </w:r>
      <w:r w:rsidRPr="00672648">
        <w:rPr>
          <w:color w:val="000000"/>
          <w:szCs w:val="21"/>
        </w:rPr>
        <w:t>，</w:t>
      </w:r>
      <w:proofErr w:type="gramStart"/>
      <w:r w:rsidRPr="00672648">
        <w:rPr>
          <w:color w:val="000000"/>
          <w:szCs w:val="21"/>
        </w:rPr>
        <w:t>童书作家</w:t>
      </w:r>
      <w:proofErr w:type="gramEnd"/>
      <w:r w:rsidRPr="00672648">
        <w:rPr>
          <w:color w:val="000000"/>
          <w:szCs w:val="21"/>
        </w:rPr>
        <w:t>、文案撰稿人。在专职写作前，她曾任职于澳大利亚多家大型出版社，为国际知名作家策划图书营销与宣传活动，始终深耕于儿童文学领域。已出版</w:t>
      </w:r>
      <w:proofErr w:type="gramStart"/>
      <w:r w:rsidRPr="00672648">
        <w:rPr>
          <w:color w:val="000000"/>
          <w:szCs w:val="21"/>
        </w:rPr>
        <w:t>六部广</w:t>
      </w:r>
      <w:proofErr w:type="gramEnd"/>
      <w:r w:rsidRPr="00672648">
        <w:rPr>
          <w:color w:val="000000"/>
          <w:szCs w:val="21"/>
        </w:rPr>
        <w:t>受好评</w:t>
      </w:r>
      <w:proofErr w:type="gramStart"/>
      <w:r w:rsidRPr="00672648">
        <w:rPr>
          <w:color w:val="000000"/>
          <w:szCs w:val="21"/>
        </w:rPr>
        <w:t>的绘本及</w:t>
      </w:r>
      <w:proofErr w:type="gramEnd"/>
      <w:r w:rsidRPr="00672648">
        <w:rPr>
          <w:color w:val="000000"/>
          <w:szCs w:val="21"/>
        </w:rPr>
        <w:t>两部低年级小说系列，现与丈夫、三个孩子和爱犬定居悉尼。</w:t>
      </w:r>
    </w:p>
    <w:p w14:paraId="15EEADE3" w14:textId="0BB33660" w:rsidR="00672648" w:rsidRPr="00672648" w:rsidRDefault="00672648" w:rsidP="00672648">
      <w:pPr>
        <w:ind w:firstLineChars="200" w:firstLine="420"/>
        <w:rPr>
          <w:color w:val="000000"/>
          <w:szCs w:val="21"/>
        </w:rPr>
      </w:pPr>
    </w:p>
    <w:p w14:paraId="0427553F" w14:textId="7539B4F2" w:rsidR="00672648" w:rsidRPr="00672648" w:rsidRDefault="00853118" w:rsidP="00672648">
      <w:pPr>
        <w:ind w:firstLineChars="200" w:firstLine="420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195A76" wp14:editId="51A87502">
            <wp:simplePos x="0" y="0"/>
            <wp:positionH relativeFrom="column">
              <wp:posOffset>635</wp:posOffset>
            </wp:positionH>
            <wp:positionV relativeFrom="paragraph">
              <wp:posOffset>106363</wp:posOffset>
            </wp:positionV>
            <wp:extent cx="814393" cy="747718"/>
            <wp:effectExtent l="0" t="0" r="5080" b="0"/>
            <wp:wrapSquare wrapText="bothSides"/>
            <wp:docPr id="10811884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18844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393" cy="747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648" w:rsidRPr="00672648">
        <w:rPr>
          <w:b/>
          <w:bCs/>
          <w:color w:val="000000"/>
          <w:szCs w:val="21"/>
        </w:rPr>
        <w:t>阿芒迪娜</w:t>
      </w:r>
      <w:r w:rsidR="00672648" w:rsidRPr="00672648">
        <w:rPr>
          <w:b/>
          <w:bCs/>
          <w:color w:val="000000"/>
          <w:szCs w:val="21"/>
        </w:rPr>
        <w:t>·</w:t>
      </w:r>
      <w:r w:rsidR="00672648" w:rsidRPr="00672648">
        <w:rPr>
          <w:b/>
          <w:bCs/>
          <w:color w:val="000000"/>
          <w:szCs w:val="21"/>
        </w:rPr>
        <w:t>托马斯（</w:t>
      </w:r>
      <w:r w:rsidR="00672648" w:rsidRPr="00672648">
        <w:rPr>
          <w:b/>
          <w:bCs/>
          <w:color w:val="000000"/>
          <w:szCs w:val="21"/>
        </w:rPr>
        <w:t>Amandine Thomas</w:t>
      </w:r>
      <w:r w:rsidR="00672648" w:rsidRPr="00672648">
        <w:rPr>
          <w:b/>
          <w:bCs/>
          <w:color w:val="000000"/>
          <w:szCs w:val="21"/>
        </w:rPr>
        <w:t>）</w:t>
      </w:r>
      <w:r w:rsidR="00672648" w:rsidRPr="00672648">
        <w:rPr>
          <w:color w:val="000000"/>
          <w:szCs w:val="21"/>
        </w:rPr>
        <w:t>，法国获奖插画家、作家，现居澳大利亚墨尔本丹德农山脉。四岁时便立志成为童书插画家，自编自绘稚拙的手工装订故事集。如今，她延续着儿时的热情，通过色彩明快、风格活泼的插画，创作关于环境保护、人与世界联结等主题的绘本。其作品以水彩为媒介，传递积极改变的力量，已被译为多国语言出版。</w:t>
      </w:r>
    </w:p>
    <w:p w14:paraId="728194C2" w14:textId="73FDFF97" w:rsidR="00672648" w:rsidRPr="00672648" w:rsidRDefault="00672648" w:rsidP="00672648">
      <w:pPr>
        <w:ind w:firstLineChars="200" w:firstLine="420"/>
        <w:rPr>
          <w:color w:val="000000"/>
          <w:szCs w:val="21"/>
        </w:rPr>
      </w:pPr>
    </w:p>
    <w:p w14:paraId="0D2A357C" w14:textId="0AE661A6" w:rsidR="00B73F01" w:rsidRDefault="00672648" w:rsidP="00672648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0CEC13CF" w14:textId="77777777" w:rsidR="00672648" w:rsidRDefault="00672648" w:rsidP="00672648">
      <w:pPr>
        <w:rPr>
          <w:b/>
          <w:bCs/>
          <w:color w:val="000000"/>
          <w:szCs w:val="21"/>
        </w:rPr>
      </w:pPr>
    </w:p>
    <w:p w14:paraId="1497D790" w14:textId="2A0A9B5A" w:rsidR="00672648" w:rsidRPr="00672648" w:rsidRDefault="00672648" w:rsidP="00672648">
      <w:pPr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765FC557" wp14:editId="5A6C3AA4">
            <wp:extent cx="3600000" cy="1799999"/>
            <wp:effectExtent l="0" t="0" r="635" b="0"/>
            <wp:docPr id="7788672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6721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264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713F5B" wp14:editId="7F771483">
            <wp:extent cx="3600000" cy="1799999"/>
            <wp:effectExtent l="0" t="0" r="635" b="0"/>
            <wp:docPr id="1759198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983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2648">
        <w:rPr>
          <w:noProof/>
        </w:rPr>
        <w:t xml:space="preserve"> </w:t>
      </w:r>
      <w:r>
        <w:rPr>
          <w:noProof/>
        </w:rPr>
        <w:drawing>
          <wp:inline distT="0" distB="0" distL="0" distR="0" wp14:anchorId="5E1EF965" wp14:editId="6DE46758">
            <wp:extent cx="3600000" cy="1799999"/>
            <wp:effectExtent l="0" t="0" r="635" b="0"/>
            <wp:docPr id="15740724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07245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E9E55" w14:textId="77777777" w:rsidR="00B73F01" w:rsidRDefault="00B73F01">
      <w:pPr>
        <w:shd w:val="clear" w:color="auto" w:fill="FFFFFF"/>
        <w:rPr>
          <w:b/>
          <w:bCs/>
          <w:color w:val="000000"/>
          <w:szCs w:val="21"/>
        </w:rPr>
      </w:pPr>
    </w:p>
    <w:p w14:paraId="11D1F631" w14:textId="77777777" w:rsidR="004F086D" w:rsidRDefault="004F086D">
      <w:pPr>
        <w:shd w:val="clear" w:color="auto" w:fill="FFFFFF"/>
        <w:rPr>
          <w:color w:val="000000"/>
          <w:szCs w:val="21"/>
        </w:rPr>
      </w:pPr>
    </w:p>
    <w:p w14:paraId="3927017C" w14:textId="77777777" w:rsidR="00086B4C" w:rsidRDefault="00086B4C">
      <w:pPr>
        <w:shd w:val="clear" w:color="auto" w:fill="FFFFFF"/>
        <w:rPr>
          <w:b/>
          <w:bCs/>
          <w:color w:val="000000"/>
          <w:szCs w:val="21"/>
        </w:rPr>
      </w:pPr>
    </w:p>
    <w:p w14:paraId="325B0C16" w14:textId="77777777" w:rsidR="00E95DDD" w:rsidRDefault="00000000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69EB6FB2" w14:textId="77777777" w:rsidR="00E95DDD" w:rsidRDefault="00000000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0828F95A" w14:textId="77777777" w:rsidR="00E95DDD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3" w:history="1">
        <w:r w:rsidR="00E95DDD">
          <w:rPr>
            <w:rStyle w:val="ab"/>
            <w:b/>
            <w:szCs w:val="21"/>
          </w:rPr>
          <w:t>Rights@nurnberg.com.cn</w:t>
        </w:r>
      </w:hyperlink>
    </w:p>
    <w:p w14:paraId="26F2A493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45A05BB1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3EA694C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42D653D6" w14:textId="77777777" w:rsidR="00E95DDD" w:rsidRDefault="00000000">
      <w:pPr>
        <w:rPr>
          <w:rStyle w:val="ab"/>
          <w:szCs w:val="21"/>
        </w:rPr>
      </w:pPr>
      <w:r>
        <w:rPr>
          <w:color w:val="000000"/>
          <w:szCs w:val="21"/>
        </w:rPr>
        <w:lastRenderedPageBreak/>
        <w:t>公司网址：</w:t>
      </w:r>
      <w:hyperlink r:id="rId14" w:history="1">
        <w:r w:rsidR="00E95DDD">
          <w:rPr>
            <w:rStyle w:val="ab"/>
            <w:szCs w:val="21"/>
          </w:rPr>
          <w:t>http://www.nurnberg.com.cn</w:t>
        </w:r>
      </w:hyperlink>
    </w:p>
    <w:p w14:paraId="335B20AB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5" w:history="1">
        <w:r w:rsidR="00E95DDD">
          <w:rPr>
            <w:rStyle w:val="ab"/>
            <w:szCs w:val="21"/>
          </w:rPr>
          <w:t>http://www.nurnberg.com.cn/booklist_zh/list.aspx</w:t>
        </w:r>
      </w:hyperlink>
    </w:p>
    <w:p w14:paraId="4A01177D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6" w:history="1">
        <w:r w:rsidR="00E95DDD">
          <w:rPr>
            <w:rStyle w:val="ab"/>
            <w:szCs w:val="21"/>
          </w:rPr>
          <w:t>http://www.nurnberg.com.cn/book/book.aspx</w:t>
        </w:r>
      </w:hyperlink>
    </w:p>
    <w:p w14:paraId="26EEE84F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7" w:history="1">
        <w:r w:rsidR="00E95DDD">
          <w:rPr>
            <w:rStyle w:val="ab"/>
            <w:szCs w:val="21"/>
          </w:rPr>
          <w:t>http://www.nurnberg.com.cn/video/video.aspx</w:t>
        </w:r>
      </w:hyperlink>
    </w:p>
    <w:p w14:paraId="3652E6A2" w14:textId="77777777" w:rsidR="00E95DDD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8" w:history="1">
        <w:r w:rsidR="00E95DDD">
          <w:rPr>
            <w:rStyle w:val="ab"/>
            <w:szCs w:val="21"/>
          </w:rPr>
          <w:t>http://site.douban.com/110577/</w:t>
        </w:r>
      </w:hyperlink>
    </w:p>
    <w:p w14:paraId="256696B7" w14:textId="77777777" w:rsidR="00E95DDD" w:rsidRDefault="00000000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19" w:history="1">
        <w:r w:rsidR="00E95DDD">
          <w:rPr>
            <w:color w:val="0000FF"/>
            <w:u w:val="single"/>
            <w:shd w:val="clear" w:color="auto" w:fill="FFFFFF"/>
          </w:rPr>
          <w:t>安德鲁纳伯格公司的微博</w:t>
        </w:r>
        <w:r w:rsidR="00E95DDD">
          <w:rPr>
            <w:color w:val="0000FF"/>
            <w:u w:val="single"/>
            <w:shd w:val="clear" w:color="auto" w:fill="FFFFFF"/>
          </w:rPr>
          <w:t>_</w:t>
        </w:r>
        <w:r w:rsidR="00E95DDD">
          <w:rPr>
            <w:color w:val="0000FF"/>
            <w:u w:val="single"/>
            <w:shd w:val="clear" w:color="auto" w:fill="FFFFFF"/>
          </w:rPr>
          <w:t>微博</w:t>
        </w:r>
        <w:r w:rsidR="00E95DDD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6BB0B75B" w14:textId="77777777" w:rsidR="00E95DDD" w:rsidRDefault="00000000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0"/>
    <w:bookmarkEnd w:id="1"/>
    <w:p w14:paraId="757705D5" w14:textId="77777777" w:rsidR="00E95DDD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E079A4F" wp14:editId="54B787DD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BDDEFD" w14:textId="77777777" w:rsidR="00365794" w:rsidRDefault="00365794">
      <w:r>
        <w:separator/>
      </w:r>
    </w:p>
  </w:endnote>
  <w:endnote w:type="continuationSeparator" w:id="0">
    <w:p w14:paraId="72CA36C9" w14:textId="77777777" w:rsidR="00365794" w:rsidRDefault="00365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499F1A9B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AB1DA6" w14:textId="77777777" w:rsidR="00365794" w:rsidRDefault="00365794">
      <w:r>
        <w:separator/>
      </w:r>
    </w:p>
  </w:footnote>
  <w:footnote w:type="continuationSeparator" w:id="0">
    <w:p w14:paraId="655CFFB2" w14:textId="77777777" w:rsidR="00365794" w:rsidRDefault="00365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E05E3"/>
    <w:multiLevelType w:val="multilevel"/>
    <w:tmpl w:val="F3ACB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A3344F"/>
    <w:multiLevelType w:val="hybridMultilevel"/>
    <w:tmpl w:val="F67EF43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39D27E53"/>
    <w:multiLevelType w:val="hybridMultilevel"/>
    <w:tmpl w:val="5B9CC1EA"/>
    <w:lvl w:ilvl="0" w:tplc="DBB66274">
      <w:numFmt w:val="bullet"/>
      <w:lvlText w:val="※"/>
      <w:lvlJc w:val="left"/>
      <w:pPr>
        <w:ind w:left="360" w:hanging="360"/>
      </w:pPr>
      <w:rPr>
        <w:rFonts w:ascii="宋体" w:eastAsia="宋体" w:hAnsi="宋体" w:cs="Times New Roman" w:hint="eastAsia"/>
        <w:b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42D93A42"/>
    <w:multiLevelType w:val="multilevel"/>
    <w:tmpl w:val="73806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D96339A"/>
    <w:multiLevelType w:val="multilevel"/>
    <w:tmpl w:val="CFD4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5317228">
    <w:abstractNumId w:val="3"/>
  </w:num>
  <w:num w:numId="2" w16cid:durableId="1729306669">
    <w:abstractNumId w:val="1"/>
  </w:num>
  <w:num w:numId="3" w16cid:durableId="426734339">
    <w:abstractNumId w:val="2"/>
  </w:num>
  <w:num w:numId="4" w16cid:durableId="287128120">
    <w:abstractNumId w:val="4"/>
  </w:num>
  <w:num w:numId="5" w16cid:durableId="18000292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226FA"/>
    <w:rsid w:val="00026F4B"/>
    <w:rsid w:val="00030D63"/>
    <w:rsid w:val="0003152A"/>
    <w:rsid w:val="00036892"/>
    <w:rsid w:val="0004002E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52B2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B5376"/>
    <w:rsid w:val="000C0951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6F5A"/>
    <w:rsid w:val="00120B2D"/>
    <w:rsid w:val="00121268"/>
    <w:rsid w:val="00122919"/>
    <w:rsid w:val="0013272E"/>
    <w:rsid w:val="00132921"/>
    <w:rsid w:val="00133C63"/>
    <w:rsid w:val="001346B5"/>
    <w:rsid w:val="00134987"/>
    <w:rsid w:val="00136F62"/>
    <w:rsid w:val="00140636"/>
    <w:rsid w:val="00143C7C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52DF"/>
    <w:rsid w:val="00177AF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1431"/>
    <w:rsid w:val="001E23CB"/>
    <w:rsid w:val="001E3F71"/>
    <w:rsid w:val="001E4875"/>
    <w:rsid w:val="001E5B0A"/>
    <w:rsid w:val="001F0F15"/>
    <w:rsid w:val="002001BC"/>
    <w:rsid w:val="002068EA"/>
    <w:rsid w:val="00215BF8"/>
    <w:rsid w:val="00220D2D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6743"/>
    <w:rsid w:val="002C7FD5"/>
    <w:rsid w:val="002D009B"/>
    <w:rsid w:val="002D39C9"/>
    <w:rsid w:val="002D3F41"/>
    <w:rsid w:val="002D49BC"/>
    <w:rsid w:val="002E0D66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65794"/>
    <w:rsid w:val="003702ED"/>
    <w:rsid w:val="003733FB"/>
    <w:rsid w:val="00374360"/>
    <w:rsid w:val="003803C5"/>
    <w:rsid w:val="0038162B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560A1"/>
    <w:rsid w:val="004655CB"/>
    <w:rsid w:val="0047208E"/>
    <w:rsid w:val="00480D9C"/>
    <w:rsid w:val="00485E2E"/>
    <w:rsid w:val="00486E31"/>
    <w:rsid w:val="00490C30"/>
    <w:rsid w:val="0049164F"/>
    <w:rsid w:val="004A3CC4"/>
    <w:rsid w:val="004B07F5"/>
    <w:rsid w:val="004B7F8A"/>
    <w:rsid w:val="004C2619"/>
    <w:rsid w:val="004C4664"/>
    <w:rsid w:val="004D3A33"/>
    <w:rsid w:val="004D5ADA"/>
    <w:rsid w:val="004F086D"/>
    <w:rsid w:val="004F5896"/>
    <w:rsid w:val="004F6FDA"/>
    <w:rsid w:val="0050133A"/>
    <w:rsid w:val="00503923"/>
    <w:rsid w:val="00507886"/>
    <w:rsid w:val="00512B81"/>
    <w:rsid w:val="00514622"/>
    <w:rsid w:val="00516879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C16"/>
    <w:rsid w:val="00554EB4"/>
    <w:rsid w:val="00557F3E"/>
    <w:rsid w:val="00564FD9"/>
    <w:rsid w:val="00570F87"/>
    <w:rsid w:val="00585127"/>
    <w:rsid w:val="0059190A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72648"/>
    <w:rsid w:val="00676456"/>
    <w:rsid w:val="00680EFB"/>
    <w:rsid w:val="006831A8"/>
    <w:rsid w:val="00685FC9"/>
    <w:rsid w:val="006877CB"/>
    <w:rsid w:val="006A075C"/>
    <w:rsid w:val="006A1541"/>
    <w:rsid w:val="006A4538"/>
    <w:rsid w:val="006B6CAB"/>
    <w:rsid w:val="006C0678"/>
    <w:rsid w:val="006C32EC"/>
    <w:rsid w:val="006C5656"/>
    <w:rsid w:val="006D0F46"/>
    <w:rsid w:val="006D37ED"/>
    <w:rsid w:val="006D7408"/>
    <w:rsid w:val="006E1087"/>
    <w:rsid w:val="006E2E2E"/>
    <w:rsid w:val="006E4EA2"/>
    <w:rsid w:val="00700CA6"/>
    <w:rsid w:val="00706ACD"/>
    <w:rsid w:val="007078E0"/>
    <w:rsid w:val="00712AFF"/>
    <w:rsid w:val="00715F9D"/>
    <w:rsid w:val="00717984"/>
    <w:rsid w:val="00721FF5"/>
    <w:rsid w:val="0072268E"/>
    <w:rsid w:val="007316AC"/>
    <w:rsid w:val="00740978"/>
    <w:rsid w:val="007419C0"/>
    <w:rsid w:val="00744197"/>
    <w:rsid w:val="00744CC8"/>
    <w:rsid w:val="00747520"/>
    <w:rsid w:val="0075196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B25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428AA"/>
    <w:rsid w:val="00844203"/>
    <w:rsid w:val="00845323"/>
    <w:rsid w:val="008455E2"/>
    <w:rsid w:val="00853118"/>
    <w:rsid w:val="0087108B"/>
    <w:rsid w:val="0088104D"/>
    <w:rsid w:val="008833DC"/>
    <w:rsid w:val="00886B5F"/>
    <w:rsid w:val="00890811"/>
    <w:rsid w:val="0089093F"/>
    <w:rsid w:val="00895CB6"/>
    <w:rsid w:val="008965A9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3318"/>
    <w:rsid w:val="00906691"/>
    <w:rsid w:val="009125AE"/>
    <w:rsid w:val="00916A50"/>
    <w:rsid w:val="00916DF7"/>
    <w:rsid w:val="009222F0"/>
    <w:rsid w:val="00931DDB"/>
    <w:rsid w:val="0093449D"/>
    <w:rsid w:val="00934EEE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B6202"/>
    <w:rsid w:val="009C66BB"/>
    <w:rsid w:val="009C6AED"/>
    <w:rsid w:val="009C71CA"/>
    <w:rsid w:val="009D09AC"/>
    <w:rsid w:val="009D5B05"/>
    <w:rsid w:val="009D7EA7"/>
    <w:rsid w:val="009E5739"/>
    <w:rsid w:val="009F5858"/>
    <w:rsid w:val="00A024A6"/>
    <w:rsid w:val="00A04D97"/>
    <w:rsid w:val="00A10F0C"/>
    <w:rsid w:val="00A12072"/>
    <w:rsid w:val="00A1225E"/>
    <w:rsid w:val="00A13417"/>
    <w:rsid w:val="00A13C5F"/>
    <w:rsid w:val="00A22E48"/>
    <w:rsid w:val="00A253E4"/>
    <w:rsid w:val="00A327EE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1F20"/>
    <w:rsid w:val="00A764B0"/>
    <w:rsid w:val="00A866EC"/>
    <w:rsid w:val="00A90D6D"/>
    <w:rsid w:val="00A90FC8"/>
    <w:rsid w:val="00A91679"/>
    <w:rsid w:val="00A91D49"/>
    <w:rsid w:val="00A94579"/>
    <w:rsid w:val="00AA0DEF"/>
    <w:rsid w:val="00AA1976"/>
    <w:rsid w:val="00AA64B4"/>
    <w:rsid w:val="00AB060D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3F5B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3F01"/>
    <w:rsid w:val="00B74D50"/>
    <w:rsid w:val="00B757EB"/>
    <w:rsid w:val="00B7682F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056"/>
    <w:rsid w:val="00BE6763"/>
    <w:rsid w:val="00BF1485"/>
    <w:rsid w:val="00BF179F"/>
    <w:rsid w:val="00BF20A3"/>
    <w:rsid w:val="00BF237B"/>
    <w:rsid w:val="00BF39E0"/>
    <w:rsid w:val="00BF523C"/>
    <w:rsid w:val="00C01700"/>
    <w:rsid w:val="00C061D1"/>
    <w:rsid w:val="00C067D7"/>
    <w:rsid w:val="00C117A9"/>
    <w:rsid w:val="00C12BFD"/>
    <w:rsid w:val="00C1399B"/>
    <w:rsid w:val="00C16D2E"/>
    <w:rsid w:val="00C2228B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342B"/>
    <w:rsid w:val="00C740B1"/>
    <w:rsid w:val="00C835AD"/>
    <w:rsid w:val="00C9021F"/>
    <w:rsid w:val="00C90657"/>
    <w:rsid w:val="00C93DA8"/>
    <w:rsid w:val="00C94D4A"/>
    <w:rsid w:val="00C977C1"/>
    <w:rsid w:val="00CA1DDF"/>
    <w:rsid w:val="00CB6027"/>
    <w:rsid w:val="00CC377E"/>
    <w:rsid w:val="00CC69DA"/>
    <w:rsid w:val="00CD3036"/>
    <w:rsid w:val="00CD308A"/>
    <w:rsid w:val="00CD409A"/>
    <w:rsid w:val="00CD7843"/>
    <w:rsid w:val="00CD79CC"/>
    <w:rsid w:val="00CE0D36"/>
    <w:rsid w:val="00CE2FA1"/>
    <w:rsid w:val="00D068E5"/>
    <w:rsid w:val="00D173F7"/>
    <w:rsid w:val="00D17732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5CF3"/>
    <w:rsid w:val="00D56A6F"/>
    <w:rsid w:val="00D56DBD"/>
    <w:rsid w:val="00D618A3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583"/>
    <w:rsid w:val="00DF0BB7"/>
    <w:rsid w:val="00DF6F2B"/>
    <w:rsid w:val="00DF768D"/>
    <w:rsid w:val="00E00CC0"/>
    <w:rsid w:val="00E02197"/>
    <w:rsid w:val="00E02D4C"/>
    <w:rsid w:val="00E132E9"/>
    <w:rsid w:val="00E15659"/>
    <w:rsid w:val="00E4214C"/>
    <w:rsid w:val="00E43598"/>
    <w:rsid w:val="00E4488F"/>
    <w:rsid w:val="00E5053C"/>
    <w:rsid w:val="00E509A5"/>
    <w:rsid w:val="00E51354"/>
    <w:rsid w:val="00E54E5E"/>
    <w:rsid w:val="00E557C1"/>
    <w:rsid w:val="00E559BC"/>
    <w:rsid w:val="00E56ADE"/>
    <w:rsid w:val="00E56E79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167B"/>
    <w:rsid w:val="00EE4676"/>
    <w:rsid w:val="00EF60DB"/>
    <w:rsid w:val="00F0073D"/>
    <w:rsid w:val="00F033EC"/>
    <w:rsid w:val="00F04886"/>
    <w:rsid w:val="00F04DEC"/>
    <w:rsid w:val="00F05A6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E5512"/>
    <w:rsid w:val="00FE6B09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2C674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29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8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4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4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42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0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648</Words>
  <Characters>973</Characters>
  <Application>Microsoft Office Word</Application>
  <DocSecurity>0</DocSecurity>
  <Lines>54</Lines>
  <Paragraphs>46</Paragraphs>
  <ScaleCrop>false</ScaleCrop>
  <Company>2ndSpAcE</Company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4</cp:revision>
  <cp:lastPrinted>2005-06-10T06:33:00Z</cp:lastPrinted>
  <dcterms:created xsi:type="dcterms:W3CDTF">2025-05-01T09:58:00Z</dcterms:created>
  <dcterms:modified xsi:type="dcterms:W3CDTF">2025-05-01T09:59:00Z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