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4004" w14:textId="77777777" w:rsidR="00AF27BD" w:rsidRDefault="00AF27B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134946C" w14:textId="77777777" w:rsidR="00AF27B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92ECB34" w14:textId="77777777" w:rsidR="00AF27BD" w:rsidRDefault="00AF27B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33646CF" w14:textId="687BE4A5" w:rsidR="00AF27BD" w:rsidRDefault="00AF27BD">
      <w:pPr>
        <w:rPr>
          <w:b/>
          <w:color w:val="000000"/>
          <w:szCs w:val="21"/>
        </w:rPr>
      </w:pPr>
    </w:p>
    <w:p w14:paraId="44474086" w14:textId="19D93929" w:rsidR="00AF27BD" w:rsidRDefault="00F86AAB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68FA13A9" wp14:editId="11343B55">
            <wp:simplePos x="0" y="0"/>
            <wp:positionH relativeFrom="column">
              <wp:posOffset>4084955</wp:posOffset>
            </wp:positionH>
            <wp:positionV relativeFrom="paragraph">
              <wp:posOffset>16510</wp:posOffset>
            </wp:positionV>
            <wp:extent cx="1312545" cy="2085975"/>
            <wp:effectExtent l="0" t="0" r="8255" b="9525"/>
            <wp:wrapSquare wrapText="bothSides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B32230" w:rsidRPr="00B32230">
        <w:rPr>
          <w:b/>
          <w:szCs w:val="21"/>
        </w:rPr>
        <w:t>室友弗兰基：流浪人间</w:t>
      </w:r>
      <w:r w:rsidR="00000000">
        <w:rPr>
          <w:rFonts w:hint="eastAsia"/>
          <w:b/>
          <w:szCs w:val="21"/>
        </w:rPr>
        <w:t>》</w:t>
      </w:r>
    </w:p>
    <w:p w14:paraId="7C833FE6" w14:textId="59FEC593" w:rsidR="00AF27BD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 w:rsidR="00F86AAB">
        <w:rPr>
          <w:rFonts w:hint="eastAsia"/>
          <w:b/>
          <w:szCs w:val="21"/>
        </w:rPr>
        <w:t>FRANKIE: Among Humans</w:t>
      </w:r>
    </w:p>
    <w:p w14:paraId="523757FC" w14:textId="77777777" w:rsidR="00AF27B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Jochen Gutsch</w:t>
      </w:r>
    </w:p>
    <w:p w14:paraId="30373B16" w14:textId="77777777" w:rsidR="00AF27BD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>
        <w:rPr>
          <w:rFonts w:hint="eastAsia"/>
          <w:b/>
          <w:color w:val="000000"/>
          <w:szCs w:val="21"/>
        </w:rPr>
        <w:t>Frankie-Unter Menschen</w:t>
      </w:r>
    </w:p>
    <w:p w14:paraId="51E27AFB" w14:textId="77777777" w:rsidR="00AF27B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 xml:space="preserve">Penguin/Penguin Random House </w:t>
      </w:r>
      <w:proofErr w:type="spellStart"/>
      <w:r>
        <w:rPr>
          <w:rFonts w:hint="eastAsia"/>
          <w:b/>
          <w:color w:val="000000"/>
          <w:szCs w:val="21"/>
        </w:rPr>
        <w:t>Verlagsgruppe</w:t>
      </w:r>
      <w:proofErr w:type="spellEnd"/>
    </w:p>
    <w:p w14:paraId="7894CDAA" w14:textId="77777777" w:rsidR="00AF27B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7FA2F4D4" w14:textId="77777777" w:rsidR="00AF27B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240</w:t>
      </w:r>
      <w:r>
        <w:rPr>
          <w:b/>
          <w:color w:val="000000"/>
          <w:szCs w:val="21"/>
        </w:rPr>
        <w:t>页</w:t>
      </w:r>
    </w:p>
    <w:p w14:paraId="299775CF" w14:textId="77777777" w:rsidR="00AF27B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328F455D" w14:textId="77777777" w:rsidR="00AF27B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D64DF58" w14:textId="77777777" w:rsidR="00AF27B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020639C" w14:textId="0C11CA2E" w:rsidR="00AF27BD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大众文学</w:t>
      </w:r>
    </w:p>
    <w:p w14:paraId="559A3D80" w14:textId="77777777" w:rsidR="00AF27BD" w:rsidRDefault="00000000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</w:t>
      </w:r>
      <w:r w:rsidRPr="00F86AAB">
        <w:rPr>
          <w:rFonts w:hint="eastAsia"/>
          <w:b/>
          <w:color w:val="FF0000"/>
          <w:szCs w:val="21"/>
          <w:u w:val="single"/>
        </w:rPr>
        <w:t>繁体中文</w:t>
      </w:r>
      <w:r>
        <w:rPr>
          <w:rFonts w:hint="eastAsia"/>
          <w:b/>
          <w:color w:val="FF0000"/>
          <w:szCs w:val="21"/>
        </w:rPr>
        <w:t>、沙特阿拉伯、捷克、爱沙尼亚、韩国、荷兰、斯洛伐克、瑞典</w:t>
      </w:r>
    </w:p>
    <w:p w14:paraId="5EB2F0EE" w14:textId="77777777" w:rsidR="00F86AAB" w:rsidRDefault="00F86AAB">
      <w:pPr>
        <w:rPr>
          <w:b/>
          <w:color w:val="FF0000"/>
          <w:szCs w:val="21"/>
        </w:rPr>
      </w:pPr>
    </w:p>
    <w:p w14:paraId="3471E5FC" w14:textId="61A20E04" w:rsidR="00F86AAB" w:rsidRDefault="00F86AAB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FF0000"/>
          <w:szCs w:val="21"/>
        </w:rPr>
        <w:t>·德国销量突破</w:t>
      </w:r>
      <w:r>
        <w:rPr>
          <w:rFonts w:hint="eastAsia"/>
          <w:b/>
          <w:color w:val="FF0000"/>
          <w:szCs w:val="21"/>
        </w:rPr>
        <w:t>58,000</w:t>
      </w:r>
      <w:r>
        <w:rPr>
          <w:rFonts w:hint="eastAsia"/>
          <w:b/>
          <w:color w:val="FF0000"/>
          <w:szCs w:val="21"/>
        </w:rPr>
        <w:t>册</w:t>
      </w:r>
    </w:p>
    <w:p w14:paraId="19362B92" w14:textId="77777777" w:rsidR="00AF27BD" w:rsidRDefault="00AF27BD">
      <w:pPr>
        <w:rPr>
          <w:b/>
          <w:color w:val="000000"/>
          <w:szCs w:val="21"/>
        </w:rPr>
      </w:pPr>
    </w:p>
    <w:p w14:paraId="4E32523C" w14:textId="77777777" w:rsidR="00AF27BD" w:rsidRPr="00F86AAB" w:rsidRDefault="00000000">
      <w:pPr>
        <w:rPr>
          <w:b/>
          <w:color w:val="EE0000"/>
          <w:szCs w:val="21"/>
        </w:rPr>
      </w:pPr>
      <w:r w:rsidRPr="00F86AAB">
        <w:rPr>
          <w:rFonts w:hint="eastAsia"/>
          <w:b/>
          <w:color w:val="EE0000"/>
          <w:szCs w:val="21"/>
        </w:rPr>
        <w:t>德国亚马逊畅销书榜排名（</w:t>
      </w:r>
      <w:r w:rsidRPr="00F86AAB">
        <w:rPr>
          <w:rFonts w:hint="eastAsia"/>
          <w:b/>
          <w:color w:val="EE0000"/>
          <w:szCs w:val="21"/>
        </w:rPr>
        <w:t>2026.07</w:t>
      </w:r>
      <w:r w:rsidRPr="00F86AAB">
        <w:rPr>
          <w:rFonts w:hint="eastAsia"/>
          <w:b/>
          <w:color w:val="EE0000"/>
          <w:szCs w:val="21"/>
        </w:rPr>
        <w:t>）：</w:t>
      </w:r>
    </w:p>
    <w:p w14:paraId="1FB2777E" w14:textId="686A4937" w:rsidR="00F86AAB" w:rsidRPr="00F86AAB" w:rsidRDefault="00F86AAB" w:rsidP="00F86AAB">
      <w:pPr>
        <w:rPr>
          <w:b/>
          <w:color w:val="EE0000"/>
          <w:szCs w:val="21"/>
        </w:rPr>
      </w:pPr>
      <w:r>
        <w:rPr>
          <w:rFonts w:hint="eastAsia"/>
          <w:b/>
          <w:color w:val="EE0000"/>
          <w:szCs w:val="21"/>
        </w:rPr>
        <w:t>#</w:t>
      </w:r>
      <w:r w:rsidRPr="00F86AAB">
        <w:rPr>
          <w:b/>
          <w:color w:val="EE0000"/>
          <w:szCs w:val="21"/>
        </w:rPr>
        <w:t xml:space="preserve">71 in </w:t>
      </w:r>
      <w:proofErr w:type="spellStart"/>
      <w:r w:rsidRPr="00F86AAB">
        <w:rPr>
          <w:b/>
          <w:color w:val="EE0000"/>
          <w:szCs w:val="21"/>
        </w:rPr>
        <w:t>Humour</w:t>
      </w:r>
      <w:proofErr w:type="spellEnd"/>
      <w:r w:rsidRPr="00F86AAB">
        <w:rPr>
          <w:b/>
          <w:color w:val="EE0000"/>
          <w:szCs w:val="21"/>
        </w:rPr>
        <w:t xml:space="preserve"> Gift Books</w:t>
      </w:r>
    </w:p>
    <w:p w14:paraId="1C9EEB9A" w14:textId="5087A6DC" w:rsidR="00F86AAB" w:rsidRPr="00F86AAB" w:rsidRDefault="00F86AAB" w:rsidP="00F86AAB">
      <w:pPr>
        <w:rPr>
          <w:b/>
          <w:color w:val="EE0000"/>
          <w:szCs w:val="21"/>
        </w:rPr>
      </w:pPr>
      <w:r>
        <w:rPr>
          <w:rFonts w:hint="eastAsia"/>
          <w:b/>
          <w:color w:val="EE0000"/>
          <w:szCs w:val="21"/>
        </w:rPr>
        <w:t>#</w:t>
      </w:r>
      <w:r w:rsidRPr="00F86AAB">
        <w:rPr>
          <w:b/>
          <w:color w:val="EE0000"/>
          <w:szCs w:val="21"/>
        </w:rPr>
        <w:t>85 in German Literature</w:t>
      </w:r>
    </w:p>
    <w:p w14:paraId="0973079D" w14:textId="7F1924A1" w:rsidR="00AF27BD" w:rsidRDefault="00F86AAB" w:rsidP="00F86AAB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color w:val="EE0000"/>
          <w:szCs w:val="21"/>
        </w:rPr>
        <w:t>#</w:t>
      </w:r>
      <w:r w:rsidRPr="00F86AAB">
        <w:rPr>
          <w:b/>
          <w:color w:val="EE0000"/>
          <w:szCs w:val="21"/>
        </w:rPr>
        <w:t>86 in Gift Books for Men</w:t>
      </w:r>
    </w:p>
    <w:p w14:paraId="2E5F56F3" w14:textId="77777777" w:rsidR="00F86AAB" w:rsidRDefault="00F86AAB">
      <w:pPr>
        <w:rPr>
          <w:b/>
          <w:bCs/>
          <w:color w:val="000000"/>
          <w:szCs w:val="21"/>
        </w:rPr>
      </w:pPr>
    </w:p>
    <w:p w14:paraId="1CF7C98F" w14:textId="029F251C" w:rsidR="00AF27BD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8FC3D47" w14:textId="77777777" w:rsidR="00AF27BD" w:rsidRDefault="00AF27BD">
      <w:pPr>
        <w:rPr>
          <w:color w:val="000000"/>
          <w:szCs w:val="21"/>
        </w:rPr>
      </w:pPr>
    </w:p>
    <w:p w14:paraId="2FC7ADD4" w14:textId="77777777" w:rsidR="00AF27BD" w:rsidRDefault="00000000">
      <w:pPr>
        <w:ind w:firstLineChars="200" w:firstLine="422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以猫咪视角观察人间生活，语言鲜活风趣，用轻松的吐槽化解生活里的苦涩。</w:t>
      </w:r>
      <w:r>
        <w:rPr>
          <w:rFonts w:ascii="楷体" w:eastAsia="楷体" w:hAnsi="楷体" w:hint="eastAsia"/>
          <w:bCs/>
          <w:color w:val="000000"/>
          <w:szCs w:val="21"/>
        </w:rPr>
        <w:t>书中两个无依无靠的流浪者彼此依赖、互相守护。一路上遇见的各行各业、大大小小的生命，都藏着关于故乡、离别与相守的真实感悟，笑中带泪，温暖又极具力量。既有冒险故事的鲜活，也藏着对普通人命运细腻的观察。</w:t>
      </w:r>
    </w:p>
    <w:p w14:paraId="1A645A1C" w14:textId="77777777" w:rsidR="00AF27BD" w:rsidRDefault="00AF27BD">
      <w:pPr>
        <w:rPr>
          <w:rFonts w:ascii="楷体" w:eastAsia="楷体" w:hAnsi="楷体"/>
          <w:b/>
          <w:color w:val="000000"/>
          <w:szCs w:val="21"/>
        </w:rPr>
      </w:pPr>
    </w:p>
    <w:p w14:paraId="16E1B193" w14:textId="77777777" w:rsidR="00AF27BD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B66203A" w14:textId="77777777" w:rsidR="00AF27BD" w:rsidRDefault="00AF27BD">
      <w:pPr>
        <w:rPr>
          <w:color w:val="000000"/>
          <w:szCs w:val="21"/>
        </w:rPr>
      </w:pPr>
    </w:p>
    <w:p w14:paraId="47EF4A61" w14:textId="69278519" w:rsidR="00AF27B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F86AAB">
        <w:rPr>
          <w:rFonts w:hint="eastAsia"/>
          <w:b/>
          <w:bCs/>
          <w:color w:val="000000"/>
          <w:szCs w:val="21"/>
        </w:rPr>
        <w:t>前作</w:t>
      </w:r>
      <w:hyperlink r:id="rId8" w:history="1">
        <w:r w:rsidRPr="00F86AAB">
          <w:rPr>
            <w:rStyle w:val="ab"/>
            <w:b/>
            <w:bCs/>
            <w:szCs w:val="21"/>
          </w:rPr>
          <w:t>《室友弗兰基》</w:t>
        </w:r>
      </w:hyperlink>
      <w:r w:rsidRPr="00F86AAB">
        <w:rPr>
          <w:rFonts w:hint="eastAsia"/>
          <w:b/>
          <w:bCs/>
          <w:color w:val="000000"/>
          <w:szCs w:val="21"/>
        </w:rPr>
        <w:t>2023</w:t>
      </w:r>
      <w:r w:rsidRPr="00F86AAB">
        <w:rPr>
          <w:rFonts w:hint="eastAsia"/>
          <w:b/>
          <w:bCs/>
          <w:color w:val="000000"/>
          <w:szCs w:val="21"/>
        </w:rPr>
        <w:t>年登顶德国《明镜》畅销书榜首，销量超</w:t>
      </w:r>
      <w:r w:rsidRPr="00F86AAB">
        <w:rPr>
          <w:rFonts w:hint="eastAsia"/>
          <w:b/>
          <w:bCs/>
          <w:color w:val="000000"/>
          <w:szCs w:val="21"/>
        </w:rPr>
        <w:t>20</w:t>
      </w:r>
      <w:r w:rsidRPr="00F86AAB">
        <w:rPr>
          <w:rFonts w:hint="eastAsia"/>
          <w:b/>
          <w:bCs/>
          <w:color w:val="000000"/>
          <w:szCs w:val="21"/>
        </w:rPr>
        <w:t>万册，</w:t>
      </w:r>
      <w:r w:rsidR="00F86AAB">
        <w:rPr>
          <w:rFonts w:hint="eastAsia"/>
          <w:b/>
          <w:bCs/>
          <w:color w:val="000000"/>
          <w:szCs w:val="21"/>
        </w:rPr>
        <w:t>全球</w:t>
      </w:r>
      <w:r w:rsidRPr="00F86AAB">
        <w:rPr>
          <w:rFonts w:hint="eastAsia"/>
          <w:b/>
          <w:bCs/>
          <w:color w:val="000000"/>
          <w:szCs w:val="21"/>
        </w:rPr>
        <w:t>版权输出</w:t>
      </w:r>
      <w:r w:rsidRPr="00F86AAB">
        <w:rPr>
          <w:rFonts w:hint="eastAsia"/>
          <w:b/>
          <w:bCs/>
          <w:color w:val="000000"/>
          <w:szCs w:val="21"/>
        </w:rPr>
        <w:t>25</w:t>
      </w:r>
      <w:r w:rsidRPr="00F86AAB">
        <w:rPr>
          <w:rFonts w:hint="eastAsia"/>
          <w:b/>
          <w:bCs/>
          <w:color w:val="000000"/>
          <w:szCs w:val="21"/>
        </w:rPr>
        <w:t>国。</w:t>
      </w:r>
    </w:p>
    <w:p w14:paraId="42054813" w14:textId="77777777" w:rsidR="00AF27BD" w:rsidRDefault="00AF27BD">
      <w:pPr>
        <w:ind w:firstLineChars="200" w:firstLine="420"/>
        <w:rPr>
          <w:color w:val="000000"/>
          <w:szCs w:val="21"/>
        </w:rPr>
      </w:pPr>
    </w:p>
    <w:p w14:paraId="5FAADCC3" w14:textId="51C40CD7" w:rsidR="00AF27B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F86AAB">
        <w:rPr>
          <w:rFonts w:hint="eastAsia"/>
          <w:b/>
          <w:bCs/>
          <w:color w:val="000000"/>
          <w:szCs w:val="21"/>
        </w:rPr>
        <w:t>公路漫游式奇遇，每段故事都道尽漂泊与归属的人生答案</w:t>
      </w:r>
      <w:r>
        <w:rPr>
          <w:rFonts w:hint="eastAsia"/>
          <w:color w:val="000000"/>
          <w:szCs w:val="21"/>
        </w:rPr>
        <w:t>。</w:t>
      </w:r>
    </w:p>
    <w:p w14:paraId="38E41934" w14:textId="77777777" w:rsidR="00AF27BD" w:rsidRDefault="00AF27BD">
      <w:pPr>
        <w:ind w:firstLineChars="200" w:firstLine="420"/>
        <w:rPr>
          <w:color w:val="000000"/>
          <w:szCs w:val="21"/>
        </w:rPr>
      </w:pPr>
    </w:p>
    <w:p w14:paraId="21A7BD1B" w14:textId="7C769D63" w:rsidR="00AF27B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F86AAB">
        <w:rPr>
          <w:rFonts w:hint="eastAsia"/>
          <w:b/>
          <w:bCs/>
          <w:color w:val="000000"/>
          <w:szCs w:val="21"/>
        </w:rPr>
        <w:t>猫咪弗兰基毒舌吐</w:t>
      </w:r>
      <w:proofErr w:type="gramStart"/>
      <w:r w:rsidRPr="00F86AAB">
        <w:rPr>
          <w:rFonts w:hint="eastAsia"/>
          <w:b/>
          <w:bCs/>
          <w:color w:val="000000"/>
          <w:szCs w:val="21"/>
        </w:rPr>
        <w:t>槽人类</w:t>
      </w:r>
      <w:proofErr w:type="gramEnd"/>
      <w:r w:rsidRPr="00F86AAB">
        <w:rPr>
          <w:rFonts w:hint="eastAsia"/>
          <w:b/>
          <w:bCs/>
          <w:color w:val="000000"/>
          <w:szCs w:val="21"/>
        </w:rPr>
        <w:t>生活，充满黑色幽默</w:t>
      </w:r>
      <w:r>
        <w:rPr>
          <w:rFonts w:hint="eastAsia"/>
          <w:color w:val="000000"/>
          <w:szCs w:val="21"/>
        </w:rPr>
        <w:t>。</w:t>
      </w:r>
    </w:p>
    <w:p w14:paraId="3B0E66C9" w14:textId="77777777" w:rsidR="00AF27BD" w:rsidRDefault="00AF27BD">
      <w:pPr>
        <w:rPr>
          <w:color w:val="000000"/>
          <w:szCs w:val="21"/>
        </w:rPr>
      </w:pPr>
    </w:p>
    <w:p w14:paraId="328A0CC7" w14:textId="77777777" w:rsidR="00AF27BD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5274F245" w14:textId="77777777" w:rsidR="00B32230" w:rsidRDefault="00B32230">
      <w:pPr>
        <w:ind w:firstLineChars="200" w:firstLine="420"/>
        <w:rPr>
          <w:color w:val="000000"/>
          <w:szCs w:val="21"/>
        </w:rPr>
      </w:pPr>
    </w:p>
    <w:p w14:paraId="75190D60" w14:textId="20F7834D" w:rsidR="00AF27B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那只曾俘获全球读者心的小虎斑猫，又回来了！</w:t>
      </w:r>
    </w:p>
    <w:p w14:paraId="5D2308F8" w14:textId="77777777" w:rsidR="00AF27BD" w:rsidRDefault="00AF27BD">
      <w:pPr>
        <w:ind w:firstLineChars="200" w:firstLine="420"/>
        <w:rPr>
          <w:color w:val="000000"/>
          <w:szCs w:val="21"/>
        </w:rPr>
      </w:pPr>
    </w:p>
    <w:p w14:paraId="241BFDEB" w14:textId="77777777" w:rsidR="00AF27B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弗兰基（</w:t>
      </w:r>
      <w:r>
        <w:rPr>
          <w:rFonts w:hint="eastAsia"/>
          <w:color w:val="000000"/>
          <w:szCs w:val="21"/>
        </w:rPr>
        <w:t>Frankie</w:t>
      </w:r>
      <w:r>
        <w:rPr>
          <w:rFonts w:hint="eastAsia"/>
          <w:color w:val="000000"/>
          <w:szCs w:val="21"/>
        </w:rPr>
        <w:t>）拥有一只猫梦寐以求的一切，宽大的床、丰盛的食物，还有一台超大的电视。然而，它始终惦念着自己的人类朋友戈德（</w:t>
      </w:r>
      <w:r>
        <w:rPr>
          <w:rFonts w:hint="eastAsia"/>
          <w:color w:val="000000"/>
          <w:szCs w:val="21"/>
        </w:rPr>
        <w:t>Gold</w:t>
      </w:r>
      <w:r>
        <w:rPr>
          <w:rFonts w:hint="eastAsia"/>
          <w:color w:val="000000"/>
          <w:szCs w:val="21"/>
        </w:rPr>
        <w:t>），那个已经在精神病院住了数月的人。一天夜里外出觅食时，弗兰基好奇地跑到垃圾车里查看，却没想到被垃圾车带到了远离家园的陌生之地。</w:t>
      </w:r>
    </w:p>
    <w:p w14:paraId="60E8E275" w14:textId="77777777" w:rsidR="00AF27BD" w:rsidRDefault="00AF27BD">
      <w:pPr>
        <w:ind w:firstLineChars="200" w:firstLine="420"/>
        <w:rPr>
          <w:color w:val="000000"/>
          <w:szCs w:val="21"/>
        </w:rPr>
      </w:pPr>
    </w:p>
    <w:p w14:paraId="61448449" w14:textId="77777777" w:rsidR="00AF27B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弗兰基拼命寻找回家的路，遇见了同样孤身一人的神秘女孩沙塔布（</w:t>
      </w:r>
      <w:proofErr w:type="spellStart"/>
      <w:r>
        <w:rPr>
          <w:rFonts w:hint="eastAsia"/>
          <w:color w:val="000000"/>
          <w:szCs w:val="21"/>
        </w:rPr>
        <w:t>Shattab</w:t>
      </w:r>
      <w:proofErr w:type="spellEnd"/>
      <w:r>
        <w:rPr>
          <w:rFonts w:hint="eastAsia"/>
          <w:color w:val="000000"/>
          <w:szCs w:val="21"/>
        </w:rPr>
        <w:t>）。她告诉弗兰基，自己是从一个“该死的非法移民收容中心”逃出来的。一人一猫就这样踏上了一段充满未知的冒险旅程。</w:t>
      </w:r>
    </w:p>
    <w:p w14:paraId="1C93BFEF" w14:textId="77777777" w:rsidR="00AF27BD" w:rsidRDefault="00AF27BD">
      <w:pPr>
        <w:ind w:firstLineChars="200" w:firstLine="420"/>
        <w:rPr>
          <w:color w:val="000000"/>
          <w:szCs w:val="21"/>
        </w:rPr>
      </w:pPr>
    </w:p>
    <w:p w14:paraId="6B36FE60" w14:textId="77777777" w:rsidR="00AF27B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路上，他们遇见形形色色的人与动物。为了生存，他们在服务区进行了一次“问心无愧”的偷窃，躲进养鸡场避难，又顺着河流漂到一个“鸟不拉屎的鬼地方”。与此同时，一位抓捕沙塔布的警长始终紧追不舍。</w:t>
      </w:r>
    </w:p>
    <w:p w14:paraId="37C99ED0" w14:textId="77777777" w:rsidR="00AF27BD" w:rsidRDefault="00AF27BD">
      <w:pPr>
        <w:ind w:firstLineChars="200" w:firstLine="420"/>
        <w:rPr>
          <w:color w:val="000000"/>
          <w:szCs w:val="21"/>
        </w:rPr>
      </w:pPr>
    </w:p>
    <w:p w14:paraId="4CDE67CE" w14:textId="77777777" w:rsidR="00AF27BD" w:rsidRDefault="00000000">
      <w:pPr>
        <w:ind w:firstLineChars="200" w:firstLine="420"/>
        <w:rPr>
          <w:b/>
          <w:color w:val="000000"/>
        </w:rPr>
      </w:pPr>
      <w:r>
        <w:rPr>
          <w:rFonts w:hint="eastAsia"/>
          <w:color w:val="000000"/>
          <w:szCs w:val="21"/>
        </w:rPr>
        <w:t>这是一部难忘、扣人心弦又温柔动人的小说，讲述了友谊，也讲述了失去家园意味着什么。幽默机智，温暖真挚，又深受触动。</w:t>
      </w:r>
    </w:p>
    <w:p w14:paraId="0B41264D" w14:textId="77777777" w:rsidR="00AF27BD" w:rsidRDefault="00AF27BD">
      <w:pPr>
        <w:rPr>
          <w:b/>
          <w:color w:val="000000"/>
        </w:rPr>
      </w:pPr>
    </w:p>
    <w:p w14:paraId="5D6710FE" w14:textId="77777777" w:rsidR="00AF27BD" w:rsidRDefault="00AF27BD">
      <w:pPr>
        <w:rPr>
          <w:b/>
          <w:color w:val="000000"/>
        </w:rPr>
      </w:pPr>
    </w:p>
    <w:p w14:paraId="5603C2E1" w14:textId="77777777" w:rsidR="00AF27BD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69580D13" w14:textId="77777777" w:rsidR="00AF27BD" w:rsidRDefault="00000000">
      <w:pPr>
        <w:spacing w:line="280" w:lineRule="exact"/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C7DADE8" wp14:editId="401F4E76">
            <wp:simplePos x="0" y="0"/>
            <wp:positionH relativeFrom="column">
              <wp:posOffset>0</wp:posOffset>
            </wp:positionH>
            <wp:positionV relativeFrom="paragraph">
              <wp:posOffset>81915</wp:posOffset>
            </wp:positionV>
            <wp:extent cx="1535430" cy="1400175"/>
            <wp:effectExtent l="0" t="0" r="1270" b="952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9394" r="7333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1FA7BD9" w14:textId="77777777" w:rsidR="00AF27BD" w:rsidRDefault="00000000">
      <w:pPr>
        <w:ind w:firstLineChars="200" w:firstLine="422"/>
        <w:rPr>
          <w:color w:val="000000"/>
          <w:szCs w:val="21"/>
          <w:lang w:val="en"/>
        </w:rPr>
      </w:pPr>
      <w:r>
        <w:rPr>
          <w:rFonts w:hint="eastAsia"/>
          <w:b/>
          <w:color w:val="000000"/>
          <w:szCs w:val="21"/>
          <w:lang w:val="en"/>
        </w:rPr>
        <w:t>约亨·古奇</w:t>
      </w:r>
      <w:r>
        <w:rPr>
          <w:b/>
          <w:color w:val="000000"/>
          <w:szCs w:val="21"/>
          <w:lang w:val="en"/>
        </w:rPr>
        <w:t>（</w:t>
      </w:r>
      <w:r>
        <w:rPr>
          <w:rFonts w:hint="eastAsia"/>
          <w:b/>
        </w:rPr>
        <w:t>Jochen Gutsch</w:t>
      </w:r>
      <w:r>
        <w:rPr>
          <w:b/>
        </w:rPr>
        <w:t>），</w:t>
      </w:r>
      <w:r>
        <w:rPr>
          <w:rFonts w:hint="eastAsia"/>
          <w:color w:val="000000"/>
          <w:szCs w:val="21"/>
          <w:lang w:val="en"/>
        </w:rPr>
        <w:t>1971</w:t>
      </w:r>
      <w:r>
        <w:rPr>
          <w:rFonts w:hint="eastAsia"/>
          <w:color w:val="000000"/>
          <w:szCs w:val="21"/>
          <w:lang w:val="en"/>
        </w:rPr>
        <w:t>年出生，德国记者、作家，现居柏林。曾荣获沃尔夫奖（</w:t>
      </w:r>
      <w:r>
        <w:rPr>
          <w:rFonts w:hint="eastAsia"/>
          <w:color w:val="000000"/>
          <w:szCs w:val="21"/>
          <w:lang w:val="en"/>
        </w:rPr>
        <w:t>Theodor Wolff Prize</w:t>
      </w:r>
      <w:r>
        <w:rPr>
          <w:rFonts w:hint="eastAsia"/>
          <w:color w:val="000000"/>
          <w:szCs w:val="21"/>
          <w:lang w:val="en"/>
        </w:rPr>
        <w:t>）和亨利·南恩新闻奖（</w:t>
      </w:r>
      <w:r>
        <w:rPr>
          <w:rFonts w:hint="eastAsia"/>
          <w:color w:val="000000"/>
          <w:szCs w:val="21"/>
          <w:lang w:val="en"/>
        </w:rPr>
        <w:t>Henri Nannen Prize</w:t>
      </w:r>
      <w:r>
        <w:rPr>
          <w:rFonts w:hint="eastAsia"/>
          <w:color w:val="000000"/>
          <w:szCs w:val="21"/>
          <w:lang w:val="en"/>
        </w:rPr>
        <w:t>）。他与马克西姆·</w:t>
      </w:r>
      <w:r>
        <w:rPr>
          <w:rFonts w:hint="eastAsia"/>
          <w:color w:val="000000"/>
          <w:szCs w:val="21"/>
        </w:rPr>
        <w:t>里</w:t>
      </w:r>
      <w:r>
        <w:rPr>
          <w:rFonts w:hint="eastAsia"/>
          <w:color w:val="000000"/>
          <w:szCs w:val="21"/>
          <w:lang w:val="en"/>
        </w:rPr>
        <w:t>奥（</w:t>
      </w:r>
      <w:r>
        <w:rPr>
          <w:rFonts w:hint="eastAsia"/>
          <w:color w:val="000000"/>
          <w:szCs w:val="21"/>
          <w:lang w:val="en"/>
        </w:rPr>
        <w:t>Maxim Leo</w:t>
      </w:r>
      <w:r>
        <w:rPr>
          <w:rFonts w:hint="eastAsia"/>
          <w:color w:val="000000"/>
          <w:szCs w:val="21"/>
          <w:lang w:val="en"/>
        </w:rPr>
        <w:t>）共同创作了多部畅销作品，包括《这只是个阶段，小兔子》</w:t>
      </w:r>
      <w:r>
        <w:rPr>
          <w:rFonts w:hint="eastAsia"/>
          <w:i/>
          <w:iCs/>
          <w:color w:val="000000"/>
          <w:szCs w:val="21"/>
          <w:lang w:val="en"/>
        </w:rPr>
        <w:t>（</w:t>
      </w:r>
      <w:r>
        <w:rPr>
          <w:rFonts w:hint="eastAsia"/>
          <w:i/>
          <w:iCs/>
          <w:color w:val="000000"/>
          <w:szCs w:val="21"/>
          <w:lang w:val="en"/>
        </w:rPr>
        <w:t xml:space="preserve">Es </w:t>
      </w:r>
      <w:proofErr w:type="spellStart"/>
      <w:r>
        <w:rPr>
          <w:rFonts w:hint="eastAsia"/>
          <w:i/>
          <w:iCs/>
          <w:color w:val="000000"/>
          <w:szCs w:val="21"/>
          <w:lang w:val="en"/>
        </w:rPr>
        <w:t>ist</w:t>
      </w:r>
      <w:proofErr w:type="spellEnd"/>
      <w:r>
        <w:rPr>
          <w:rFonts w:hint="eastAsia"/>
          <w:i/>
          <w:iCs/>
          <w:color w:val="000000"/>
          <w:szCs w:val="21"/>
          <w:lang w:val="en"/>
        </w:rPr>
        <w:t xml:space="preserve"> </w:t>
      </w:r>
      <w:proofErr w:type="spellStart"/>
      <w:r>
        <w:rPr>
          <w:rFonts w:hint="eastAsia"/>
          <w:i/>
          <w:iCs/>
          <w:color w:val="000000"/>
          <w:szCs w:val="21"/>
          <w:lang w:val="en"/>
        </w:rPr>
        <w:t>nur</w:t>
      </w:r>
      <w:proofErr w:type="spellEnd"/>
      <w:r>
        <w:rPr>
          <w:rFonts w:hint="eastAsia"/>
          <w:i/>
          <w:iCs/>
          <w:color w:val="000000"/>
          <w:szCs w:val="21"/>
          <w:lang w:val="en"/>
        </w:rPr>
        <w:t xml:space="preserve"> </w:t>
      </w:r>
      <w:proofErr w:type="spellStart"/>
      <w:r>
        <w:rPr>
          <w:rFonts w:hint="eastAsia"/>
          <w:i/>
          <w:iCs/>
          <w:color w:val="000000"/>
          <w:szCs w:val="21"/>
          <w:lang w:val="en"/>
        </w:rPr>
        <w:t>eine</w:t>
      </w:r>
      <w:proofErr w:type="spellEnd"/>
      <w:r>
        <w:rPr>
          <w:rFonts w:hint="eastAsia"/>
          <w:i/>
          <w:iCs/>
          <w:color w:val="000000"/>
          <w:szCs w:val="21"/>
          <w:lang w:val="en"/>
        </w:rPr>
        <w:t xml:space="preserve"> Phase, Hase</w:t>
      </w:r>
      <w:r>
        <w:rPr>
          <w:rFonts w:hint="eastAsia"/>
          <w:i/>
          <w:i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。二人合著的小说《室友弗兰基》</w:t>
      </w:r>
      <w:r>
        <w:rPr>
          <w:rFonts w:hint="eastAsia"/>
          <w:i/>
          <w:iCs/>
          <w:color w:val="000000"/>
          <w:szCs w:val="21"/>
          <w:lang w:val="en"/>
        </w:rPr>
        <w:t>（</w:t>
      </w:r>
      <w:r>
        <w:rPr>
          <w:rFonts w:hint="eastAsia"/>
          <w:i/>
          <w:iCs/>
          <w:color w:val="000000"/>
          <w:szCs w:val="21"/>
          <w:lang w:val="en"/>
        </w:rPr>
        <w:t>Frankie</w:t>
      </w:r>
      <w:r>
        <w:rPr>
          <w:rFonts w:hint="eastAsia"/>
          <w:i/>
          <w:i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于</w:t>
      </w:r>
      <w:r>
        <w:rPr>
          <w:rFonts w:hint="eastAsia"/>
          <w:color w:val="000000"/>
          <w:szCs w:val="21"/>
          <w:lang w:val="en"/>
        </w:rPr>
        <w:t>2023</w:t>
      </w:r>
      <w:r>
        <w:rPr>
          <w:rFonts w:hint="eastAsia"/>
          <w:color w:val="000000"/>
          <w:szCs w:val="21"/>
          <w:lang w:val="en"/>
        </w:rPr>
        <w:t>年出版，迄今已译成</w:t>
      </w:r>
      <w:r>
        <w:rPr>
          <w:rFonts w:hint="eastAsia"/>
          <w:color w:val="000000"/>
          <w:szCs w:val="21"/>
          <w:lang w:val="en"/>
        </w:rPr>
        <w:t>25</w:t>
      </w:r>
      <w:r>
        <w:rPr>
          <w:rFonts w:hint="eastAsia"/>
          <w:color w:val="000000"/>
          <w:szCs w:val="21"/>
          <w:lang w:val="en"/>
        </w:rPr>
        <w:t>种语言。</w:t>
      </w:r>
    </w:p>
    <w:p w14:paraId="316E2DE4" w14:textId="77777777" w:rsidR="00AF27BD" w:rsidRDefault="00AF27BD">
      <w:pPr>
        <w:spacing w:line="280" w:lineRule="exact"/>
        <w:rPr>
          <w:b/>
          <w:szCs w:val="21"/>
        </w:rPr>
      </w:pPr>
    </w:p>
    <w:p w14:paraId="6AE3599E" w14:textId="77777777" w:rsidR="00AF27BD" w:rsidRDefault="00AF27BD">
      <w:pPr>
        <w:rPr>
          <w:b/>
          <w:color w:val="000000"/>
        </w:rPr>
      </w:pPr>
    </w:p>
    <w:p w14:paraId="2EF201C7" w14:textId="77777777" w:rsidR="00AF27BD" w:rsidRDefault="00AF27BD">
      <w:pPr>
        <w:rPr>
          <w:b/>
          <w:color w:val="000000"/>
        </w:rPr>
      </w:pPr>
    </w:p>
    <w:p w14:paraId="153B010B" w14:textId="77777777" w:rsidR="00AF27BD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13A3BCFE" w14:textId="77777777" w:rsidR="00AF27BD" w:rsidRDefault="00AF27BD">
      <w:pPr>
        <w:rPr>
          <w:b/>
          <w:color w:val="000000"/>
        </w:rPr>
      </w:pPr>
    </w:p>
    <w:p w14:paraId="0B962662" w14:textId="77777777" w:rsidR="00AF27BD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“虽然讲述的是悲伤故事，这部小说依然轻盈灵动，幽默风趣，字里行间尽显智慧。”</w:t>
      </w:r>
    </w:p>
    <w:p w14:paraId="1A4B235E" w14:textId="77777777" w:rsidR="00AF27BD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——《帕绍新报》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Passauer Neue Presse</w:t>
      </w:r>
      <w:r>
        <w:rPr>
          <w:rFonts w:hint="eastAsia"/>
          <w:bCs/>
          <w:i/>
          <w:iCs/>
          <w:color w:val="000000"/>
        </w:rPr>
        <w:t>）</w:t>
      </w:r>
    </w:p>
    <w:p w14:paraId="4F98959A" w14:textId="77777777" w:rsidR="00AF27BD" w:rsidRDefault="00AF27BD">
      <w:pPr>
        <w:rPr>
          <w:bCs/>
          <w:color w:val="000000"/>
        </w:rPr>
      </w:pPr>
    </w:p>
    <w:p w14:paraId="2BB02796" w14:textId="77777777" w:rsidR="00AF27BD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“透过一只公猫的眼睛重新审视人类，发人深省。”</w:t>
      </w:r>
    </w:p>
    <w:p w14:paraId="1FEB7BE3" w14:textId="77777777" w:rsidR="00AF27BD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proofErr w:type="spellStart"/>
      <w:r>
        <w:rPr>
          <w:rFonts w:hint="eastAsia"/>
          <w:bCs/>
          <w:i/>
          <w:iCs/>
          <w:color w:val="000000"/>
        </w:rPr>
        <w:t>Schrobenhausener</w:t>
      </w:r>
      <w:proofErr w:type="spellEnd"/>
      <w:r>
        <w:rPr>
          <w:rFonts w:hint="eastAsia"/>
          <w:bCs/>
          <w:i/>
          <w:iCs/>
          <w:color w:val="000000"/>
        </w:rPr>
        <w:t xml:space="preserve"> Zeitung, </w:t>
      </w:r>
      <w:proofErr w:type="spellStart"/>
      <w:r>
        <w:rPr>
          <w:rFonts w:hint="eastAsia"/>
          <w:bCs/>
          <w:i/>
          <w:iCs/>
          <w:color w:val="000000"/>
        </w:rPr>
        <w:t>Pfaffenhofener</w:t>
      </w:r>
      <w:proofErr w:type="spellEnd"/>
      <w:r>
        <w:rPr>
          <w:rFonts w:hint="eastAsia"/>
          <w:bCs/>
          <w:i/>
          <w:iCs/>
          <w:color w:val="000000"/>
        </w:rPr>
        <w:t xml:space="preserve"> </w:t>
      </w:r>
      <w:proofErr w:type="spellStart"/>
      <w:r>
        <w:rPr>
          <w:rFonts w:hint="eastAsia"/>
          <w:bCs/>
          <w:i/>
          <w:iCs/>
          <w:color w:val="000000"/>
        </w:rPr>
        <w:t>Kurier</w:t>
      </w:r>
      <w:proofErr w:type="spellEnd"/>
    </w:p>
    <w:p w14:paraId="27FC7780" w14:textId="77777777" w:rsidR="00AF27BD" w:rsidRDefault="00AF27BD">
      <w:pPr>
        <w:rPr>
          <w:bCs/>
          <w:color w:val="000000"/>
        </w:rPr>
      </w:pPr>
    </w:p>
    <w:p w14:paraId="1B8140A5" w14:textId="77777777" w:rsidR="00AF27BD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“这是一段关于友谊与孤独的温暖故事，幽默中见深情，轻松中见深意。”</w:t>
      </w:r>
    </w:p>
    <w:p w14:paraId="4899B6EF" w14:textId="77777777" w:rsidR="00AF27BD" w:rsidRDefault="00000000">
      <w:pPr>
        <w:jc w:val="right"/>
        <w:rPr>
          <w:bCs/>
          <w:i/>
          <w:i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rFonts w:hint="eastAsia"/>
          <w:bCs/>
          <w:i/>
          <w:iCs/>
          <w:color w:val="000000"/>
        </w:rPr>
        <w:t xml:space="preserve">Der </w:t>
      </w:r>
      <w:proofErr w:type="spellStart"/>
      <w:r>
        <w:rPr>
          <w:rFonts w:hint="eastAsia"/>
          <w:bCs/>
          <w:i/>
          <w:iCs/>
          <w:color w:val="000000"/>
        </w:rPr>
        <w:t>Kurier</w:t>
      </w:r>
      <w:proofErr w:type="spellEnd"/>
      <w:r>
        <w:rPr>
          <w:rFonts w:hint="eastAsia"/>
          <w:bCs/>
          <w:i/>
          <w:iCs/>
          <w:color w:val="000000"/>
        </w:rPr>
        <w:t xml:space="preserve"> </w:t>
      </w:r>
      <w:proofErr w:type="spellStart"/>
      <w:r>
        <w:rPr>
          <w:rFonts w:hint="eastAsia"/>
          <w:bCs/>
          <w:i/>
          <w:iCs/>
          <w:color w:val="000000"/>
        </w:rPr>
        <w:t>Bruchsal</w:t>
      </w:r>
      <w:proofErr w:type="spellEnd"/>
    </w:p>
    <w:p w14:paraId="4C0BC31E" w14:textId="77777777" w:rsidR="00AF27BD" w:rsidRDefault="00AF27BD">
      <w:pPr>
        <w:rPr>
          <w:bCs/>
          <w:color w:val="000000"/>
        </w:rPr>
      </w:pPr>
    </w:p>
    <w:p w14:paraId="7A493CFF" w14:textId="77777777" w:rsidR="00AF27BD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lastRenderedPageBreak/>
        <w:t>“一部兼具智慧与温情的感人佳作。”</w:t>
      </w:r>
    </w:p>
    <w:p w14:paraId="66B60070" w14:textId="77777777" w:rsidR="00AF27BD" w:rsidRDefault="00000000">
      <w:pPr>
        <w:jc w:val="right"/>
        <w:rPr>
          <w:bCs/>
          <w:i/>
          <w:i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rFonts w:hint="eastAsia"/>
          <w:bCs/>
          <w:i/>
          <w:iCs/>
          <w:color w:val="000000"/>
        </w:rPr>
        <w:t xml:space="preserve">Der </w:t>
      </w:r>
      <w:proofErr w:type="spellStart"/>
      <w:r>
        <w:rPr>
          <w:rFonts w:hint="eastAsia"/>
          <w:bCs/>
          <w:i/>
          <w:iCs/>
          <w:color w:val="000000"/>
        </w:rPr>
        <w:t>Kurier</w:t>
      </w:r>
      <w:proofErr w:type="spellEnd"/>
      <w:r>
        <w:rPr>
          <w:rFonts w:hint="eastAsia"/>
          <w:bCs/>
          <w:i/>
          <w:iCs/>
          <w:color w:val="000000"/>
        </w:rPr>
        <w:t xml:space="preserve"> </w:t>
      </w:r>
      <w:proofErr w:type="spellStart"/>
      <w:r>
        <w:rPr>
          <w:rFonts w:hint="eastAsia"/>
          <w:bCs/>
          <w:i/>
          <w:iCs/>
          <w:color w:val="000000"/>
        </w:rPr>
        <w:t>Bruchsal</w:t>
      </w:r>
      <w:proofErr w:type="spellEnd"/>
    </w:p>
    <w:p w14:paraId="6F3BC7FD" w14:textId="77777777" w:rsidR="00AF27BD" w:rsidRDefault="00AF27BD">
      <w:pPr>
        <w:rPr>
          <w:b/>
          <w:color w:val="000000"/>
        </w:rPr>
      </w:pPr>
    </w:p>
    <w:p w14:paraId="6374260D" w14:textId="77777777" w:rsidR="00AF27BD" w:rsidRDefault="00AF27BD">
      <w:pPr>
        <w:rPr>
          <w:b/>
          <w:color w:val="000000"/>
        </w:rPr>
      </w:pPr>
    </w:p>
    <w:p w14:paraId="79E4A559" w14:textId="77777777" w:rsidR="00AF27BD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53A8455C" w14:textId="77777777" w:rsidR="00AF27BD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979C857" w14:textId="77777777" w:rsidR="00AF27B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50079D5A" w14:textId="77777777" w:rsidR="00AF27B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F2C6754" w14:textId="77777777" w:rsidR="00AF27B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584CEFD" w14:textId="77777777" w:rsidR="00AF27B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305B913" w14:textId="77777777" w:rsidR="00AF27B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0D99B671" w14:textId="77777777" w:rsidR="00AF27B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5CF8CACB" w14:textId="77777777" w:rsidR="00AF27B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4F88B200" w14:textId="77777777" w:rsidR="00AF27B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4A218530" w14:textId="77777777" w:rsidR="00AF27B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02FF5E74" w14:textId="77777777" w:rsidR="00AF27BD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9D73DB8" w14:textId="77777777" w:rsidR="00AF27BD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1676A73" w14:textId="77777777" w:rsidR="00AF27B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0956F97F" wp14:editId="68AE248C">
            <wp:extent cx="1200150" cy="1300480"/>
            <wp:effectExtent l="0" t="0" r="6350" b="762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ADDF" w14:textId="77777777" w:rsidR="00AF27BD" w:rsidRDefault="00AF27BD">
      <w:pPr>
        <w:ind w:right="420"/>
        <w:rPr>
          <w:rFonts w:eastAsia="Gungsuh"/>
          <w:color w:val="000000"/>
          <w:kern w:val="0"/>
          <w:szCs w:val="21"/>
        </w:rPr>
      </w:pPr>
    </w:p>
    <w:sectPr w:rsidR="00AF27B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DD1A" w14:textId="77777777" w:rsidR="00A52ED2" w:rsidRDefault="00A52ED2">
      <w:r>
        <w:separator/>
      </w:r>
    </w:p>
  </w:endnote>
  <w:endnote w:type="continuationSeparator" w:id="0">
    <w:p w14:paraId="4EE5D9BE" w14:textId="77777777" w:rsidR="00A52ED2" w:rsidRDefault="00A5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68DA" w14:textId="77777777" w:rsidR="00AF27BD" w:rsidRDefault="00AF27B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1974CE3" w14:textId="77777777" w:rsidR="00AF27B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46D6433" w14:textId="77777777" w:rsidR="00AF27B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3A9DA29" w14:textId="77777777" w:rsidR="00AF27B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6232460" w14:textId="77777777" w:rsidR="00AF27BD" w:rsidRDefault="00AF27B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BADA" w14:textId="77777777" w:rsidR="00A52ED2" w:rsidRDefault="00A52ED2">
      <w:r>
        <w:separator/>
      </w:r>
    </w:p>
  </w:footnote>
  <w:footnote w:type="continuationSeparator" w:id="0">
    <w:p w14:paraId="73402EFA" w14:textId="77777777" w:rsidR="00A52ED2" w:rsidRDefault="00A5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20BD" w14:textId="77777777" w:rsidR="00AF27B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B45DD1" wp14:editId="2B7FEC4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2CFCD5" w14:textId="77777777" w:rsidR="00AF27B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529"/>
    <w:multiLevelType w:val="multilevel"/>
    <w:tmpl w:val="6008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70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72312A1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2ED2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AF27BD"/>
    <w:rsid w:val="00B057F1"/>
    <w:rsid w:val="00B254DB"/>
    <w:rsid w:val="00B262C1"/>
    <w:rsid w:val="00B32230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5E54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86AAB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5C862B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312A1D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C6EE05"/>
  <w15:docId w15:val="{074C3693-C298-42D7-9E69-AE6842A8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F86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7872553/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45</TotalTime>
  <Pages>3</Pages>
  <Words>966</Words>
  <Characters>1430</Characters>
  <Application>Microsoft Office Word</Application>
  <DocSecurity>0</DocSecurity>
  <Lines>79</Lines>
  <Paragraphs>68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6</cp:revision>
  <dcterms:created xsi:type="dcterms:W3CDTF">2026-07-16T04:05:00Z</dcterms:created>
  <dcterms:modified xsi:type="dcterms:W3CDTF">2026-07-16T09:07:00Z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AD1B59DCC70B4B7B90DD2639B63D6C63_11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