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6D7A2C6C">
      <w:pPr>
        <w:autoSpaceDE w:val="0"/>
        <w:autoSpaceDN w:val="0"/>
        <w:adjustRightInd w:val="0"/>
        <w:rPr>
          <w:b/>
          <w:bCs/>
          <w:kern w:val="0"/>
          <w:szCs w:val="21"/>
        </w:rPr>
      </w:pPr>
      <w:r>
        <w:rPr>
          <w:rFonts w:hint="eastAsia" w:eastAsia="宋体"/>
          <w:b/>
          <w:bCs/>
          <w:kern w:val="0"/>
          <w:szCs w:val="21"/>
          <w:lang w:val="en-GB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3813810</wp:posOffset>
            </wp:positionH>
            <wp:positionV relativeFrom="paragraph">
              <wp:posOffset>193675</wp:posOffset>
            </wp:positionV>
            <wp:extent cx="1571625" cy="2257425"/>
            <wp:effectExtent l="0" t="0" r="13335" b="13335"/>
            <wp:wrapSquare wrapText="bothSides"/>
            <wp:docPr id="4" name="图片 4" descr="AN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NA logo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539C5C">
      <w:pPr>
        <w:autoSpaceDE w:val="0"/>
        <w:autoSpaceDN w:val="0"/>
        <w:adjustRightInd w:val="0"/>
        <w:rPr>
          <w:rFonts w:hint="eastAsia" w:eastAsia="宋体"/>
          <w:b/>
          <w:bCs/>
          <w:kern w:val="0"/>
          <w:szCs w:val="21"/>
          <w:lang w:val="en-GB" w:eastAsia="zh-CN"/>
        </w:rPr>
      </w:pPr>
      <w:r>
        <w:rPr>
          <w:b/>
          <w:bCs/>
          <w:kern w:val="0"/>
          <w:szCs w:val="21"/>
        </w:rPr>
        <w:t>中文书名：</w:t>
      </w:r>
      <w:r>
        <w:rPr>
          <w:rFonts w:hint="eastAsia"/>
          <w:b/>
          <w:bCs/>
          <w:kern w:val="0"/>
          <w:szCs w:val="21"/>
        </w:rPr>
        <w:t>《52堂喜悦课：在日常重拾快乐》</w:t>
      </w:r>
    </w:p>
    <w:p w14:paraId="1CA254A9">
      <w:pPr>
        <w:autoSpaceDE w:val="0"/>
        <w:autoSpaceDN w:val="0"/>
        <w:adjustRightInd w:val="0"/>
        <w:rPr>
          <w:b/>
          <w:bCs/>
          <w:kern w:val="0"/>
          <w:szCs w:val="21"/>
        </w:rPr>
      </w:pPr>
      <w:r>
        <w:rPr>
          <w:b/>
          <w:bCs/>
          <w:kern w:val="0"/>
          <w:szCs w:val="21"/>
        </w:rPr>
        <w:t>英文书名：JOYFUL: The Art and Science of Joy in 52 Lessons</w:t>
      </w:r>
    </w:p>
    <w:p w14:paraId="1A9685B4">
      <w:pPr>
        <w:autoSpaceDE w:val="0"/>
        <w:autoSpaceDN w:val="0"/>
        <w:adjustRightInd w:val="0"/>
        <w:rPr>
          <w:b/>
          <w:bCs/>
          <w:kern w:val="0"/>
          <w:szCs w:val="21"/>
        </w:rPr>
      </w:pPr>
      <w:r>
        <w:rPr>
          <w:b/>
          <w:bCs/>
          <w:kern w:val="0"/>
          <w:szCs w:val="21"/>
        </w:rPr>
        <w:t>作    者：</w:t>
      </w:r>
      <w:r>
        <w:rPr>
          <w:b/>
          <w:kern w:val="0"/>
          <w:szCs w:val="21"/>
        </w:rPr>
        <w:t>Annabel Streets</w:t>
      </w:r>
    </w:p>
    <w:p w14:paraId="1B94079C">
      <w:pPr>
        <w:autoSpaceDE w:val="0"/>
        <w:autoSpaceDN w:val="0"/>
        <w:adjustRightInd w:val="0"/>
        <w:rPr>
          <w:b/>
          <w:bCs/>
          <w:kern w:val="0"/>
          <w:szCs w:val="21"/>
        </w:rPr>
      </w:pPr>
      <w:r>
        <w:rPr>
          <w:b/>
          <w:bCs/>
          <w:kern w:val="0"/>
          <w:szCs w:val="21"/>
        </w:rPr>
        <w:t>出 版 社：Bloomsbury</w:t>
      </w:r>
    </w:p>
    <w:p w14:paraId="18F4AE83">
      <w:pPr>
        <w:autoSpaceDE w:val="0"/>
        <w:autoSpaceDN w:val="0"/>
        <w:adjustRightInd w:val="0"/>
        <w:rPr>
          <w:b/>
          <w:bCs/>
          <w:kern w:val="0"/>
          <w:szCs w:val="21"/>
        </w:rPr>
      </w:pPr>
      <w:r>
        <w:rPr>
          <w:b/>
          <w:bCs/>
          <w:kern w:val="0"/>
          <w:szCs w:val="21"/>
        </w:rPr>
        <w:t>代理公司：</w:t>
      </w:r>
      <w:r>
        <w:rPr>
          <w:rFonts w:hint="eastAsia"/>
          <w:b/>
          <w:kern w:val="0"/>
          <w:szCs w:val="21"/>
        </w:rPr>
        <w:t>RML</w:t>
      </w:r>
      <w:r>
        <w:rPr>
          <w:rFonts w:hint="eastAsia"/>
          <w:b/>
          <w:bCs/>
          <w:kern w:val="0"/>
          <w:szCs w:val="21"/>
        </w:rPr>
        <w:t xml:space="preserve"> /</w:t>
      </w:r>
      <w:r>
        <w:rPr>
          <w:b/>
          <w:bCs/>
          <w:kern w:val="0"/>
          <w:szCs w:val="21"/>
        </w:rPr>
        <w:t>ANA/</w:t>
      </w:r>
      <w:r>
        <w:rPr>
          <w:rFonts w:hint="eastAsia"/>
          <w:b/>
          <w:bCs/>
          <w:kern w:val="0"/>
          <w:szCs w:val="21"/>
        </w:rPr>
        <w:t>Jessica</w:t>
      </w:r>
    </w:p>
    <w:p w14:paraId="7DD78BF6">
      <w:pPr>
        <w:autoSpaceDE w:val="0"/>
        <w:autoSpaceDN w:val="0"/>
        <w:adjustRightInd w:val="0"/>
        <w:rPr>
          <w:b/>
          <w:bCs/>
          <w:kern w:val="0"/>
          <w:szCs w:val="21"/>
        </w:rPr>
      </w:pPr>
      <w:r>
        <w:rPr>
          <w:b/>
          <w:bCs/>
          <w:kern w:val="0"/>
          <w:szCs w:val="21"/>
        </w:rPr>
        <w:t>出版时间：</w:t>
      </w:r>
      <w:r>
        <w:rPr>
          <w:rFonts w:hint="eastAsia"/>
          <w:b/>
          <w:bCs/>
          <w:kern w:val="0"/>
          <w:szCs w:val="21"/>
        </w:rPr>
        <w:t>2028</w:t>
      </w:r>
      <w:r>
        <w:rPr>
          <w:b/>
          <w:bCs/>
          <w:kern w:val="0"/>
          <w:szCs w:val="21"/>
        </w:rPr>
        <w:t>年</w:t>
      </w:r>
      <w:r>
        <w:rPr>
          <w:rFonts w:hint="eastAsia"/>
          <w:b/>
          <w:bCs/>
          <w:kern w:val="0"/>
          <w:szCs w:val="21"/>
        </w:rPr>
        <w:t>初</w:t>
      </w:r>
    </w:p>
    <w:p w14:paraId="51215B4C">
      <w:pPr>
        <w:autoSpaceDE w:val="0"/>
        <w:autoSpaceDN w:val="0"/>
        <w:adjustRightInd w:val="0"/>
        <w:rPr>
          <w:b/>
          <w:bCs/>
          <w:kern w:val="0"/>
          <w:szCs w:val="21"/>
        </w:rPr>
      </w:pPr>
      <w:r>
        <w:rPr>
          <w:b/>
          <w:bCs/>
          <w:kern w:val="0"/>
          <w:szCs w:val="21"/>
        </w:rPr>
        <w:t>代理地区：中国大陆、台湾</w:t>
      </w:r>
    </w:p>
    <w:p w14:paraId="07B84110">
      <w:pPr>
        <w:autoSpaceDE w:val="0"/>
        <w:autoSpaceDN w:val="0"/>
        <w:adjustRightInd w:val="0"/>
        <w:rPr>
          <w:b/>
          <w:bCs/>
          <w:kern w:val="0"/>
          <w:szCs w:val="21"/>
        </w:rPr>
      </w:pPr>
      <w:r>
        <w:rPr>
          <w:b/>
          <w:bCs/>
          <w:kern w:val="0"/>
          <w:szCs w:val="21"/>
        </w:rPr>
        <w:t>页    数：</w:t>
      </w:r>
      <w:r>
        <w:rPr>
          <w:rFonts w:hint="eastAsia"/>
          <w:b/>
          <w:bCs/>
          <w:kern w:val="0"/>
          <w:szCs w:val="21"/>
        </w:rPr>
        <w:t>待定</w:t>
      </w:r>
    </w:p>
    <w:p w14:paraId="42A4BD1B">
      <w:pPr>
        <w:autoSpaceDE w:val="0"/>
        <w:autoSpaceDN w:val="0"/>
        <w:adjustRightInd w:val="0"/>
        <w:rPr>
          <w:b/>
          <w:bCs/>
          <w:kern w:val="0"/>
          <w:szCs w:val="21"/>
        </w:rPr>
      </w:pPr>
      <w:r>
        <w:rPr>
          <w:b/>
          <w:bCs/>
          <w:kern w:val="0"/>
          <w:szCs w:val="21"/>
        </w:rPr>
        <w:t>审读资料：</w:t>
      </w:r>
      <w:r>
        <w:rPr>
          <w:rFonts w:hint="eastAsia"/>
          <w:b/>
          <w:bCs/>
          <w:kern w:val="0"/>
          <w:szCs w:val="21"/>
          <w:lang w:val="en-US" w:eastAsia="zh-CN"/>
        </w:rPr>
        <w:t>大纲（预计2027.2交稿）</w:t>
      </w:r>
      <w:r>
        <w:rPr>
          <w:b/>
          <w:bCs/>
          <w:kern w:val="0"/>
          <w:szCs w:val="21"/>
        </w:rPr>
        <w:tab/>
      </w:r>
    </w:p>
    <w:p w14:paraId="44F79AC9">
      <w:pPr>
        <w:autoSpaceDE w:val="0"/>
        <w:autoSpaceDN w:val="0"/>
        <w:adjustRightInd w:val="0"/>
        <w:rPr>
          <w:rFonts w:hint="eastAsia" w:eastAsia="宋体"/>
          <w:b/>
          <w:bCs/>
          <w:kern w:val="0"/>
          <w:szCs w:val="21"/>
          <w:lang w:eastAsia="zh-CN"/>
        </w:rPr>
      </w:pPr>
      <w:r>
        <w:rPr>
          <w:b/>
          <w:bCs/>
          <w:kern w:val="0"/>
          <w:szCs w:val="21"/>
        </w:rPr>
        <w:t>类    型：</w:t>
      </w:r>
      <w:r>
        <w:rPr>
          <w:rFonts w:hint="eastAsia"/>
          <w:b/>
          <w:bCs/>
          <w:kern w:val="0"/>
          <w:szCs w:val="21"/>
          <w:lang w:val="en-US" w:eastAsia="zh-CN"/>
        </w:rPr>
        <w:t>心灵励志</w:t>
      </w:r>
      <w:bookmarkStart w:id="0" w:name="_GoBack"/>
      <w:bookmarkEnd w:id="0"/>
    </w:p>
    <w:p w14:paraId="00ACE8F0">
      <w:pPr>
        <w:autoSpaceDE w:val="0"/>
        <w:autoSpaceDN w:val="0"/>
        <w:adjustRightInd w:val="0"/>
        <w:rPr>
          <w:kern w:val="0"/>
          <w:szCs w:val="21"/>
        </w:rPr>
      </w:pPr>
    </w:p>
    <w:p w14:paraId="50F11A48">
      <w:pPr>
        <w:autoSpaceDE w:val="0"/>
        <w:autoSpaceDN w:val="0"/>
        <w:adjustRightInd w:val="0"/>
        <w:rPr>
          <w:b/>
          <w:bCs/>
          <w:kern w:val="0"/>
          <w:szCs w:val="21"/>
        </w:rPr>
      </w:pPr>
      <w:r>
        <w:rPr>
          <w:rFonts w:hint="eastAsia"/>
          <w:b/>
          <w:bCs/>
          <w:kern w:val="0"/>
          <w:szCs w:val="21"/>
        </w:rPr>
        <w:t>内容简介：</w:t>
      </w:r>
    </w:p>
    <w:p w14:paraId="42E72FA7">
      <w:pPr>
        <w:autoSpaceDE w:val="0"/>
        <w:autoSpaceDN w:val="0"/>
        <w:adjustRightInd w:val="0"/>
        <w:rPr>
          <w:kern w:val="0"/>
          <w:szCs w:val="21"/>
        </w:rPr>
      </w:pPr>
    </w:p>
    <w:p w14:paraId="78912116">
      <w:pPr>
        <w:autoSpaceDE w:val="0"/>
        <w:autoSpaceDN w:val="0"/>
        <w:adjustRightInd w:val="0"/>
        <w:ind w:firstLine="420" w:firstLineChars="200"/>
        <w:rPr>
          <w:kern w:val="0"/>
          <w:szCs w:val="21"/>
        </w:rPr>
      </w:pPr>
      <w:r>
        <w:rPr>
          <w:rFonts w:hint="eastAsia"/>
          <w:kern w:val="0"/>
          <w:szCs w:val="21"/>
        </w:rPr>
        <w:t>在这个持续动荡、充满不确定性的世界里，社交媒体加剧了社会的两极分化，人们对未来感到迷茫，心理压力和痛苦也日益增加。因此，喜悦与欢愉的时刻比以往任何时候都更加重要。然而，这些短暂的体验或瞬间，却能让我们得以休憩与重置。它们提醒我们，世界或许并不像新闻标题所暗示的那样黑暗。但与此同时，我们中的许多人却忙得不可开交、焦虑不安、疲惫不堪，以至于已不知从何处、如何才能找到这些美好时光</w:t>
      </w:r>
      <w:r>
        <w:rPr>
          <w:kern w:val="0"/>
          <w:szCs w:val="21"/>
        </w:rPr>
        <w:t>。</w:t>
      </w:r>
    </w:p>
    <w:p w14:paraId="72AF303E">
      <w:pPr>
        <w:autoSpaceDE w:val="0"/>
        <w:autoSpaceDN w:val="0"/>
        <w:adjustRightInd w:val="0"/>
        <w:rPr>
          <w:kern w:val="0"/>
          <w:szCs w:val="21"/>
        </w:rPr>
      </w:pPr>
    </w:p>
    <w:p w14:paraId="45DAA00D">
      <w:pPr>
        <w:autoSpaceDE w:val="0"/>
        <w:autoSpaceDN w:val="0"/>
        <w:adjustRightInd w:val="0"/>
        <w:ind w:firstLine="420" w:firstLineChars="200"/>
        <w:rPr>
          <w:kern w:val="0"/>
          <w:szCs w:val="21"/>
        </w:rPr>
      </w:pPr>
      <w:r>
        <w:rPr>
          <w:rFonts w:hint="eastAsia"/>
          <w:kern w:val="0"/>
          <w:szCs w:val="21"/>
        </w:rPr>
        <w:t>然而，我们的身体和大脑天生就倾向于追求快乐。快乐的神经生物学对人类物种至关重要。毕竟，人类种族又怎能以其他方式生存并繁荣呢</w:t>
      </w:r>
      <w:r>
        <w:rPr>
          <w:kern w:val="0"/>
          <w:szCs w:val="21"/>
        </w:rPr>
        <w:t>？</w:t>
      </w:r>
    </w:p>
    <w:p w14:paraId="6F3AF15B">
      <w:pPr>
        <w:autoSpaceDE w:val="0"/>
        <w:autoSpaceDN w:val="0"/>
        <w:adjustRightInd w:val="0"/>
        <w:rPr>
          <w:kern w:val="0"/>
          <w:szCs w:val="21"/>
        </w:rPr>
      </w:pPr>
    </w:p>
    <w:p w14:paraId="434A19B5">
      <w:pPr>
        <w:autoSpaceDE w:val="0"/>
        <w:autoSpaceDN w:val="0"/>
        <w:adjustRightInd w:val="0"/>
        <w:ind w:firstLine="420" w:firstLineChars="200"/>
        <w:rPr>
          <w:kern w:val="0"/>
          <w:szCs w:val="21"/>
        </w:rPr>
      </w:pPr>
      <w:r>
        <w:rPr>
          <w:rFonts w:hint="eastAsia"/>
          <w:kern w:val="0"/>
          <w:szCs w:val="21"/>
        </w:rPr>
        <w:t>此外，我们天生就喜欢从最简单的事物中获得快乐（或享受愉悦）。当我们接触到这些“快乐触发器”时，身体会释放出一系列强大的生化物质，这些物质对我们的健康极为有益——对身体、认知、心理和情绪健康都有积极影响</w:t>
      </w:r>
      <w:r>
        <w:rPr>
          <w:kern w:val="0"/>
          <w:szCs w:val="21"/>
        </w:rPr>
        <w:t>。</w:t>
      </w:r>
    </w:p>
    <w:p w14:paraId="0CC91318">
      <w:pPr>
        <w:autoSpaceDE w:val="0"/>
        <w:autoSpaceDN w:val="0"/>
        <w:adjustRightInd w:val="0"/>
        <w:rPr>
          <w:kern w:val="0"/>
          <w:szCs w:val="21"/>
        </w:rPr>
      </w:pPr>
    </w:p>
    <w:p w14:paraId="18EE2722">
      <w:pPr>
        <w:autoSpaceDE w:val="0"/>
        <w:autoSpaceDN w:val="0"/>
        <w:adjustRightInd w:val="0"/>
        <w:ind w:firstLine="420" w:firstLineChars="200"/>
        <w:rPr>
          <w:kern w:val="0"/>
          <w:szCs w:val="21"/>
        </w:rPr>
      </w:pPr>
      <w:r>
        <w:rPr>
          <w:kern w:val="0"/>
          <w:szCs w:val="21"/>
        </w:rPr>
        <w:t>《星期日泰晤士报》</w:t>
      </w:r>
      <w:r>
        <w:rPr>
          <w:rFonts w:hint="eastAsia"/>
          <w:kern w:val="0"/>
          <w:szCs w:val="21"/>
        </w:rPr>
        <w:t>（</w:t>
      </w:r>
      <w:r>
        <w:rPr>
          <w:i/>
          <w:iCs/>
          <w:kern w:val="0"/>
          <w:szCs w:val="21"/>
        </w:rPr>
        <w:t>Sunday Times</w:t>
      </w:r>
      <w:r>
        <w:rPr>
          <w:rFonts w:hint="eastAsia"/>
          <w:kern w:val="0"/>
          <w:szCs w:val="21"/>
        </w:rPr>
        <w:t>）</w:t>
      </w:r>
      <w:r>
        <w:rPr>
          <w:kern w:val="0"/>
          <w:szCs w:val="21"/>
        </w:rPr>
        <w:t>畅销书作者</w:t>
      </w:r>
      <w:r>
        <w:rPr>
          <w:rFonts w:hint="eastAsia"/>
          <w:kern w:val="0"/>
          <w:szCs w:val="21"/>
        </w:rPr>
        <w:t>安妮贝尔·斯特里茨（</w:t>
      </w:r>
      <w:r>
        <w:rPr>
          <w:kern w:val="0"/>
          <w:szCs w:val="21"/>
        </w:rPr>
        <w:t>Annabel Streets</w:t>
      </w:r>
      <w:r>
        <w:rPr>
          <w:rFonts w:hint="eastAsia"/>
          <w:kern w:val="0"/>
          <w:szCs w:val="21"/>
        </w:rPr>
        <w:t>）</w:t>
      </w:r>
      <w:r>
        <w:rPr>
          <w:kern w:val="0"/>
          <w:szCs w:val="21"/>
        </w:rPr>
        <w:t>将融合科学、个人理解、轶事和古老智慧，</w:t>
      </w:r>
      <w:r>
        <w:rPr>
          <w:rFonts w:hint="eastAsia"/>
          <w:kern w:val="0"/>
          <w:szCs w:val="21"/>
        </w:rPr>
        <w:t>向我们展示如何从最简单的愉悦中寻得快乐——无论是换上新床单后入睡前的惬意、漫步在蓝铃花草地间、聆听黎明时分的鸟鸣，还是在书店里翻阅书籍——这些都能改变我们的身心健康，为日常生活带来喜悦</w:t>
      </w:r>
      <w:r>
        <w:rPr>
          <w:kern w:val="0"/>
          <w:szCs w:val="21"/>
        </w:rPr>
        <w:t>。</w:t>
      </w:r>
    </w:p>
    <w:p w14:paraId="03600BA9">
      <w:pPr>
        <w:autoSpaceDE w:val="0"/>
        <w:autoSpaceDN w:val="0"/>
        <w:adjustRightInd w:val="0"/>
        <w:rPr>
          <w:kern w:val="0"/>
          <w:szCs w:val="21"/>
        </w:rPr>
      </w:pPr>
    </w:p>
    <w:p w14:paraId="16AC10BD">
      <w:pPr>
        <w:autoSpaceDE w:val="0"/>
        <w:autoSpaceDN w:val="0"/>
        <w:adjustRightInd w:val="0"/>
        <w:rPr>
          <w:b/>
          <w:bCs/>
          <w:kern w:val="0"/>
          <w:szCs w:val="21"/>
        </w:rPr>
      </w:pPr>
      <w:r>
        <w:rPr>
          <w:rFonts w:hint="eastAsia"/>
          <w:b/>
          <w:bCs/>
          <w:kern w:val="0"/>
          <w:szCs w:val="21"/>
        </w:rPr>
        <w:t>作者简介：</w:t>
      </w:r>
    </w:p>
    <w:p w14:paraId="620ADAEE">
      <w:pPr>
        <w:autoSpaceDE w:val="0"/>
        <w:autoSpaceDN w:val="0"/>
        <w:adjustRightInd w:val="0"/>
        <w:rPr>
          <w:kern w:val="0"/>
          <w:szCs w:val="21"/>
        </w:rPr>
      </w:pPr>
    </w:p>
    <w:p w14:paraId="557DC61C">
      <w:pPr>
        <w:autoSpaceDE w:val="0"/>
        <w:autoSpaceDN w:val="0"/>
        <w:adjustRightInd w:val="0"/>
        <w:ind w:firstLine="422" w:firstLineChars="200"/>
        <w:rPr>
          <w:kern w:val="0"/>
          <w:szCs w:val="21"/>
        </w:rPr>
      </w:pPr>
      <w:r>
        <w:rPr>
          <w:rFonts w:hint="eastAsia"/>
          <w:b/>
          <w:bCs/>
          <w:kern w:val="0"/>
          <w:szCs w:val="21"/>
        </w:rPr>
        <w:t>安妮贝尔·斯特里茨（</w:t>
      </w:r>
      <w:r>
        <w:rPr>
          <w:b/>
          <w:bCs/>
          <w:kern w:val="0"/>
          <w:szCs w:val="21"/>
        </w:rPr>
        <w:t>ANNABEL STREETS</w:t>
      </w:r>
      <w:r>
        <w:rPr>
          <w:rFonts w:hint="eastAsia"/>
          <w:b/>
          <w:bCs/>
          <w:kern w:val="0"/>
          <w:szCs w:val="21"/>
        </w:rPr>
        <w:t>）</w:t>
      </w:r>
      <w:r>
        <w:rPr>
          <w:rFonts w:hint="eastAsia"/>
          <w:kern w:val="0"/>
          <w:szCs w:val="21"/>
        </w:rPr>
        <w:t>是一位屡获殊荣的作家，擅长创作研究深入的虚构与非虚构作品。她著有《52种行走方式》（</w:t>
      </w:r>
      <w:r>
        <w:rPr>
          <w:i/>
          <w:iCs/>
          <w:kern w:val="0"/>
          <w:szCs w:val="21"/>
        </w:rPr>
        <w:t>52 Ways To Walk</w:t>
      </w:r>
      <w:r>
        <w:rPr>
          <w:rFonts w:hint="eastAsia"/>
          <w:kern w:val="0"/>
          <w:szCs w:val="21"/>
        </w:rPr>
        <w:t>）和《</w:t>
      </w:r>
      <w:r>
        <w:rPr>
          <w:rFonts w:hint="eastAsia"/>
          <w:kern w:val="0"/>
          <w:szCs w:val="21"/>
          <w:lang w:val="en-US" w:eastAsia="zh-CN"/>
        </w:rPr>
        <w:t>漫步</w:t>
      </w:r>
      <w:r>
        <w:rPr>
          <w:rFonts w:hint="eastAsia"/>
          <w:kern w:val="0"/>
          <w:szCs w:val="21"/>
        </w:rPr>
        <w:t>疗法》（</w:t>
      </w:r>
      <w:r>
        <w:rPr>
          <w:i/>
          <w:iCs/>
          <w:kern w:val="0"/>
          <w:szCs w:val="21"/>
        </w:rPr>
        <w:t>The Walking Cure</w:t>
      </w:r>
      <w:r>
        <w:rPr>
          <w:rFonts w:hint="eastAsia"/>
          <w:kern w:val="0"/>
          <w:szCs w:val="21"/>
        </w:rPr>
        <w:t>），后者曾获沃特石书店月度好书奖，并成为《星期日泰晤士报》（</w:t>
      </w:r>
      <w:r>
        <w:rPr>
          <w:i/>
          <w:iCs/>
          <w:kern w:val="0"/>
          <w:szCs w:val="21"/>
        </w:rPr>
        <w:t>Sunday Times</w:t>
      </w:r>
      <w:r>
        <w:rPr>
          <w:rFonts w:hint="eastAsia"/>
          <w:kern w:val="0"/>
          <w:szCs w:val="21"/>
        </w:rPr>
        <w:t>）畅销书之一。以安妮贝尔·阿布斯（</w:t>
      </w:r>
      <w:r>
        <w:rPr>
          <w:kern w:val="0"/>
          <w:szCs w:val="21"/>
        </w:rPr>
        <w:t>Annabel Abbs</w:t>
      </w:r>
      <w:r>
        <w:rPr>
          <w:rFonts w:hint="eastAsia"/>
          <w:kern w:val="0"/>
          <w:szCs w:val="21"/>
        </w:rPr>
        <w:t>）之名，她还出版了《风中漫步：女性为何行走》（</w:t>
      </w:r>
      <w:r>
        <w:rPr>
          <w:i/>
          <w:iCs/>
          <w:kern w:val="0"/>
          <w:szCs w:val="21"/>
        </w:rPr>
        <w:t>Windswept: Why Women Walk</w:t>
      </w:r>
      <w:r>
        <w:rPr>
          <w:rFonts w:hint="eastAsia"/>
          <w:kern w:val="0"/>
          <w:szCs w:val="21"/>
        </w:rPr>
        <w:t>），该书被评为2021年十大旅行书籍之一，以及广受好评的《失眠》（</w:t>
      </w:r>
      <w:r>
        <w:rPr>
          <w:i/>
          <w:iCs/>
          <w:kern w:val="0"/>
          <w:szCs w:val="21"/>
        </w:rPr>
        <w:t>Sleepless</w:t>
      </w:r>
      <w:r>
        <w:rPr>
          <w:rFonts w:hint="eastAsia"/>
          <w:kern w:val="0"/>
          <w:szCs w:val="21"/>
        </w:rPr>
        <w:t>）。她的作品曾发表于《卫报》（</w:t>
      </w:r>
      <w:r>
        <w:rPr>
          <w:i/>
          <w:iCs/>
          <w:kern w:val="0"/>
          <w:szCs w:val="21"/>
        </w:rPr>
        <w:t>Guardian</w:t>
      </w:r>
      <w:r>
        <w:rPr>
          <w:rFonts w:hint="eastAsia"/>
          <w:kern w:val="0"/>
          <w:szCs w:val="21"/>
        </w:rPr>
        <w:t>）、《每日邮报》（</w:t>
      </w:r>
      <w:r>
        <w:rPr>
          <w:i/>
          <w:iCs/>
          <w:kern w:val="0"/>
          <w:szCs w:val="21"/>
        </w:rPr>
        <w:t>The Daily Mail</w:t>
      </w:r>
      <w:r>
        <w:rPr>
          <w:rFonts w:hint="eastAsia"/>
          <w:kern w:val="0"/>
          <w:szCs w:val="21"/>
        </w:rPr>
        <w:t>）、《电讯报》（</w:t>
      </w:r>
      <w:r>
        <w:rPr>
          <w:i/>
          <w:iCs/>
          <w:kern w:val="0"/>
          <w:szCs w:val="21"/>
        </w:rPr>
        <w:t>Telegraph</w:t>
      </w:r>
      <w:r>
        <w:rPr>
          <w:rFonts w:hint="eastAsia"/>
          <w:kern w:val="0"/>
          <w:szCs w:val="21"/>
        </w:rPr>
        <w:t>）、《闲者谈》（</w:t>
      </w:r>
      <w:r>
        <w:rPr>
          <w:i/>
          <w:iCs/>
          <w:kern w:val="0"/>
          <w:szCs w:val="21"/>
        </w:rPr>
        <w:t>Tatler</w:t>
      </w:r>
      <w:r>
        <w:rPr>
          <w:rFonts w:hint="eastAsia"/>
          <w:kern w:val="0"/>
          <w:szCs w:val="21"/>
        </w:rPr>
        <w:t>）和《巴黎评论》（</w:t>
      </w:r>
      <w:r>
        <w:rPr>
          <w:i/>
          <w:iCs/>
          <w:kern w:val="0"/>
          <w:szCs w:val="21"/>
        </w:rPr>
        <w:t>the Paris Review</w:t>
      </w:r>
      <w:r>
        <w:rPr>
          <w:rFonts w:hint="eastAsia"/>
          <w:kern w:val="0"/>
          <w:szCs w:val="21"/>
        </w:rPr>
        <w:t>）等众多刊物，同时她是布朗基金会会员。她现居伦敦和萨塞克斯</w:t>
      </w:r>
      <w:r>
        <w:rPr>
          <w:kern w:val="0"/>
          <w:szCs w:val="21"/>
        </w:rPr>
        <w:t>。</w:t>
      </w:r>
    </w:p>
    <w:p w14:paraId="17105B9F">
      <w:pPr>
        <w:autoSpaceDE w:val="0"/>
        <w:autoSpaceDN w:val="0"/>
        <w:adjustRightInd w:val="0"/>
        <w:rPr>
          <w:rFonts w:hint="eastAsia"/>
          <w:kern w:val="0"/>
          <w:szCs w:val="21"/>
        </w:rPr>
      </w:pPr>
    </w:p>
    <w:p w14:paraId="4A7EA218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6C46C7C0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7F3E6673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2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6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9811342"/>
    <w:rsid w:val="0A8F3F31"/>
    <w:rsid w:val="0A974783"/>
    <w:rsid w:val="0AC20A24"/>
    <w:rsid w:val="0AEC0364"/>
    <w:rsid w:val="0C0008F4"/>
    <w:rsid w:val="0C3C7AF6"/>
    <w:rsid w:val="0CDC01A3"/>
    <w:rsid w:val="0D5D47A1"/>
    <w:rsid w:val="0DB301CC"/>
    <w:rsid w:val="0E6A6913"/>
    <w:rsid w:val="0FEA282E"/>
    <w:rsid w:val="103463AB"/>
    <w:rsid w:val="10B63FE7"/>
    <w:rsid w:val="114C2E46"/>
    <w:rsid w:val="129E71D0"/>
    <w:rsid w:val="12B24BE1"/>
    <w:rsid w:val="13427DB4"/>
    <w:rsid w:val="1345104A"/>
    <w:rsid w:val="18AE01D8"/>
    <w:rsid w:val="1BA86C22"/>
    <w:rsid w:val="1D261077"/>
    <w:rsid w:val="1F687700"/>
    <w:rsid w:val="24771887"/>
    <w:rsid w:val="2C0B6F0E"/>
    <w:rsid w:val="2C12461C"/>
    <w:rsid w:val="2D333A50"/>
    <w:rsid w:val="2DA34CE1"/>
    <w:rsid w:val="30F6550C"/>
    <w:rsid w:val="311566B0"/>
    <w:rsid w:val="341F29BE"/>
    <w:rsid w:val="34515BD6"/>
    <w:rsid w:val="35FB0213"/>
    <w:rsid w:val="3AE04ADC"/>
    <w:rsid w:val="3C1934F8"/>
    <w:rsid w:val="3D384F8E"/>
    <w:rsid w:val="3E7A5DA4"/>
    <w:rsid w:val="3F9340CF"/>
    <w:rsid w:val="406B3CF1"/>
    <w:rsid w:val="42B533F0"/>
    <w:rsid w:val="432A1201"/>
    <w:rsid w:val="432C279F"/>
    <w:rsid w:val="459C0CF6"/>
    <w:rsid w:val="46B43896"/>
    <w:rsid w:val="473A51A1"/>
    <w:rsid w:val="479E019E"/>
    <w:rsid w:val="4AE76519"/>
    <w:rsid w:val="4BB6535C"/>
    <w:rsid w:val="543E2C5B"/>
    <w:rsid w:val="584963F2"/>
    <w:rsid w:val="58DF0B08"/>
    <w:rsid w:val="5AB726B1"/>
    <w:rsid w:val="5EF440A3"/>
    <w:rsid w:val="5F063C4E"/>
    <w:rsid w:val="601E082E"/>
    <w:rsid w:val="60B3492E"/>
    <w:rsid w:val="68EE2E29"/>
    <w:rsid w:val="69A93106"/>
    <w:rsid w:val="6AA515D5"/>
    <w:rsid w:val="6ABF12C5"/>
    <w:rsid w:val="6AEB37C3"/>
    <w:rsid w:val="6C615816"/>
    <w:rsid w:val="6CA56A14"/>
    <w:rsid w:val="71E47BC3"/>
    <w:rsid w:val="745C0F51"/>
    <w:rsid w:val="756C1B13"/>
    <w:rsid w:val="770D4139"/>
    <w:rsid w:val="77AB543F"/>
    <w:rsid w:val="77E15A7D"/>
    <w:rsid w:val="7A2D7823"/>
    <w:rsid w:val="7C353855"/>
    <w:rsid w:val="7C901F86"/>
    <w:rsid w:val="7D284D6D"/>
    <w:rsid w:val="7DA71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FollowedHyperlink"/>
    <w:qFormat/>
    <w:uiPriority w:val="0"/>
    <w:rPr>
      <w:color w:val="800080"/>
      <w:u w:val="single"/>
    </w:rPr>
  </w:style>
  <w:style w:type="character" w:styleId="11">
    <w:name w:val="Emphasis"/>
    <w:qFormat/>
    <w:uiPriority w:val="0"/>
    <w:rPr>
      <w:i/>
      <w:iCs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4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5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6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7">
    <w:name w:val="Tipsheet Title"/>
    <w:basedOn w:val="1"/>
    <w:link w:val="18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8">
    <w:name w:val="Tipsheet Title Char"/>
    <w:link w:val="17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2</Pages>
  <Words>1073</Words>
  <Characters>1403</Characters>
  <Lines>25</Lines>
  <Paragraphs>7</Paragraphs>
  <TotalTime>2</TotalTime>
  <ScaleCrop>false</ScaleCrop>
  <LinksUpToDate>false</LinksUpToDate>
  <CharactersWithSpaces>1433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2026-07-23T01:49:39Z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E8290BD2065244419B417A691F3E038A_13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