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F3603">
      <w:pPr>
        <w:spacing w:after="156" w:afterLines="50"/>
        <w:jc w:val="center"/>
        <w:rPr>
          <w:rFonts w:hint="eastAsia" w:ascii="宋体" w:hAnsi="宋体" w:eastAsia="宋体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 w:ascii="宋体" w:hAnsi="宋体" w:eastAsia="宋体"/>
          <w:b/>
          <w:bCs/>
          <w:color w:val="000000"/>
          <w:sz w:val="36"/>
          <w:szCs w:val="36"/>
          <w:shd w:val="pct10" w:color="auto" w:fill="FFFFFF"/>
        </w:rPr>
        <w:t>系 列</w:t>
      </w:r>
      <w:r>
        <w:rPr>
          <w:rFonts w:ascii="宋体" w:hAnsi="宋体" w:eastAsia="宋体"/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06B1769C">
      <w:pPr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《拥抱星月》两册系列</w:t>
      </w:r>
    </w:p>
    <w:p w14:paraId="5BCC9173">
      <w:pPr>
        <w:spacing w:after="156" w:afterLines="50"/>
        <w:jc w:val="center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Can I Cuddle the Moon? &amp; Can I Snuggle the Stars?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2 books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  <w:t>）</w:t>
      </w:r>
    </w:p>
    <w:p w14:paraId="42667E61">
      <w:pPr>
        <w:spacing w:line="280" w:lineRule="exact"/>
        <w:rPr>
          <w:rFonts w:ascii="宋体" w:hAnsi="宋体" w:eastAsia="宋体"/>
          <w:b/>
          <w:bCs/>
          <w:color w:val="000000"/>
        </w:rPr>
      </w:pPr>
    </w:p>
    <w:p w14:paraId="00B78E1F">
      <w:pPr>
        <w:spacing w:line="280" w:lineRule="exact"/>
        <w:rPr>
          <w:rFonts w:hint="eastAsia" w:ascii="宋体" w:hAnsi="宋体" w:eastAsia="宋体"/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3408045</wp:posOffset>
            </wp:positionH>
            <wp:positionV relativeFrom="paragraph">
              <wp:posOffset>173990</wp:posOffset>
            </wp:positionV>
            <wp:extent cx="1767205" cy="1695450"/>
            <wp:effectExtent l="0" t="0" r="4445" b="0"/>
            <wp:wrapSquare wrapText="bothSides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b/>
          <w:bCs/>
          <w:color w:val="000000"/>
        </w:rPr>
        <w:t>中文</w:t>
      </w:r>
      <w:r>
        <w:rPr>
          <w:rFonts w:hint="eastAsia" w:ascii="宋体" w:hAnsi="宋体" w:eastAsia="宋体"/>
          <w:b/>
          <w:bCs/>
          <w:color w:val="000000"/>
        </w:rPr>
        <w:t>书名：</w:t>
      </w:r>
      <w:r>
        <w:rPr>
          <w:rFonts w:hint="eastAsia" w:ascii="宋体" w:hAnsi="宋体" w:eastAsia="宋体"/>
          <w:b/>
          <w:color w:val="000000"/>
          <w:szCs w:val="21"/>
        </w:rPr>
        <w:t>《</w:t>
      </w:r>
      <w:r>
        <w:rPr>
          <w:rFonts w:ascii="宋体" w:hAnsi="宋体" w:eastAsia="宋体"/>
          <w:b/>
          <w:color w:val="000000"/>
          <w:szCs w:val="21"/>
        </w:rPr>
        <w:t>我</w:t>
      </w:r>
      <w:r>
        <w:rPr>
          <w:rFonts w:hint="eastAsia" w:ascii="宋体" w:hAnsi="宋体" w:eastAsia="宋体"/>
          <w:b/>
          <w:color w:val="000000"/>
          <w:szCs w:val="21"/>
        </w:rPr>
        <w:t>可以拥抱</w:t>
      </w:r>
      <w:r>
        <w:rPr>
          <w:rFonts w:ascii="宋体" w:hAnsi="宋体" w:eastAsia="宋体"/>
          <w:b/>
          <w:color w:val="000000"/>
          <w:szCs w:val="21"/>
        </w:rPr>
        <w:t>月亮吗？</w:t>
      </w:r>
      <w:r>
        <w:rPr>
          <w:rFonts w:hint="eastAsia" w:ascii="宋体" w:hAnsi="宋体" w:eastAsia="宋体"/>
          <w:b/>
          <w:color w:val="000000"/>
          <w:szCs w:val="21"/>
        </w:rPr>
        <w:t>》（15周年纪念）</w:t>
      </w:r>
    </w:p>
    <w:p w14:paraId="1CD3F914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  <w:color w:val="000000"/>
        </w:rPr>
        <w:t>英文书名：</w:t>
      </w:r>
      <w:r>
        <w:rPr>
          <w:rFonts w:ascii="Times New Roman" w:hAnsi="Times New Roman" w:eastAsia="宋体" w:cs="Times New Roman"/>
          <w:b/>
          <w:bCs/>
        </w:rPr>
        <w:t>Can I Cuddle the Moon?</w:t>
      </w:r>
      <w:r>
        <w:rPr>
          <w:rFonts w:hint="eastAsia" w:ascii="Times New Roman" w:hAnsi="Times New Roman" w:eastAsia="宋体" w:cs="Times New Roman"/>
          <w:b/>
          <w:bCs/>
        </w:rPr>
        <w:t xml:space="preserve"> (15th Anniversary)</w:t>
      </w:r>
    </w:p>
    <w:p w14:paraId="15A53944"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宋体" w:hAnsi="宋体" w:eastAsia="宋体"/>
          <w:b/>
          <w:bCs/>
          <w:color w:val="000000"/>
        </w:rPr>
        <w:t>作    者：</w:t>
      </w:r>
      <w:r>
        <w:rPr>
          <w:rFonts w:hint="eastAsia" w:ascii="Times New Roman" w:hAnsi="Times New Roman" w:eastAsia="宋体" w:cs="Times New Roman"/>
          <w:b/>
          <w:bCs/>
        </w:rPr>
        <w:t>Kerry Brown and Lisa Stewart</w:t>
      </w:r>
    </w:p>
    <w:p w14:paraId="3174A8AF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  <w:color w:val="000000"/>
        </w:rPr>
        <w:t>出 版 社：</w:t>
      </w:r>
      <w:r>
        <w:rPr>
          <w:rFonts w:hint="eastAsia" w:ascii="Times New Roman" w:hAnsi="Times New Roman" w:eastAsia="宋体" w:cs="Times New Roman"/>
          <w:b/>
          <w:bCs/>
        </w:rPr>
        <w:t>Scholastic Australia</w:t>
      </w:r>
    </w:p>
    <w:p w14:paraId="6378056C"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宋体" w:hAnsi="宋体" w:eastAsia="宋体"/>
          <w:b/>
          <w:bCs/>
          <w:color w:val="000000"/>
        </w:rPr>
        <w:t>代理公司：</w:t>
      </w:r>
      <w:r>
        <w:rPr>
          <w:rFonts w:hint="eastAsia" w:ascii="Times New Roman" w:hAnsi="Times New Roman" w:eastAsia="宋体" w:cs="Times New Roman"/>
          <w:b/>
          <w:bCs/>
        </w:rPr>
        <w:t>Scholastic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Aus</w:t>
      </w:r>
      <w:r>
        <w:rPr>
          <w:rFonts w:ascii="Times New Roman" w:hAnsi="Times New Roman" w:eastAsia="宋体" w:cs="Times New Roman"/>
          <w:b/>
          <w:bCs/>
        </w:rPr>
        <w:t>/ANA</w:t>
      </w:r>
    </w:p>
    <w:p w14:paraId="0E74D924"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宋体" w:hAnsi="宋体" w:eastAsia="宋体"/>
          <w:b/>
          <w:bCs/>
        </w:rPr>
        <w:t>页    数：</w:t>
      </w:r>
      <w:r>
        <w:rPr>
          <w:rFonts w:hint="eastAsia" w:ascii="Times New Roman" w:hAnsi="Times New Roman" w:eastAsia="宋体" w:cs="Times New Roman"/>
          <w:b/>
          <w:bCs/>
        </w:rPr>
        <w:t>24页</w:t>
      </w:r>
    </w:p>
    <w:p w14:paraId="33BAEE3B"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出版时间：</w:t>
      </w:r>
      <w:r>
        <w:rPr>
          <w:rFonts w:ascii="Times New Roman" w:hAnsi="Times New Roman" w:eastAsia="宋体" w:cs="Times New Roman"/>
          <w:b/>
          <w:bCs/>
        </w:rPr>
        <w:t>202</w:t>
      </w:r>
      <w:r>
        <w:rPr>
          <w:rFonts w:hint="eastAsia" w:ascii="Times New Roman" w:hAnsi="Times New Roman" w:eastAsia="宋体" w:cs="Times New Roman"/>
          <w:b/>
          <w:bCs/>
        </w:rPr>
        <w:t>5</w:t>
      </w:r>
      <w:r>
        <w:rPr>
          <w:rFonts w:ascii="Times New Roman" w:hAnsi="Times New Roman" w:eastAsia="宋体" w:cs="Times New Roman"/>
          <w:b/>
          <w:bCs/>
        </w:rPr>
        <w:t>年</w:t>
      </w:r>
      <w:r>
        <w:rPr>
          <w:rFonts w:hint="eastAsia" w:ascii="Times New Roman" w:hAnsi="Times New Roman" w:eastAsia="宋体" w:cs="Times New Roman"/>
          <w:b/>
          <w:bCs/>
        </w:rPr>
        <w:t>8月</w:t>
      </w:r>
    </w:p>
    <w:p w14:paraId="25521119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  <w:color w:val="000000"/>
        </w:rPr>
        <w:t>代理地区：</w:t>
      </w:r>
      <w:r>
        <w:rPr>
          <w:rFonts w:ascii="宋体" w:hAnsi="宋体" w:eastAsia="宋体"/>
          <w:b/>
          <w:bCs/>
          <w:kern w:val="0"/>
          <w:szCs w:val="21"/>
        </w:rPr>
        <w:t>中国大陆、台湾</w:t>
      </w:r>
    </w:p>
    <w:p w14:paraId="5866A061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  <w:color w:val="000000"/>
        </w:rPr>
        <w:t>审读资料：</w:t>
      </w:r>
      <w:r>
        <w:rPr>
          <w:rFonts w:hint="eastAsia" w:ascii="宋体" w:hAnsi="宋体" w:eastAsia="宋体"/>
          <w:b/>
          <w:bCs/>
          <w:kern w:val="0"/>
          <w:szCs w:val="21"/>
        </w:rPr>
        <w:t>电子稿</w:t>
      </w:r>
    </w:p>
    <w:p w14:paraId="0EDE4988">
      <w:pPr>
        <w:rPr>
          <w:rFonts w:hint="eastAsia" w:ascii="宋体" w:hAnsi="宋体" w:eastAsia="宋体"/>
          <w:b/>
          <w:bCs/>
          <w:kern w:val="0"/>
          <w:szCs w:val="21"/>
        </w:rPr>
      </w:pPr>
      <w:r>
        <w:rPr>
          <w:rFonts w:hint="eastAsia" w:ascii="宋体" w:hAnsi="宋体" w:eastAsia="宋体"/>
          <w:b/>
          <w:bCs/>
          <w:color w:val="000000"/>
        </w:rPr>
        <w:t>类    型：</w:t>
      </w:r>
      <w:r>
        <w:rPr>
          <w:rFonts w:hint="eastAsia" w:ascii="宋体" w:hAnsi="宋体" w:eastAsia="宋体"/>
          <w:b/>
          <w:bCs/>
          <w:kern w:val="0"/>
          <w:szCs w:val="21"/>
        </w:rPr>
        <w:t>故事绘本</w:t>
      </w:r>
    </w:p>
    <w:p w14:paraId="5AA9ADD8">
      <w:pPr>
        <w:rPr>
          <w:rFonts w:hint="eastAsia" w:ascii="宋体" w:hAnsi="宋体" w:eastAsia="宋体"/>
          <w:b/>
          <w:bCs/>
          <w:kern w:val="0"/>
          <w:szCs w:val="21"/>
        </w:rPr>
      </w:pPr>
    </w:p>
    <w:p w14:paraId="54BCC180">
      <w:pPr>
        <w:jc w:val="center"/>
        <w:rPr>
          <w:rFonts w:ascii="宋体" w:hAnsi="宋体" w:eastAsia="宋体"/>
          <w:b/>
          <w:bCs/>
          <w:color w:val="0F9ED5" w:themeColor="accent4"/>
          <w:kern w:val="0"/>
          <w:szCs w:val="21"/>
          <w14:textFill>
            <w14:solidFill>
              <w14:schemeClr w14:val="accent4"/>
            </w14:solidFill>
          </w14:textFill>
        </w:rPr>
      </w:pPr>
      <w:r>
        <w:rPr>
          <w:rFonts w:ascii="宋体" w:hAnsi="宋体" w:eastAsia="宋体"/>
          <w:b/>
          <w:bCs/>
          <w:color w:val="0F9ED5" w:themeColor="accent4"/>
          <w:kern w:val="0"/>
          <w:szCs w:val="21"/>
          <w14:textFill>
            <w14:solidFill>
              <w14:schemeClr w14:val="accent4"/>
            </w14:solidFill>
          </w14:textFill>
        </w:rPr>
        <w:t>本书为畅销低幼绘本《我可以拥抱月亮吗？》</w:t>
      </w:r>
      <w:r>
        <w:rPr>
          <w:rFonts w:ascii="Times New Roman" w:hAnsi="Times New Roman" w:eastAsia="宋体" w:cs="Times New Roman"/>
          <w:b/>
          <w:bCs/>
          <w:color w:val="0F9ED5" w:themeColor="accent4"/>
          <w:kern w:val="0"/>
          <w:szCs w:val="21"/>
          <w14:textFill>
            <w14:solidFill>
              <w14:schemeClr w14:val="accent4"/>
            </w14:solidFill>
          </w14:textFill>
        </w:rPr>
        <w:t>15</w:t>
      </w:r>
      <w:r>
        <w:rPr>
          <w:rFonts w:ascii="宋体" w:hAnsi="宋体" w:eastAsia="宋体"/>
          <w:b/>
          <w:bCs/>
          <w:color w:val="0F9ED5" w:themeColor="accent4"/>
          <w:kern w:val="0"/>
          <w:szCs w:val="21"/>
          <w14:textFill>
            <w14:solidFill>
              <w14:schemeClr w14:val="accent4"/>
            </w14:solidFill>
          </w14:textFill>
        </w:rPr>
        <w:t xml:space="preserve"> 周年纪念</w:t>
      </w:r>
      <w:r>
        <w:rPr>
          <w:rFonts w:hint="eastAsia" w:ascii="宋体" w:hAnsi="宋体" w:eastAsia="宋体"/>
          <w:b/>
          <w:bCs/>
          <w:color w:val="0F9ED5" w:themeColor="accent4"/>
          <w:kern w:val="0"/>
          <w:szCs w:val="21"/>
          <w14:textFill>
            <w14:solidFill>
              <w14:schemeClr w14:val="accent4"/>
            </w14:solidFill>
          </w14:textFill>
        </w:rPr>
        <w:t>精装</w:t>
      </w:r>
      <w:r>
        <w:rPr>
          <w:rFonts w:ascii="宋体" w:hAnsi="宋体" w:eastAsia="宋体"/>
          <w:b/>
          <w:bCs/>
          <w:color w:val="0F9ED5" w:themeColor="accent4"/>
          <w:kern w:val="0"/>
          <w:szCs w:val="21"/>
          <w14:textFill>
            <w14:solidFill>
              <w14:schemeClr w14:val="accent4"/>
            </w14:solidFill>
          </w14:textFill>
        </w:rPr>
        <w:t>版本，由澳大利亚资深作家</w:t>
      </w:r>
      <w:r>
        <w:rPr>
          <w:rFonts w:ascii="Times New Roman" w:hAnsi="Times New Roman" w:eastAsia="宋体" w:cs="Times New Roman"/>
          <w:b/>
          <w:bCs/>
          <w:color w:val="0F9ED5" w:themeColor="accent4"/>
          <w:kern w:val="0"/>
          <w:szCs w:val="21"/>
          <w14:textFill>
            <w14:solidFill>
              <w14:schemeClr w14:val="accent4"/>
            </w14:solidFill>
          </w14:textFill>
        </w:rPr>
        <w:t xml:space="preserve"> Kerry Brown </w:t>
      </w:r>
      <w:r>
        <w:rPr>
          <w:rFonts w:ascii="宋体" w:hAnsi="宋体" w:eastAsia="宋体"/>
          <w:b/>
          <w:bCs/>
          <w:color w:val="0F9ED5" w:themeColor="accent4"/>
          <w:kern w:val="0"/>
          <w:szCs w:val="21"/>
          <w14:textFill>
            <w14:solidFill>
              <w14:schemeClr w14:val="accent4"/>
            </w14:solidFill>
          </w14:textFill>
        </w:rPr>
        <w:t>与知名插画师</w:t>
      </w:r>
      <w:r>
        <w:rPr>
          <w:rFonts w:ascii="Times New Roman" w:hAnsi="Times New Roman" w:eastAsia="宋体" w:cs="Times New Roman"/>
          <w:b/>
          <w:bCs/>
          <w:color w:val="0F9ED5" w:themeColor="accent4"/>
          <w:kern w:val="0"/>
          <w:szCs w:val="21"/>
          <w14:textFill>
            <w14:solidFill>
              <w14:schemeClr w14:val="accent4"/>
            </w14:solidFill>
          </w14:textFill>
        </w:rPr>
        <w:t xml:space="preserve"> Lisa Stewart </w:t>
      </w:r>
      <w:r>
        <w:rPr>
          <w:rFonts w:ascii="宋体" w:hAnsi="宋体" w:eastAsia="宋体"/>
          <w:b/>
          <w:bCs/>
          <w:color w:val="0F9ED5" w:themeColor="accent4"/>
          <w:kern w:val="0"/>
          <w:szCs w:val="21"/>
          <w14:textFill>
            <w14:solidFill>
              <w14:schemeClr w14:val="accent4"/>
            </w14:solidFill>
          </w14:textFill>
        </w:rPr>
        <w:t>联手创作。两位创作者深耕儿童文学领域，多部作品由国际头部童书出版社推</w:t>
      </w:r>
      <w:bookmarkStart w:id="0" w:name="_GoBack"/>
      <w:bookmarkEnd w:id="0"/>
      <w:r>
        <w:rPr>
          <w:rFonts w:ascii="宋体" w:hAnsi="宋体" w:eastAsia="宋体"/>
          <w:b/>
          <w:bCs/>
          <w:color w:val="0F9ED5" w:themeColor="accent4"/>
          <w:kern w:val="0"/>
          <w:szCs w:val="21"/>
          <w14:textFill>
            <w14:solidFill>
              <w14:schemeClr w14:val="accent4"/>
            </w14:solidFill>
          </w14:textFill>
        </w:rPr>
        <w:t>出，创作实力广受认可。</w:t>
      </w:r>
    </w:p>
    <w:p w14:paraId="7E4B8159">
      <w:pPr>
        <w:jc w:val="center"/>
        <w:rPr>
          <w:rFonts w:hint="eastAsia" w:ascii="宋体" w:hAnsi="宋体" w:eastAsia="宋体"/>
          <w:b/>
          <w:bCs/>
          <w:color w:val="0F9ED5" w:themeColor="accent4"/>
          <w:kern w:val="0"/>
          <w:szCs w:val="21"/>
          <w14:textFill>
            <w14:solidFill>
              <w14:schemeClr w14:val="accent4"/>
            </w14:solidFill>
          </w14:textFill>
        </w:rPr>
      </w:pPr>
    </w:p>
    <w:p w14:paraId="23F43B19">
      <w:pPr>
        <w:jc w:val="center"/>
        <w:rPr>
          <w:rFonts w:hint="eastAsia" w:ascii="宋体" w:hAnsi="宋体" w:eastAsia="宋体"/>
          <w:b/>
          <w:bCs/>
          <w:color w:val="339966"/>
          <w:kern w:val="0"/>
          <w:szCs w:val="21"/>
        </w:rPr>
      </w:pPr>
      <w:r>
        <w:rPr>
          <w:rFonts w:ascii="宋体" w:hAnsi="宋体" w:eastAsia="宋体"/>
          <w:b/>
          <w:bCs/>
          <w:color w:val="339966"/>
          <w:kern w:val="0"/>
          <w:szCs w:val="21"/>
        </w:rPr>
        <w:t>故事以孩童般浪漫的想象展开，小猫头鹰不断寻找可以依偎的对象，最终领悟妈妈的怀抱才是最温暖的港湾。叙事舒缓富有韵律，十分适合睡前亲子共读，传递安全感与亲情的价值。</w:t>
      </w:r>
    </w:p>
    <w:p w14:paraId="72D21B6D">
      <w:pPr>
        <w:jc w:val="center"/>
        <w:rPr>
          <w:rFonts w:hint="eastAsia" w:ascii="宋体" w:hAnsi="宋体" w:eastAsia="宋体"/>
          <w:b/>
          <w:bCs/>
          <w:color w:val="339966"/>
          <w:kern w:val="0"/>
          <w:szCs w:val="21"/>
        </w:rPr>
      </w:pPr>
    </w:p>
    <w:p w14:paraId="59B746DA">
      <w:pPr>
        <w:spacing w:line="280" w:lineRule="exact"/>
        <w:rPr>
          <w:rFonts w:hint="eastAsia" w:ascii="宋体" w:hAnsi="宋体" w:eastAsia="宋体"/>
          <w:b/>
          <w:bCs/>
          <w:color w:val="000000"/>
          <w:szCs w:val="21"/>
        </w:rPr>
      </w:pPr>
      <w:r>
        <w:rPr>
          <w:rFonts w:ascii="宋体" w:hAnsi="宋体" w:eastAsia="宋体"/>
          <w:b/>
          <w:bCs/>
          <w:color w:val="000000"/>
          <w:szCs w:val="21"/>
        </w:rPr>
        <w:t>内容简介：</w:t>
      </w:r>
    </w:p>
    <w:p w14:paraId="1C1E23EE">
      <w:pPr>
        <w:rPr>
          <w:rFonts w:hint="eastAsia" w:ascii="宋体" w:hAnsi="宋体" w:eastAsia="宋体"/>
          <w:b/>
          <w:bCs/>
          <w:kern w:val="0"/>
          <w:szCs w:val="21"/>
        </w:rPr>
      </w:pPr>
    </w:p>
    <w:p w14:paraId="35A9652B">
      <w:pPr>
        <w:ind w:firstLine="420"/>
        <w:rPr>
          <w:rFonts w:hint="eastAsia" w:ascii="宋体" w:hAnsi="宋体" w:eastAsia="宋体"/>
          <w:kern w:val="0"/>
          <w:szCs w:val="21"/>
        </w:rPr>
      </w:pPr>
      <w:r>
        <w:rPr>
          <w:rFonts w:ascii="宋体" w:hAnsi="宋体" w:eastAsia="宋体"/>
          <w:kern w:val="0"/>
          <w:szCs w:val="21"/>
        </w:rPr>
        <w:t>一只可爱又毛茸茸的小猫头鹰正在寻找可以依偎的</w:t>
      </w:r>
      <w:r>
        <w:rPr>
          <w:rFonts w:hint="eastAsia" w:ascii="宋体" w:hAnsi="宋体" w:eastAsia="宋体"/>
          <w:kern w:val="0"/>
          <w:szCs w:val="21"/>
        </w:rPr>
        <w:t>对象</w:t>
      </w:r>
      <w:r>
        <w:rPr>
          <w:rFonts w:ascii="宋体" w:hAnsi="宋体" w:eastAsia="宋体"/>
          <w:kern w:val="0"/>
          <w:szCs w:val="21"/>
        </w:rPr>
        <w:t>。当它提出一些不同寻常的建议——太阳、星星、月亮——时，睿智的猫头鹰妈妈在一旁注视着，并给予建议。这是一个温柔又充满趣味的故事，</w:t>
      </w:r>
      <w:r>
        <w:rPr>
          <w:rFonts w:hint="eastAsia" w:ascii="宋体" w:hAnsi="宋体" w:eastAsia="宋体"/>
          <w:kern w:val="0"/>
          <w:szCs w:val="21"/>
        </w:rPr>
        <w:t>故事的结尾，</w:t>
      </w:r>
      <w:r>
        <w:rPr>
          <w:rFonts w:ascii="宋体" w:hAnsi="宋体" w:eastAsia="宋体"/>
          <w:kern w:val="0"/>
          <w:szCs w:val="21"/>
        </w:rPr>
        <w:t>小猫头鹰收获了</w:t>
      </w:r>
      <w:r>
        <w:rPr>
          <w:rFonts w:hint="eastAsia" w:ascii="宋体" w:hAnsi="宋体" w:eastAsia="宋体"/>
          <w:kern w:val="0"/>
          <w:szCs w:val="21"/>
        </w:rPr>
        <w:t>最棒</w:t>
      </w:r>
      <w:r>
        <w:rPr>
          <w:rFonts w:ascii="宋体" w:hAnsi="宋体" w:eastAsia="宋体"/>
          <w:kern w:val="0"/>
          <w:szCs w:val="21"/>
        </w:rPr>
        <w:t>的拥抱——来自妈妈的拥抱！</w:t>
      </w:r>
    </w:p>
    <w:p w14:paraId="69AF18D3">
      <w:pPr>
        <w:rPr>
          <w:rFonts w:hint="eastAsia" w:ascii="宋体" w:hAnsi="宋体" w:eastAsia="宋体"/>
          <w:b/>
          <w:bCs/>
          <w:kern w:val="0"/>
          <w:szCs w:val="21"/>
        </w:rPr>
      </w:pPr>
    </w:p>
    <w:p w14:paraId="3CD011DC">
      <w:pPr>
        <w:rPr>
          <w:rFonts w:hint="eastAsia" w:ascii="宋体" w:hAnsi="宋体" w:eastAsia="宋体"/>
          <w:b/>
          <w:bCs/>
          <w:kern w:val="0"/>
          <w:szCs w:val="21"/>
        </w:rPr>
      </w:pPr>
      <w:r>
        <w:rPr>
          <w:rFonts w:hint="eastAsia" w:ascii="宋体" w:hAnsi="宋体" w:eastAsia="宋体"/>
          <w:b/>
          <w:bCs/>
          <w:kern w:val="0"/>
          <w:szCs w:val="21"/>
        </w:rPr>
        <w:t>内页插图:</w:t>
      </w:r>
    </w:p>
    <w:p w14:paraId="04036C0E">
      <w:pPr>
        <w:jc w:val="center"/>
        <w:rPr>
          <w:rFonts w:hint="eastAsia" w:ascii="宋体" w:hAnsi="宋体" w:eastAsia="宋体"/>
          <w:kern w:val="0"/>
          <w:szCs w:val="21"/>
        </w:rPr>
      </w:pPr>
      <w:r>
        <w:rPr>
          <w:rFonts w:hint="eastAsia"/>
        </w:rPr>
        <w:drawing>
          <wp:inline distT="0" distB="0" distL="0" distR="0">
            <wp:extent cx="4994275" cy="2153920"/>
            <wp:effectExtent l="0" t="0" r="6350" b="8255"/>
            <wp:docPr id="16268929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92997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677D9">
      <w:pPr>
        <w:ind w:firstLine="420"/>
        <w:rPr>
          <w:rFonts w:hint="eastAsia" w:ascii="宋体" w:hAnsi="宋体" w:eastAsia="宋体"/>
          <w:kern w:val="0"/>
          <w:szCs w:val="21"/>
        </w:rPr>
      </w:pPr>
    </w:p>
    <w:p w14:paraId="61FBF34B">
      <w:pPr>
        <w:ind w:firstLine="420"/>
        <w:rPr>
          <w:rFonts w:hint="eastAsia" w:ascii="宋体" w:hAnsi="宋体" w:eastAsia="宋体"/>
          <w:kern w:val="0"/>
          <w:szCs w:val="21"/>
        </w:rPr>
      </w:pPr>
    </w:p>
    <w:p w14:paraId="0B29C19F">
      <w:pPr>
        <w:spacing w:line="280" w:lineRule="exact"/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20955</wp:posOffset>
            </wp:positionV>
            <wp:extent cx="1691640" cy="1763395"/>
            <wp:effectExtent l="0" t="0" r="3810" b="825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bCs/>
          <w:color w:val="000000"/>
        </w:rPr>
        <w:t>中文书名：</w:t>
      </w:r>
      <w:r>
        <w:rPr>
          <w:rFonts w:ascii="Times New Roman" w:hAnsi="Times New Roman" w:eastAsia="宋体" w:cs="Times New Roman"/>
          <w:b/>
          <w:color w:val="000000"/>
          <w:szCs w:val="21"/>
        </w:rPr>
        <w:t>《我可以依偎星星吗？》</w:t>
      </w:r>
    </w:p>
    <w:p w14:paraId="5BF5B6D1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color w:val="000000"/>
        </w:rPr>
        <w:t>英文书名：Can I Snuggle the Stars?</w:t>
      </w:r>
    </w:p>
    <w:p w14:paraId="7C7369C1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color w:val="000000"/>
        </w:rPr>
        <w:t>作    者：</w:t>
      </w:r>
      <w:r>
        <w:rPr>
          <w:rFonts w:ascii="Times New Roman" w:hAnsi="Times New Roman" w:eastAsia="宋体" w:cs="Times New Roman"/>
          <w:b/>
          <w:bCs/>
          <w:color w:val="000000"/>
          <w:szCs w:val="21"/>
        </w:rPr>
        <w:t>Kerry Brown and Lisa Stewart</w:t>
      </w:r>
    </w:p>
    <w:p w14:paraId="72AD1EA6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color w:val="000000"/>
        </w:rPr>
        <w:t>出 版 社：</w:t>
      </w:r>
      <w:r>
        <w:rPr>
          <w:rFonts w:hint="eastAsia" w:ascii="Times New Roman" w:hAnsi="Times New Roman" w:eastAsia="宋体" w:cs="Times New Roman"/>
          <w:b/>
          <w:bCs/>
          <w:color w:val="000000"/>
        </w:rPr>
        <w:t>Scholastic Australia</w:t>
      </w:r>
    </w:p>
    <w:p w14:paraId="767DCB26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color w:val="000000"/>
        </w:rPr>
        <w:t>代理公司：</w:t>
      </w:r>
      <w:r>
        <w:rPr>
          <w:rFonts w:hint="eastAsia" w:ascii="Times New Roman" w:hAnsi="Times New Roman" w:eastAsia="宋体" w:cs="Times New Roman"/>
          <w:b/>
          <w:bCs/>
          <w:color w:val="000000"/>
        </w:rPr>
        <w:t>Scholastic</w:t>
      </w:r>
      <w:r>
        <w:rPr>
          <w:rFonts w:ascii="Times New Roman" w:hAnsi="Times New Roman" w:eastAsia="宋体" w:cs="Times New Roman"/>
          <w:b/>
          <w:bCs/>
          <w:color w:val="000000"/>
        </w:rPr>
        <w:t>/ANA</w:t>
      </w:r>
    </w:p>
    <w:p w14:paraId="52E772F4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页    数：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</w:rPr>
        <w:t>24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页</w:t>
      </w:r>
    </w:p>
    <w:p w14:paraId="1431E81D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出版时间：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202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</w:rPr>
        <w:t>6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</w:rPr>
        <w:t>10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月</w:t>
      </w:r>
    </w:p>
    <w:p w14:paraId="59A26279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color w:val="000000"/>
        </w:rPr>
        <w:t>代理地区：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中国大陆、台湾</w:t>
      </w:r>
    </w:p>
    <w:p w14:paraId="45A88FCD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color w:val="000000"/>
        </w:rPr>
        <w:t>审读资料：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电子稿</w:t>
      </w:r>
    </w:p>
    <w:p w14:paraId="6EA18F20">
      <w:pPr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</w:rPr>
        <w:t>类    型：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</w:rPr>
        <w:t>故事绘本</w:t>
      </w:r>
    </w:p>
    <w:p w14:paraId="44B560B1">
      <w:pPr>
        <w:ind w:firstLine="420"/>
        <w:rPr>
          <w:rFonts w:hint="eastAsia" w:ascii="宋体" w:hAnsi="宋体" w:eastAsia="宋体"/>
          <w:kern w:val="0"/>
          <w:szCs w:val="21"/>
        </w:rPr>
      </w:pPr>
    </w:p>
    <w:p w14:paraId="282BF894">
      <w:pPr>
        <w:jc w:val="center"/>
        <w:rPr>
          <w:rFonts w:hint="eastAsia" w:ascii="宋体" w:hAnsi="宋体" w:eastAsia="宋体"/>
          <w:b/>
          <w:bCs/>
          <w:color w:val="0F9ED5" w:themeColor="accent4"/>
          <w:kern w:val="0"/>
          <w:szCs w:val="21"/>
          <w14:textFill>
            <w14:solidFill>
              <w14:schemeClr w14:val="accent4"/>
            </w14:solidFill>
          </w14:textFill>
        </w:rPr>
      </w:pPr>
      <w:r>
        <w:rPr>
          <w:rFonts w:ascii="宋体" w:hAnsi="宋体" w:eastAsia="宋体"/>
          <w:b/>
          <w:bCs/>
          <w:color w:val="0F9ED5" w:themeColor="accent4"/>
          <w:kern w:val="0"/>
          <w:szCs w:val="21"/>
          <w14:textFill>
            <w14:solidFill>
              <w14:schemeClr w14:val="accent4"/>
            </w14:solidFill>
          </w14:textFill>
        </w:rPr>
        <w:t>依托《我可以拥抱月亮吗？》积累的良好读者口碑推出续篇，作家兼具多年教育经验，插画师艺术履历丰厚，图文品质延续前作水准，市场接受度可期。</w:t>
      </w:r>
    </w:p>
    <w:p w14:paraId="06E61B4F">
      <w:pPr>
        <w:jc w:val="center"/>
        <w:rPr>
          <w:rFonts w:hint="eastAsia" w:ascii="宋体" w:hAnsi="宋体" w:eastAsia="宋体"/>
          <w:b/>
          <w:bCs/>
          <w:color w:val="FF3300"/>
          <w:kern w:val="0"/>
          <w:szCs w:val="21"/>
        </w:rPr>
      </w:pPr>
      <w:r>
        <w:rPr>
          <w:rFonts w:ascii="宋体" w:hAnsi="宋体" w:eastAsia="宋体"/>
          <w:b/>
          <w:bCs/>
          <w:color w:val="FF3300"/>
          <w:kern w:val="0"/>
          <w:szCs w:val="21"/>
        </w:rPr>
        <w:t>以小海鹦寻找依偎对象为主线，延续</w:t>
      </w:r>
      <w:r>
        <w:rPr>
          <w:rFonts w:hint="eastAsia" w:ascii="宋体" w:hAnsi="宋体" w:eastAsia="宋体"/>
          <w:b/>
          <w:bCs/>
          <w:color w:val="FF3300"/>
          <w:kern w:val="0"/>
          <w:szCs w:val="21"/>
        </w:rPr>
        <w:t>前作</w:t>
      </w:r>
      <w:r>
        <w:rPr>
          <w:rFonts w:ascii="宋体" w:hAnsi="宋体" w:eastAsia="宋体"/>
          <w:b/>
          <w:bCs/>
          <w:color w:val="FF3300"/>
          <w:kern w:val="0"/>
          <w:szCs w:val="21"/>
        </w:rPr>
        <w:t>浪漫夜空幻想主题。故事氛围静谧柔和，情节舒缓简单，帮助幼儿感知温暖与归属感，适合低龄儿童进行情感启蒙。</w:t>
      </w:r>
    </w:p>
    <w:p w14:paraId="308FAB38">
      <w:pPr>
        <w:rPr>
          <w:rFonts w:hint="eastAsia" w:ascii="宋体" w:hAnsi="宋体" w:eastAsia="宋体"/>
          <w:kern w:val="0"/>
          <w:szCs w:val="21"/>
        </w:rPr>
      </w:pPr>
    </w:p>
    <w:p w14:paraId="3D167B82">
      <w:pPr>
        <w:spacing w:line="280" w:lineRule="exact"/>
        <w:rPr>
          <w:rFonts w:hint="eastAsia" w:ascii="宋体" w:hAnsi="宋体" w:eastAsia="宋体"/>
          <w:b/>
          <w:bCs/>
          <w:color w:val="000000"/>
          <w:szCs w:val="21"/>
        </w:rPr>
      </w:pPr>
      <w:r>
        <w:rPr>
          <w:rFonts w:ascii="宋体" w:hAnsi="宋体" w:eastAsia="宋体"/>
          <w:b/>
          <w:bCs/>
          <w:color w:val="000000"/>
          <w:szCs w:val="21"/>
        </w:rPr>
        <w:t>内容简介：</w:t>
      </w:r>
    </w:p>
    <w:p w14:paraId="45D71519">
      <w:pPr>
        <w:spacing w:line="280" w:lineRule="exact"/>
        <w:rPr>
          <w:rFonts w:hint="eastAsia" w:ascii="宋体" w:hAnsi="宋体" w:eastAsia="宋体"/>
          <w:b/>
          <w:bCs/>
          <w:color w:val="000000"/>
          <w:szCs w:val="21"/>
        </w:rPr>
      </w:pPr>
    </w:p>
    <w:p w14:paraId="0E259AB8">
      <w:pPr>
        <w:ind w:firstLine="420"/>
        <w:rPr>
          <w:rFonts w:hint="eastAsia" w:ascii="宋体" w:hAnsi="宋体" w:eastAsia="宋体"/>
          <w:kern w:val="0"/>
          <w:szCs w:val="21"/>
        </w:rPr>
      </w:pPr>
      <w:r>
        <w:rPr>
          <w:rFonts w:hint="eastAsia" w:ascii="宋体" w:hAnsi="宋体" w:eastAsia="宋体"/>
          <w:kern w:val="0"/>
          <w:szCs w:val="21"/>
        </w:rPr>
        <w:t>一只小海鹦正在寻找一个温暖的伙伴，可以在寒冷的夜晚依偎在一起——但是找谁呢？</w:t>
      </w:r>
    </w:p>
    <w:p w14:paraId="30C84B56">
      <w:pPr>
        <w:ind w:firstLine="420"/>
        <w:rPr>
          <w:rFonts w:hint="eastAsia" w:ascii="宋体" w:hAnsi="宋体" w:eastAsia="宋体"/>
          <w:kern w:val="0"/>
          <w:szCs w:val="21"/>
        </w:rPr>
      </w:pPr>
      <w:r>
        <w:rPr>
          <w:rFonts w:hint="eastAsia" w:ascii="宋体" w:hAnsi="宋体" w:eastAsia="宋体"/>
          <w:kern w:val="0"/>
          <w:szCs w:val="21"/>
        </w:rPr>
        <w:t>这是凯瑞·布朗和丽莎·斯图尔特所著的畅销书《我可以拥抱月亮吗？》的一部精彩续作。</w:t>
      </w:r>
    </w:p>
    <w:p w14:paraId="06ACB917">
      <w:pPr>
        <w:rPr>
          <w:rFonts w:hint="eastAsia" w:ascii="宋体" w:hAnsi="宋体" w:eastAsia="宋体"/>
          <w:kern w:val="0"/>
          <w:szCs w:val="21"/>
        </w:rPr>
      </w:pPr>
    </w:p>
    <w:p w14:paraId="04C42EF1">
      <w:pPr>
        <w:rPr>
          <w:rFonts w:hint="eastAsia" w:ascii="宋体" w:hAnsi="宋体" w:eastAsia="宋体"/>
          <w:b/>
          <w:bCs/>
          <w:kern w:val="0"/>
          <w:szCs w:val="21"/>
        </w:rPr>
      </w:pPr>
      <w:r>
        <w:rPr>
          <w:rFonts w:hint="eastAsia" w:ascii="宋体" w:hAnsi="宋体" w:eastAsia="宋体"/>
          <w:b/>
          <w:bCs/>
          <w:kern w:val="0"/>
          <w:szCs w:val="21"/>
        </w:rPr>
        <w:t>作者简介：</w:t>
      </w:r>
    </w:p>
    <w:p w14:paraId="7679AFC0">
      <w:pPr>
        <w:rPr>
          <w:rFonts w:hint="eastAsia" w:ascii="宋体" w:hAnsi="宋体" w:eastAsia="宋体"/>
          <w:b/>
          <w:bCs/>
          <w:kern w:val="0"/>
          <w:szCs w:val="21"/>
        </w:rPr>
      </w:pPr>
    </w:p>
    <w:p w14:paraId="40F8462D">
      <w:pPr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45720</wp:posOffset>
            </wp:positionV>
            <wp:extent cx="909320" cy="909320"/>
            <wp:effectExtent l="0" t="0" r="5080" b="5080"/>
            <wp:wrapSquare wrapText="bothSides"/>
            <wp:docPr id="7756125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12569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</w:rPr>
        <w:t>凯瑞·布朗（Kerry Brown）</w:t>
      </w:r>
      <w:r>
        <w:rPr>
          <w:rFonts w:hint="eastAsia" w:ascii="Times New Roman" w:hAnsi="Times New Roman" w:eastAsia="宋体" w:cs="Times New Roman"/>
          <w:kern w:val="0"/>
          <w:szCs w:val="21"/>
        </w:rPr>
        <w:t>是一位作家兼教育顾问，对文学、创造性思维和创新充满热情。她致力于通过激发课堂上的创造力，并将教学实践与现代不断变化的需求相适应，从而推动教育变革。</w:t>
      </w:r>
    </w:p>
    <w:p w14:paraId="0FA91600">
      <w:pPr>
        <w:rPr>
          <w:rFonts w:ascii="Times New Roman" w:hAnsi="Times New Roman" w:eastAsia="宋体" w:cs="Times New Roman"/>
          <w:kern w:val="0"/>
          <w:szCs w:val="21"/>
        </w:rPr>
      </w:pPr>
    </w:p>
    <w:p w14:paraId="0341735B">
      <w:pPr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作为EdTasker的创始人，凯瑞致力于为教育工作者提供切实可行的解决方案，以减轻行政负担并促进身心健康。凭借三十余年的教学与管理经验，凯瑞坚信，通过富有想象力且富有意义的学习体验，能够赋能学生，使其成为终身学习者。</w:t>
      </w:r>
    </w:p>
    <w:p w14:paraId="097905AE">
      <w:pPr>
        <w:rPr>
          <w:rFonts w:ascii="Times New Roman" w:hAnsi="Times New Roman" w:eastAsia="宋体" w:cs="Times New Roman"/>
          <w:kern w:val="0"/>
          <w:szCs w:val="21"/>
        </w:rPr>
      </w:pPr>
    </w:p>
    <w:p w14:paraId="18BB416E">
      <w:pPr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作为一位多部作品问世的儿童文学作家，她的故事讲述既激发了年轻读者的灵感，又将文字的魔力与教育创新巧妙融合。凯瑞创作了多部广受欢迎的畅销绘本，包括《我可以拥抱月亮吗？》（Can I Cuddle the Moon?）、《罂粟花洗漱记》（Poppy Wash）、《我所有的吻》（All My Kisses）以及绘本畅销榜冠军作品《切勿遗忘》（Lest We Forget）的作者。她与家人一起住在昆士兰州。</w:t>
      </w:r>
    </w:p>
    <w:p w14:paraId="53373094">
      <w:pPr>
        <w:rPr>
          <w:rFonts w:hint="eastAsia" w:ascii="宋体" w:hAnsi="宋体" w:eastAsia="宋体"/>
          <w:b/>
          <w:bCs/>
          <w:kern w:val="0"/>
          <w:szCs w:val="21"/>
        </w:rPr>
      </w:pPr>
      <w:r>
        <w:rPr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167005</wp:posOffset>
            </wp:positionV>
            <wp:extent cx="871220" cy="951865"/>
            <wp:effectExtent l="0" t="0" r="5080" b="635"/>
            <wp:wrapSquare wrapText="bothSides"/>
            <wp:docPr id="3267820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82076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826FF">
      <w:pPr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kern w:val="0"/>
          <w:szCs w:val="21"/>
        </w:rPr>
        <w:t>丽莎·斯图尔特（</w:t>
      </w:r>
      <w:r>
        <w:rPr>
          <w:rFonts w:ascii="Times New Roman" w:hAnsi="Times New Roman" w:eastAsia="宋体" w:cs="Times New Roman"/>
          <w:b/>
          <w:bCs/>
          <w:color w:val="000000"/>
          <w:szCs w:val="21"/>
        </w:rPr>
        <w:t>Lisa Stewart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）</w:t>
      </w:r>
      <w:r>
        <w:rPr>
          <w:rFonts w:ascii="Times New Roman" w:hAnsi="Times New Roman" w:eastAsia="宋体" w:cs="Times New Roman"/>
          <w:kern w:val="0"/>
          <w:szCs w:val="21"/>
        </w:rPr>
        <w:t>是一位成就斐然的插画师，其</w:t>
      </w:r>
      <w:r>
        <w:rPr>
          <w:rFonts w:hint="eastAsia" w:ascii="Times New Roman" w:hAnsi="Times New Roman" w:eastAsia="宋体" w:cs="Times New Roman"/>
          <w:kern w:val="0"/>
          <w:szCs w:val="21"/>
        </w:rPr>
        <w:t>多部</w:t>
      </w:r>
      <w:r>
        <w:rPr>
          <w:rFonts w:ascii="Times New Roman" w:hAnsi="Times New Roman" w:eastAsia="宋体" w:cs="Times New Roman"/>
          <w:kern w:val="0"/>
          <w:szCs w:val="21"/>
        </w:rPr>
        <w:t>作品已由学乐出版社（Scholastic Press）、企鹅兰登书屋（Penguin Random House）、阿歇特（Hachette）和哈珀柯林斯（HarperCollins）出版。</w:t>
      </w:r>
    </w:p>
    <w:p w14:paraId="2BDCB8F0">
      <w:pPr>
        <w:rPr>
          <w:rFonts w:ascii="Times New Roman" w:hAnsi="Times New Roman" w:eastAsia="宋体" w:cs="Times New Roman"/>
          <w:kern w:val="0"/>
          <w:szCs w:val="21"/>
        </w:rPr>
      </w:pPr>
    </w:p>
    <w:p w14:paraId="6BEAB9E4">
      <w:pPr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丽莎曾就读于国立艺术学院（National Art School）学习美术，并曾在亚瑟·博伊德（Arthur Boyd）的邦达农（Bundanon）艺术中心进行驻留创作。丽莎的插画作品曾在德罗姆金（Dromkeen）展出，并亮相于澳大利亚广播公司（ABC）电视台的《Play School》节目以及悉尼歌剧院。</w:t>
      </w:r>
      <w:r>
        <w:rPr>
          <w:rFonts w:hint="eastAsia" w:ascii="Times New Roman" w:hAnsi="Times New Roman" w:eastAsia="宋体" w:cs="Times New Roman"/>
          <w:kern w:val="0"/>
          <w:szCs w:val="21"/>
        </w:rPr>
        <w:t>她</w:t>
      </w:r>
      <w:r>
        <w:rPr>
          <w:rFonts w:ascii="Times New Roman" w:hAnsi="Times New Roman" w:eastAsia="宋体" w:cs="Times New Roman"/>
          <w:kern w:val="0"/>
          <w:szCs w:val="21"/>
        </w:rPr>
        <w:t>居住在新南威尔士州中西部。她的日常生活包括写生、插画创作、教学、演出，以及随“金合欢四重奏”进行巡演。</w:t>
      </w:r>
    </w:p>
    <w:p w14:paraId="7E6FBFE8">
      <w:pPr>
        <w:ind w:firstLine="420"/>
        <w:rPr>
          <w:rFonts w:ascii="Times New Roman" w:hAnsi="Times New Roman" w:eastAsia="宋体" w:cs="Times New Roman"/>
          <w:kern w:val="0"/>
          <w:szCs w:val="21"/>
        </w:rPr>
      </w:pPr>
    </w:p>
    <w:p w14:paraId="565DF02B">
      <w:pPr>
        <w:ind w:firstLine="420"/>
        <w:rPr>
          <w:rFonts w:ascii="Times New Roman" w:hAnsi="Times New Roman" w:eastAsia="宋体" w:cs="Times New Roman"/>
          <w:kern w:val="0"/>
          <w:szCs w:val="21"/>
        </w:rPr>
      </w:pPr>
    </w:p>
    <w:p w14:paraId="2373662F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请将反馈信息发至：版权负责人</w:t>
      </w:r>
    </w:p>
    <w:p w14:paraId="1D23EE58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Email</w:t>
      </w:r>
      <w:r>
        <w:rPr>
          <w:rFonts w:ascii="Times New Roman" w:hAnsi="Times New Roman" w:eastAsia="宋体" w:cs="Times New Roman"/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8"/>
          <w:rFonts w:ascii="Times New Roman" w:hAnsi="Times New Roman" w:eastAsia="宋体" w:cs="Times New Roman"/>
          <w:szCs w:val="21"/>
        </w:rPr>
        <w:t>Rights@nurnberg.com.cn</w:t>
      </w:r>
      <w:r>
        <w:rPr>
          <w:rStyle w:val="18"/>
          <w:rFonts w:ascii="Times New Roman" w:hAnsi="Times New Roman" w:eastAsia="宋体" w:cs="Times New Roman"/>
          <w:szCs w:val="21"/>
        </w:rPr>
        <w:fldChar w:fldCharType="end"/>
      </w:r>
    </w:p>
    <w:p w14:paraId="067B7493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安德鲁·纳伯格联合国际有限公司北京代表处</w:t>
      </w:r>
    </w:p>
    <w:p w14:paraId="4933CD45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北京市海淀区中关村大街甲59号中国人民大学文化大厦1705室, 邮编：100872</w:t>
      </w:r>
    </w:p>
    <w:p w14:paraId="6356ADCD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电话：010-82504106,   传真：010-82504200</w:t>
      </w:r>
    </w:p>
    <w:p w14:paraId="0F56743B">
      <w:pPr>
        <w:rPr>
          <w:rStyle w:val="18"/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8"/>
          <w:rFonts w:ascii="Times New Roman" w:hAnsi="Times New Roman" w:eastAsia="宋体" w:cs="Times New Roman"/>
          <w:szCs w:val="21"/>
        </w:rPr>
        <w:t>http://www.nurnberg.com.cn</w:t>
      </w:r>
      <w:r>
        <w:rPr>
          <w:rStyle w:val="18"/>
          <w:rFonts w:ascii="Times New Roman" w:hAnsi="Times New Roman" w:eastAsia="宋体" w:cs="Times New Roman"/>
          <w:szCs w:val="21"/>
        </w:rPr>
        <w:fldChar w:fldCharType="end"/>
      </w:r>
    </w:p>
    <w:p w14:paraId="02B5BE59">
      <w:pPr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8"/>
          <w:rFonts w:ascii="Times New Roman" w:hAnsi="Times New Roman" w:eastAsia="宋体" w:cs="Times New Roman"/>
          <w:szCs w:val="21"/>
        </w:rPr>
        <w:t>http://www.nurnberg.com.cn/booklist_zh/list.aspx</w:t>
      </w:r>
      <w:r>
        <w:rPr>
          <w:rStyle w:val="18"/>
          <w:rFonts w:ascii="Times New Roman" w:hAnsi="Times New Roman" w:eastAsia="宋体" w:cs="Times New Roman"/>
          <w:szCs w:val="21"/>
        </w:rPr>
        <w:fldChar w:fldCharType="end"/>
      </w:r>
    </w:p>
    <w:p w14:paraId="115417AE">
      <w:pPr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8"/>
          <w:rFonts w:ascii="Times New Roman" w:hAnsi="Times New Roman" w:eastAsia="宋体" w:cs="Times New Roman"/>
          <w:szCs w:val="21"/>
        </w:rPr>
        <w:t>http://www.nurnberg.com.cn/book/book.aspx</w:t>
      </w:r>
      <w:r>
        <w:rPr>
          <w:rStyle w:val="18"/>
          <w:rFonts w:ascii="Times New Roman" w:hAnsi="Times New Roman" w:eastAsia="宋体" w:cs="Times New Roman"/>
          <w:szCs w:val="21"/>
        </w:rPr>
        <w:fldChar w:fldCharType="end"/>
      </w:r>
    </w:p>
    <w:p w14:paraId="621D1C4B">
      <w:pPr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8"/>
          <w:rFonts w:ascii="Times New Roman" w:hAnsi="Times New Roman" w:eastAsia="宋体" w:cs="Times New Roman"/>
          <w:szCs w:val="21"/>
        </w:rPr>
        <w:t>http://www.nurnberg.com.cn/video/video.aspx</w:t>
      </w:r>
      <w:r>
        <w:rPr>
          <w:rStyle w:val="18"/>
          <w:rFonts w:ascii="Times New Roman" w:hAnsi="Times New Roman" w:eastAsia="宋体" w:cs="Times New Roman"/>
          <w:szCs w:val="21"/>
        </w:rPr>
        <w:fldChar w:fldCharType="end"/>
      </w:r>
    </w:p>
    <w:p w14:paraId="11D34EED">
      <w:pPr>
        <w:rPr>
          <w:rStyle w:val="18"/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8"/>
          <w:rFonts w:ascii="Times New Roman" w:hAnsi="Times New Roman" w:eastAsia="宋体" w:cs="Times New Roman"/>
          <w:szCs w:val="21"/>
        </w:rPr>
        <w:t>http://site.douban.com/110577/</w:t>
      </w:r>
      <w:r>
        <w:rPr>
          <w:rStyle w:val="18"/>
          <w:rFonts w:ascii="Times New Roman" w:hAnsi="Times New Roman" w:eastAsia="宋体" w:cs="Times New Roman"/>
          <w:szCs w:val="21"/>
        </w:rPr>
        <w:fldChar w:fldCharType="end"/>
      </w:r>
    </w:p>
    <w:p w14:paraId="7287A03A">
      <w:pPr>
        <w:rPr>
          <w:rFonts w:ascii="Times New Roman" w:hAnsi="Times New Roman" w:eastAsia="宋体" w:cs="Times New Roman"/>
          <w:color w:val="000000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hd w:val="clear" w:color="auto" w:fill="FFFFFF"/>
        </w:rPr>
        <w:t>新浪微博</w:t>
      </w:r>
      <w:r>
        <w:rPr>
          <w:rFonts w:ascii="Times New Roman" w:hAnsi="Times New Roman" w:eastAsia="宋体" w:cs="Times New Roman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ascii="Times New Roman" w:hAnsi="Times New Roman" w:eastAsia="宋体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ascii="Times New Roman" w:hAnsi="Times New Roman" w:eastAsia="宋体" w:cs="Times New Roman"/>
          <w:color w:val="0000FF"/>
          <w:u w:val="single"/>
          <w:shd w:val="clear" w:color="auto" w:fill="FFFFFF"/>
        </w:rPr>
        <w:fldChar w:fldCharType="end"/>
      </w:r>
    </w:p>
    <w:p w14:paraId="581AD1DF">
      <w:pPr>
        <w:shd w:val="clear" w:color="auto" w:fill="FFFFFF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微信订阅号：</w:t>
      </w:r>
      <w:r>
        <w:rPr>
          <w:rFonts w:ascii="Times New Roman" w:hAnsi="Times New Roman" w:eastAsia="宋体" w:cs="Times New Roman"/>
          <w:color w:val="0000FF"/>
          <w:szCs w:val="21"/>
          <w:u w:val="single"/>
        </w:rPr>
        <w:t>安德鲁纳伯格联合国际北京代表处</w:t>
      </w:r>
    </w:p>
    <w:p w14:paraId="0A817508">
      <w:pPr>
        <w:ind w:firstLine="420"/>
        <w:rPr>
          <w:rFonts w:ascii="Times New Roman" w:hAnsi="Times New Roman" w:eastAsia="宋体" w:cs="Times New Roman"/>
          <w:kern w:val="0"/>
          <w:szCs w:val="21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A3B8F">
    <w:pPr>
      <w:spacing w:before="120" w:beforeLines="50"/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17145</wp:posOffset>
              </wp:positionV>
              <wp:extent cx="5263515" cy="0"/>
              <wp:effectExtent l="0" t="0" r="0" b="0"/>
              <wp:wrapNone/>
              <wp:docPr id="674995363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3633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8" o:spid="_x0000_s1026" o:spt="20" style="position:absolute;left:0pt;margin-left:-0.1pt;margin-top:1.35pt;height:0pt;width:414.45pt;z-index:251663360;mso-width-relative:page;mso-height-relative:page;" filled="f" stroked="t" coordsize="21600,21600" o:gfxdata="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9Y6nG1AAA&#10;AAUBAAAPAAAAAAAAAAEAIAAAACIAAABkcnMvZG93bnJldi54bWxQSwECFAAUAAAACACHTuJAHfUP&#10;c+kBAAC5AwAADgAAAAAAAAABACAAAAAjAQAAZHJzL2Uyb0RvYy54bWxQSwUGAAAAAAYABgBZAQAA&#10;fgUAAAAA&#10;">
              <v:fill on="f" focussize="0,0"/>
              <v:stroke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80BAB67"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2BB48B6">
    <w:pPr>
      <w:jc w:val="center"/>
      <w:rPr>
        <w:rFonts w:hint="eastAsia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8"/>
        <w:rFonts w:hint="eastAsia" w:ascii="方正姚体" w:eastAsia="方正姚体"/>
        <w:sz w:val="18"/>
        <w:szCs w:val="18"/>
      </w:rPr>
      <w:t>www.nurnberg.com.cn</w:t>
    </w:r>
    <w:r>
      <w:rPr>
        <w:rStyle w:val="18"/>
        <w:rFonts w:hint="eastAsia" w:ascii="方正姚体" w:eastAsia="方正姚体"/>
        <w:sz w:val="18"/>
        <w:szCs w:val="18"/>
      </w:rPr>
      <w:fldChar w:fldCharType="end"/>
    </w:r>
  </w:p>
  <w:p w14:paraId="67E3929E">
    <w:pPr>
      <w:jc w:val="center"/>
      <w:rPr>
        <w:rFonts w:hint="eastAsia" w:ascii="方正姚体" w:eastAsia="方正姚体"/>
        <w:color w:val="0000FF"/>
        <w:sz w:val="18"/>
        <w:szCs w:val="18"/>
        <w:u w:val="single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6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2203B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C3B2DFA">
    <w:pPr>
      <w:pStyle w:val="12"/>
      <w:jc w:val="right"/>
      <w:rPr>
        <w:rFonts w:hint="eastAsia" w:eastAsia="方正姚体"/>
        <w:b/>
        <w:bCs/>
      </w:rPr>
    </w:pPr>
    <w:r>
      <w:rPr>
        <w:rFonts w:hint="eastAsia" w:eastAsia="方正姚体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468630</wp:posOffset>
              </wp:positionH>
              <wp:positionV relativeFrom="paragraph">
                <wp:posOffset>175895</wp:posOffset>
              </wp:positionV>
              <wp:extent cx="4792980" cy="0"/>
              <wp:effectExtent l="0" t="0" r="0" b="0"/>
              <wp:wrapNone/>
              <wp:docPr id="1319170619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93016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7" o:spid="_x0000_s1026" o:spt="20" style="position:absolute;left:0pt;margin-left:36.9pt;margin-top:13.85pt;height:0pt;width:377.4pt;z-index:251661312;mso-width-relative:page;mso-height-relative:page;" filled="f" stroked="t" coordsize="21600,21600" o:gfxdata="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IC&#10;J2XXAAAACAEAAA8AAAAAAAAAAQAgAAAAIgAAAGRycy9kb3ducmV2LnhtbFBLAQIUABQAAAAIAIdO&#10;4kBUdyyg6wEAALoDAAAOAAAAAAAAAAEAIAAAACYBAABkcnMvZTJvRG9jLnhtbFBLBQYAAAAABgAG&#10;AFkBAACDBQAAAAA=&#10;">
              <v:fill on="f" focussize="0,0"/>
              <v:stroke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方正姚体"/>
      </w:rPr>
      <w:t>英国安德鲁·纳伯格联合国际有限公司北京代表处</w:t>
    </w:r>
  </w:p>
  <w:p w14:paraId="7148FAD7">
    <w:pPr>
      <w:pStyle w:val="12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A4"/>
    <w:rsid w:val="00017FC1"/>
    <w:rsid w:val="0005140A"/>
    <w:rsid w:val="002B7FA4"/>
    <w:rsid w:val="002C0033"/>
    <w:rsid w:val="00314D4D"/>
    <w:rsid w:val="003752C8"/>
    <w:rsid w:val="00483651"/>
    <w:rsid w:val="0049427C"/>
    <w:rsid w:val="008553D4"/>
    <w:rsid w:val="008D4C7F"/>
    <w:rsid w:val="008E367A"/>
    <w:rsid w:val="00945F15"/>
    <w:rsid w:val="00975A48"/>
    <w:rsid w:val="00A22C66"/>
    <w:rsid w:val="00BC4363"/>
    <w:rsid w:val="00E2458C"/>
    <w:rsid w:val="00E943EF"/>
    <w:rsid w:val="14EA645D"/>
    <w:rsid w:val="31695A49"/>
    <w:rsid w:val="33792F26"/>
    <w:rsid w:val="3E3A7756"/>
    <w:rsid w:val="434A043B"/>
    <w:rsid w:val="57C7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FollowedHyperlink"/>
    <w:basedOn w:val="16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  <w14:ligatures w14:val="none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1444</Words>
  <Characters>2045</Characters>
  <Lines>18</Lines>
  <Paragraphs>5</Paragraphs>
  <TotalTime>105</TotalTime>
  <ScaleCrop>false</ScaleCrop>
  <LinksUpToDate>false</LinksUpToDate>
  <CharactersWithSpaces>2136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2026-07-17T06:59:00Z</dcterms:created>
  <dc:creator>Tianqi Liu</dc:creator>
  <cp:lastModifiedBy>Ray</cp:lastModifiedBy>
  <dcterms:modified xsi:type="dcterms:W3CDTF">2026-07-23T08:08:11Z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22A3E551B58A45CFBC63487D1A582EE6_13</vt:lpwstr>
  </property>
  <property fmtid="{D5CDD505-2E9C-101B-9397-08002B2CF9AE}" pid="4" name="KSOTemplateDocerSaveRecord">
    <vt:lpwstr>eyJoZGlkIjoiMGI5MmIxZDJkZjc5N2U3ODdiMGVhMTZlZjhjMWI5ZjYiLCJ1c2VySWQiOiIyNzM0MDU0MzgifQ==</vt:lpwstr>
  </property>
</Properties>
</file>