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8A18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21EE7FA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  <w:lang w:val="en-US" w:eastAsia="zh-CN"/>
        </w:rPr>
        <w:t>系 列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推 荐</w:t>
      </w:r>
    </w:p>
    <w:p w14:paraId="547E93C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0D96FB1">
      <w:pPr>
        <w:rPr>
          <w:rFonts w:hint="eastAsia"/>
          <w:b/>
          <w:bCs/>
          <w:color w:val="000000"/>
          <w:szCs w:val="21"/>
          <w:lang w:eastAsia="zh-CN"/>
        </w:rPr>
      </w:pPr>
      <w:r>
        <w:rPr>
          <w:rFonts w:hint="eastAsia"/>
          <w:b/>
          <w:bCs/>
          <w:color w:val="000000"/>
          <w:szCs w:val="21"/>
        </w:rPr>
        <w:t>作者简介</w:t>
      </w:r>
      <w:r>
        <w:rPr>
          <w:rFonts w:hint="eastAsia"/>
          <w:b/>
          <w:bCs/>
          <w:color w:val="000000"/>
          <w:szCs w:val="21"/>
          <w:lang w:eastAsia="zh-CN"/>
        </w:rPr>
        <w:t>：</w:t>
      </w:r>
    </w:p>
    <w:p w14:paraId="7AAE94CB">
      <w:pPr>
        <w:rPr>
          <w:rFonts w:hint="eastAsia"/>
          <w:color w:val="000000"/>
          <w:szCs w:val="21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20520" cy="1080135"/>
            <wp:effectExtent l="0" t="0" r="8255" b="5715"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E3FC90">
      <w:pPr>
        <w:ind w:firstLine="422" w:firstLineChars="200"/>
        <w:rPr>
          <w:rFonts w:hint="eastAsia"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海莉·劳伦斯</w:t>
      </w:r>
      <w:r>
        <w:rPr>
          <w:rFonts w:hint="eastAsia"/>
          <w:b/>
          <w:bCs/>
          <w:color w:val="000000"/>
          <w:szCs w:val="21"/>
          <w:lang w:eastAsia="zh-CN"/>
        </w:rPr>
        <w:t>（</w:t>
      </w:r>
      <w:r>
        <w:rPr>
          <w:rFonts w:hint="eastAsia"/>
          <w:b/>
          <w:bCs/>
          <w:color w:val="000000"/>
          <w:szCs w:val="21"/>
        </w:rPr>
        <w:t>Hayley Lawrence</w:t>
      </w:r>
      <w:r>
        <w:rPr>
          <w:rFonts w:hint="eastAsia"/>
          <w:b/>
          <w:bCs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自学会握笔起便开始写作。她现居新南威尔士州沿海地区，是一名执业律师，与五个活泼不羁的女儿一同生活。她的创作深受律师职业经历、女儿们的日常，以及那些向她敞开心扉的平凡人的故事所触动。海莉的作品曾斩获多项创作基金，入围福格尔文学奖短名单，并获得澳大利亚儿童图书理事会高度评价，其中一部作品荣获2023年度荣誉图书奖。</w:t>
      </w:r>
    </w:p>
    <w:p w14:paraId="5C0F7C7F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8D52C17">
      <w:pPr>
        <w:rPr>
          <w:b/>
          <w:color w:val="000000"/>
          <w:szCs w:val="21"/>
        </w:rPr>
      </w:pPr>
    </w:p>
    <w:p w14:paraId="620A2DE6">
      <w:pPr>
        <w:rPr>
          <w:rFonts w:hint="eastAsia" w:eastAsia="宋体"/>
          <w:b/>
          <w:bCs w:val="0"/>
          <w:color w:val="000000"/>
          <w:szCs w:val="21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4179570</wp:posOffset>
            </wp:positionH>
            <wp:positionV relativeFrom="paragraph">
              <wp:posOffset>73660</wp:posOffset>
            </wp:positionV>
            <wp:extent cx="1397635" cy="2160270"/>
            <wp:effectExtent l="0" t="0" r="2540" b="190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bCs w:val="0"/>
          <w:color w:val="000000"/>
          <w:szCs w:val="21"/>
          <w:lang w:eastAsia="zh-CN"/>
        </w:rPr>
        <w:t>《</w:t>
      </w:r>
      <w:r>
        <w:rPr>
          <w:rFonts w:hint="eastAsia"/>
          <w:b/>
          <w:bCs w:val="0"/>
          <w:color w:val="000000"/>
          <w:szCs w:val="21"/>
        </w:rPr>
        <w:t>风暴</w:t>
      </w:r>
      <w:r>
        <w:rPr>
          <w:rFonts w:hint="eastAsia"/>
          <w:b/>
          <w:bCs w:val="0"/>
          <w:color w:val="000000"/>
          <w:szCs w:val="21"/>
          <w:lang w:val="en-US" w:eastAsia="zh-CN"/>
        </w:rPr>
        <w:t>求生》</w:t>
      </w:r>
    </w:p>
    <w:p w14:paraId="5B40B85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bookmarkStart w:id="0" w:name="OLE_LINK1"/>
      <w:bookmarkStart w:id="1" w:name="OLE_LINK2"/>
      <w:r>
        <w:rPr>
          <w:rFonts w:hint="eastAsia"/>
          <w:b/>
          <w:color w:val="000000"/>
          <w:szCs w:val="21"/>
        </w:rPr>
        <w:t>Into the Storm</w:t>
      </w:r>
    </w:p>
    <w:p w14:paraId="02AEB6C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    者：</w:t>
      </w:r>
      <w:bookmarkEnd w:id="0"/>
      <w:bookmarkEnd w:id="1"/>
      <w:r>
        <w:rPr>
          <w:rFonts w:hint="eastAsia"/>
          <w:b/>
          <w:color w:val="000000"/>
          <w:szCs w:val="21"/>
        </w:rPr>
        <w:t>Hayley Lawrence</w:t>
      </w:r>
    </w:p>
    <w:p w14:paraId="2BCAED84">
      <w:pPr>
        <w:keepNext w:val="0"/>
        <w:keepLines w:val="0"/>
        <w:widowControl/>
        <w:suppressLineNumbers w:val="0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 版 社：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Scholastic Aus </w:t>
      </w:r>
    </w:p>
    <w:p w14:paraId="40FC6A1A">
      <w:pPr>
        <w:keepNext w:val="0"/>
        <w:keepLines w:val="0"/>
        <w:widowControl/>
        <w:suppressLineNumbers w:val="0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>Scholastic Aus</w:t>
      </w:r>
    </w:p>
    <w:p w14:paraId="541076B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    数：</w:t>
      </w:r>
      <w:r>
        <w:rPr>
          <w:rFonts w:hint="eastAsia"/>
          <w:b/>
          <w:color w:val="000000"/>
          <w:szCs w:val="21"/>
          <w:lang w:val="en-US" w:eastAsia="zh-CN"/>
        </w:rPr>
        <w:t>336</w:t>
      </w:r>
      <w:r>
        <w:rPr>
          <w:rFonts w:hint="eastAsia"/>
          <w:b/>
          <w:color w:val="000000"/>
          <w:szCs w:val="21"/>
        </w:rPr>
        <w:t>页</w:t>
      </w:r>
    </w:p>
    <w:p w14:paraId="6C8689F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  <w:lang w:val="en-US" w:eastAsia="zh-CN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  <w:lang w:val="en-US" w:eastAsia="zh-CN"/>
        </w:rPr>
        <w:t>6</w:t>
      </w:r>
      <w:r>
        <w:rPr>
          <w:b/>
          <w:color w:val="000000"/>
          <w:szCs w:val="21"/>
        </w:rPr>
        <w:t>月</w:t>
      </w:r>
    </w:p>
    <w:p w14:paraId="0A18B99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EB0BCB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FB4373E">
      <w:pPr>
        <w:rPr>
          <w:rFonts w:hint="eastAsia"/>
          <w:b/>
          <w:color w:val="000000"/>
          <w:szCs w:val="21"/>
          <w:lang w:val="en-US" w:eastAsia="zh-CN"/>
        </w:rPr>
      </w:pPr>
      <w:r>
        <w:rPr>
          <w:b/>
          <w:color w:val="000000"/>
          <w:szCs w:val="21"/>
        </w:rPr>
        <w:t>类    型：</w:t>
      </w:r>
      <w:r>
        <w:rPr>
          <w:rFonts w:hint="eastAsia"/>
          <w:b/>
          <w:color w:val="000000"/>
          <w:szCs w:val="21"/>
          <w:lang w:val="en-US" w:eastAsia="zh-CN"/>
        </w:rPr>
        <w:t>儿童文学</w:t>
      </w:r>
    </w:p>
    <w:p w14:paraId="1D8BAEE7">
      <w:pPr>
        <w:rPr>
          <w:b/>
          <w:bCs/>
          <w:color w:val="000000"/>
          <w:szCs w:val="21"/>
        </w:rPr>
      </w:pPr>
    </w:p>
    <w:p w14:paraId="65E4DE28">
      <w:pPr>
        <w:rPr>
          <w:b/>
          <w:bCs/>
          <w:color w:val="000000"/>
          <w:szCs w:val="21"/>
        </w:rPr>
      </w:pPr>
    </w:p>
    <w:p w14:paraId="5F6ECF5F">
      <w:pPr>
        <w:rPr>
          <w:rFonts w:hint="eastAsia" w:eastAsia="宋体"/>
          <w:b/>
          <w:bCs/>
          <w:color w:val="000000"/>
          <w:szCs w:val="21"/>
          <w:lang w:eastAsia="zh-CN"/>
        </w:rPr>
      </w:pPr>
      <w:r>
        <w:rPr>
          <w:rFonts w:hint="eastAsia"/>
          <w:b/>
          <w:bCs/>
          <w:color w:val="000000"/>
          <w:szCs w:val="21"/>
        </w:rPr>
        <w:t>核心卖点</w:t>
      </w:r>
      <w:r>
        <w:rPr>
          <w:rFonts w:hint="eastAsia"/>
          <w:b/>
          <w:bCs/>
          <w:color w:val="000000"/>
          <w:szCs w:val="21"/>
          <w:lang w:eastAsia="zh-CN"/>
        </w:rPr>
        <w:t>：</w:t>
      </w:r>
    </w:p>
    <w:p w14:paraId="67CD669C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知名作家海莉·劳伦斯全新力作</w:t>
      </w:r>
      <w:r>
        <w:rPr>
          <w:rFonts w:hint="eastAsia"/>
          <w:b/>
          <w:bCs w:val="0"/>
          <w:color w:val="000000"/>
          <w:szCs w:val="21"/>
          <w:lang w:eastAsia="zh-CN"/>
        </w:rPr>
        <w:t>《</w:t>
      </w:r>
      <w:r>
        <w:rPr>
          <w:rFonts w:hint="eastAsia"/>
          <w:b/>
          <w:bCs w:val="0"/>
          <w:color w:val="000000"/>
          <w:szCs w:val="21"/>
        </w:rPr>
        <w:t>风暴</w:t>
      </w:r>
      <w:r>
        <w:rPr>
          <w:rFonts w:hint="eastAsia"/>
          <w:b/>
          <w:bCs w:val="0"/>
          <w:color w:val="000000"/>
          <w:szCs w:val="21"/>
          <w:lang w:val="en-US" w:eastAsia="zh-CN"/>
        </w:rPr>
        <w:t>求生》</w:t>
      </w:r>
      <w:r>
        <w:rPr>
          <w:rFonts w:hint="eastAsia"/>
          <w:b/>
          <w:bCs/>
          <w:color w:val="000000"/>
          <w:szCs w:val="21"/>
        </w:rPr>
        <w:t>，讲述两位坚毅无畏的少</w:t>
      </w:r>
      <w:r>
        <w:rPr>
          <w:rFonts w:hint="eastAsia"/>
          <w:b/>
          <w:bCs/>
          <w:color w:val="000000"/>
          <w:szCs w:val="21"/>
          <w:lang w:val="en-US" w:eastAsia="zh-CN"/>
        </w:rPr>
        <w:t>年少女</w:t>
      </w:r>
      <w:r>
        <w:rPr>
          <w:rFonts w:hint="eastAsia"/>
          <w:b/>
          <w:bCs/>
          <w:color w:val="000000"/>
          <w:szCs w:val="21"/>
        </w:rPr>
        <w:t>，不惜一切对抗命运，冲破重重阻碍</w:t>
      </w:r>
      <w:r>
        <w:rPr>
          <w:rFonts w:hint="eastAsia"/>
          <w:b/>
          <w:bCs/>
          <w:color w:val="000000"/>
          <w:szCs w:val="21"/>
          <w:lang w:eastAsia="zh-CN"/>
        </w:rPr>
        <w:t>，</w:t>
      </w:r>
      <w:r>
        <w:rPr>
          <w:rFonts w:hint="eastAsia"/>
          <w:b/>
          <w:bCs/>
          <w:color w:val="000000"/>
          <w:szCs w:val="21"/>
          <w:lang w:val="en-US" w:eastAsia="zh-CN"/>
        </w:rPr>
        <w:t>关于</w:t>
      </w:r>
      <w:r>
        <w:rPr>
          <w:rFonts w:hint="eastAsia"/>
          <w:b/>
          <w:bCs/>
          <w:color w:val="000000"/>
          <w:szCs w:val="21"/>
        </w:rPr>
        <w:t>生存、勇气、失去与爱</w:t>
      </w:r>
      <w:r>
        <w:rPr>
          <w:rFonts w:hint="eastAsia"/>
          <w:b/>
          <w:bCs/>
          <w:color w:val="000000"/>
          <w:szCs w:val="21"/>
          <w:lang w:eastAsia="zh-CN"/>
        </w:rPr>
        <w:t>的</w:t>
      </w:r>
      <w:r>
        <w:rPr>
          <w:rFonts w:hint="eastAsia"/>
          <w:b/>
          <w:bCs/>
          <w:color w:val="000000"/>
          <w:szCs w:val="21"/>
          <w:lang w:val="en-US" w:eastAsia="zh-CN"/>
        </w:rPr>
        <w:t>故事</w:t>
      </w:r>
      <w:r>
        <w:rPr>
          <w:rFonts w:hint="eastAsia"/>
          <w:b/>
          <w:bCs/>
          <w:color w:val="000000"/>
          <w:szCs w:val="21"/>
        </w:rPr>
        <w:t>。</w:t>
      </w:r>
    </w:p>
    <w:p w14:paraId="176BAFD8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一部扣人心弦的独立惊悚小说</w:t>
      </w:r>
      <w:r>
        <w:rPr>
          <w:rFonts w:hint="eastAsia"/>
          <w:b/>
          <w:bCs/>
          <w:color w:val="000000"/>
          <w:szCs w:val="21"/>
          <w:lang w:eastAsia="zh-CN"/>
        </w:rPr>
        <w:t>，</w:t>
      </w:r>
      <w:r>
        <w:rPr>
          <w:rFonts w:hint="eastAsia"/>
          <w:b/>
          <w:bCs/>
          <w:color w:val="000000"/>
          <w:szCs w:val="21"/>
        </w:rPr>
        <w:t>文笔精湛，情节跌宕、悬念丛生，全程充斥着惊心动魄的冒险与危机。</w:t>
      </w:r>
    </w:p>
    <w:p w14:paraId="25F8B872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故事采用双视角叙事：</w:t>
      </w:r>
    </w:p>
    <w:p w14:paraId="298371FF">
      <w:pPr>
        <w:ind w:firstLine="211" w:firstLineChars="100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16岁的赛拉斯</w:t>
      </w:r>
      <w:r>
        <w:rPr>
          <w:rFonts w:hint="eastAsia"/>
          <w:b/>
          <w:bCs/>
          <w:color w:val="000000"/>
          <w:szCs w:val="21"/>
          <w:lang w:eastAsia="zh-CN"/>
        </w:rPr>
        <w:t>是</w:t>
      </w:r>
      <w:r>
        <w:rPr>
          <w:rFonts w:hint="eastAsia"/>
          <w:b/>
          <w:bCs/>
          <w:color w:val="000000"/>
          <w:szCs w:val="21"/>
        </w:rPr>
        <w:t>《荒野</w:t>
      </w:r>
      <w:r>
        <w:rPr>
          <w:rFonts w:hint="eastAsia"/>
          <w:b/>
          <w:bCs w:val="0"/>
          <w:color w:val="000000"/>
          <w:szCs w:val="21"/>
          <w:lang w:val="en-US" w:eastAsia="zh-CN"/>
        </w:rPr>
        <w:t>求生</w:t>
      </w:r>
      <w:r>
        <w:rPr>
          <w:rFonts w:hint="eastAsia"/>
          <w:b/>
          <w:bCs/>
          <w:color w:val="000000"/>
          <w:szCs w:val="21"/>
        </w:rPr>
        <w:t>》中的角色之一</w:t>
      </w:r>
      <w:r>
        <w:rPr>
          <w:rFonts w:hint="eastAsia"/>
          <w:b/>
          <w:bCs/>
          <w:color w:val="000000"/>
          <w:szCs w:val="21"/>
          <w:lang w:eastAsia="zh-CN"/>
        </w:rPr>
        <w:t>，</w:t>
      </w:r>
      <w:r>
        <w:rPr>
          <w:rFonts w:hint="eastAsia"/>
          <w:b/>
          <w:bCs/>
          <w:color w:val="000000"/>
          <w:szCs w:val="21"/>
          <w:lang w:val="en-US" w:eastAsia="zh-CN"/>
        </w:rPr>
        <w:t>她</w:t>
      </w:r>
      <w:r>
        <w:rPr>
          <w:rFonts w:hint="eastAsia"/>
          <w:b/>
          <w:bCs/>
          <w:color w:val="000000"/>
          <w:szCs w:val="21"/>
        </w:rPr>
        <w:t>一心想要逃离困境，与父亲重修旧好；</w:t>
      </w:r>
    </w:p>
    <w:p w14:paraId="53B2F297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 xml:space="preserve">  16岁的伊芙·温特斯，渴望挣脱束缚，寻回与姐姐的亲情。</w:t>
      </w:r>
    </w:p>
    <w:p w14:paraId="25D26B53">
      <w:pPr>
        <w:rPr>
          <w:rFonts w:hint="eastAsia"/>
          <w:b/>
          <w:bCs/>
          <w:color w:val="000000"/>
          <w:szCs w:val="21"/>
        </w:rPr>
      </w:pPr>
    </w:p>
    <w:p w14:paraId="03CF3195">
      <w:pPr>
        <w:rPr>
          <w:b/>
          <w:bCs/>
          <w:color w:val="000000"/>
          <w:szCs w:val="21"/>
        </w:rPr>
      </w:pPr>
    </w:p>
    <w:p w14:paraId="6D58A0AD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409563E">
      <w:pPr>
        <w:rPr>
          <w:color w:val="000000"/>
          <w:szCs w:val="21"/>
        </w:rPr>
      </w:pPr>
    </w:p>
    <w:p w14:paraId="48D44730">
      <w:pPr>
        <w:rPr>
          <w:rFonts w:hint="eastAsia"/>
          <w:color w:val="000000"/>
          <w:szCs w:val="21"/>
        </w:rPr>
      </w:pPr>
    </w:p>
    <w:p w14:paraId="0DB76095">
      <w:pPr>
        <w:bidi w:val="0"/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</w:rPr>
        <w:t>赛拉斯的生活正一步步走向失控，就在这时，他收到了伊芙的邀请，前往塔斯马尼亚荒野徒步探险，邀请函上还附了一句免责声明：</w:t>
      </w:r>
      <w:r>
        <w:rPr>
          <w:rFonts w:hint="eastAsia"/>
          <w:color w:val="000000"/>
          <w:szCs w:val="21"/>
        </w:rPr>
        <w:t>此行酷寒难耐、荒远偏僻、危机四伏。我无法保证你能平安归家。这段徒步是近乎垂直的攀登。身处极地般的环境，随时可能遭遇猛烈风暴。这片土地蛮荒无人、凶险万分。这正是赛拉斯重新找回方向所需</w:t>
      </w:r>
      <w:r>
        <w:rPr>
          <w:rFonts w:hint="eastAsia"/>
          <w:color w:val="000000"/>
          <w:szCs w:val="21"/>
          <w:lang w:val="en-US" w:eastAsia="zh-CN"/>
        </w:rPr>
        <w:t>经历</w:t>
      </w:r>
      <w:r>
        <w:rPr>
          <w:rFonts w:hint="eastAsia"/>
          <w:color w:val="000000"/>
          <w:szCs w:val="21"/>
        </w:rPr>
        <w:t>的一切。</w:t>
      </w:r>
    </w:p>
    <w:p w14:paraId="3F6BB35E">
      <w:pPr>
        <w:bidi w:val="0"/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然而，一场极地寒流骤然来袭。酷寒致命、求援无路，赛拉斯和伊芙置身于狂风肆虐的严酷绝境，面临一个无比艰难的抉择。抉择从非易事，即便明知何为正确。但赛拉斯向来不畏惧做出艰难决定</w:t>
      </w:r>
      <w:r>
        <w:rPr>
          <w:rFonts w:hint="eastAsia"/>
          <w:color w:val="000000"/>
          <w:szCs w:val="21"/>
          <w:lang w:eastAsia="zh-CN"/>
        </w:rPr>
        <w:t>，</w:t>
      </w:r>
      <w:r>
        <w:rPr>
          <w:rFonts w:hint="eastAsia"/>
          <w:color w:val="000000"/>
          <w:szCs w:val="21"/>
        </w:rPr>
        <w:t>直到此刻，直到此番境遇。这是最残酷的生存一课。有时，拯救一条生命的代价，</w:t>
      </w:r>
      <w:r>
        <w:rPr>
          <w:rFonts w:hint="eastAsia"/>
          <w:color w:val="000000"/>
          <w:szCs w:val="21"/>
          <w:lang w:eastAsia="zh-CN"/>
        </w:rPr>
        <w:t>是</w:t>
      </w:r>
      <w:r>
        <w:rPr>
          <w:rFonts w:hint="eastAsia"/>
          <w:color w:val="000000"/>
          <w:szCs w:val="21"/>
        </w:rPr>
        <w:t>失去另一条生命。</w:t>
      </w:r>
    </w:p>
    <w:p w14:paraId="2169DAB4">
      <w:pPr>
        <w:rPr>
          <w:rFonts w:hint="eastAsia"/>
          <w:color w:val="000000"/>
          <w:szCs w:val="21"/>
        </w:rPr>
      </w:pPr>
    </w:p>
    <w:p w14:paraId="368F2189">
      <w:pPr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</w:p>
    <w:p w14:paraId="0C0F2824">
      <w:pPr>
        <w:rPr>
          <w:color w:val="000000"/>
          <w:szCs w:val="21"/>
        </w:rPr>
      </w:pPr>
    </w:p>
    <w:p w14:paraId="67372DBB">
      <w:pPr>
        <w:rPr>
          <w:color w:val="000000"/>
          <w:szCs w:val="21"/>
        </w:rPr>
      </w:pPr>
    </w:p>
    <w:p w14:paraId="7BC08ACC">
      <w:pPr>
        <w:rPr>
          <w:color w:val="000000"/>
          <w:szCs w:val="21"/>
        </w:rPr>
      </w:pPr>
    </w:p>
    <w:p w14:paraId="0B284A21">
      <w:pPr>
        <w:rPr>
          <w:rFonts w:hint="eastAsia" w:eastAsia="宋体"/>
          <w:b/>
          <w:color w:val="000000"/>
          <w:szCs w:val="21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4156075</wp:posOffset>
            </wp:positionH>
            <wp:positionV relativeFrom="paragraph">
              <wp:posOffset>11430</wp:posOffset>
            </wp:positionV>
            <wp:extent cx="1397635" cy="2160270"/>
            <wp:effectExtent l="0" t="0" r="2540" b="190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  <w:lang w:eastAsia="zh-CN"/>
        </w:rPr>
        <w:t>《</w:t>
      </w:r>
      <w:r>
        <w:rPr>
          <w:rFonts w:hint="eastAsia"/>
          <w:b/>
          <w:color w:val="000000"/>
          <w:szCs w:val="21"/>
          <w:lang w:val="en-US" w:eastAsia="zh-CN"/>
        </w:rPr>
        <w:t>荒野</w:t>
      </w:r>
      <w:r>
        <w:rPr>
          <w:rFonts w:hint="eastAsia"/>
          <w:b/>
          <w:bCs w:val="0"/>
          <w:color w:val="000000"/>
          <w:szCs w:val="21"/>
          <w:lang w:val="en-US" w:eastAsia="zh-CN"/>
        </w:rPr>
        <w:t>求生</w:t>
      </w:r>
      <w:r>
        <w:rPr>
          <w:rFonts w:hint="eastAsia"/>
          <w:b/>
          <w:color w:val="000000"/>
          <w:szCs w:val="21"/>
          <w:lang w:eastAsia="zh-CN"/>
        </w:rPr>
        <w:t>》</w:t>
      </w:r>
    </w:p>
    <w:p w14:paraId="38F5CEF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Into the Wild</w:t>
      </w:r>
    </w:p>
    <w:p w14:paraId="4F6226A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    者：</w:t>
      </w:r>
      <w:r>
        <w:rPr>
          <w:rFonts w:hint="eastAsia"/>
          <w:b/>
          <w:color w:val="000000"/>
          <w:szCs w:val="21"/>
        </w:rPr>
        <w:t>Hayley Lawrence</w:t>
      </w:r>
    </w:p>
    <w:p w14:paraId="681FF7C6">
      <w:pPr>
        <w:keepNext w:val="0"/>
        <w:keepLines w:val="0"/>
        <w:widowControl/>
        <w:suppressLineNumbers w:val="0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 版 社：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Scholastic Aus </w:t>
      </w:r>
    </w:p>
    <w:p w14:paraId="7793FAD1">
      <w:pPr>
        <w:keepNext w:val="0"/>
        <w:keepLines w:val="0"/>
        <w:widowControl/>
        <w:suppressLineNumbers w:val="0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>Scholastic Aus</w:t>
      </w:r>
    </w:p>
    <w:p w14:paraId="6C85EFE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    数：</w:t>
      </w:r>
      <w:r>
        <w:rPr>
          <w:rFonts w:hint="eastAsia"/>
          <w:b/>
          <w:color w:val="000000"/>
          <w:szCs w:val="21"/>
          <w:lang w:val="en-US" w:eastAsia="zh-CN"/>
        </w:rPr>
        <w:t>336</w:t>
      </w:r>
      <w:r>
        <w:rPr>
          <w:rFonts w:hint="eastAsia"/>
          <w:b/>
          <w:color w:val="000000"/>
          <w:szCs w:val="21"/>
        </w:rPr>
        <w:t>页</w:t>
      </w:r>
    </w:p>
    <w:p w14:paraId="13A870C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  <w:lang w:val="en-US" w:eastAsia="zh-CN"/>
        </w:rPr>
        <w:t>2025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  <w:lang w:val="en-US" w:eastAsia="zh-CN"/>
        </w:rPr>
        <w:t>2</w:t>
      </w:r>
      <w:r>
        <w:rPr>
          <w:b/>
          <w:color w:val="000000"/>
          <w:szCs w:val="21"/>
        </w:rPr>
        <w:t>月</w:t>
      </w:r>
    </w:p>
    <w:p w14:paraId="31A793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935B9D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19ED824">
      <w:pPr>
        <w:rPr>
          <w:rFonts w:hint="default" w:eastAsia="宋体"/>
          <w:b/>
          <w:color w:val="000000"/>
          <w:szCs w:val="21"/>
          <w:lang w:val="en-US" w:eastAsia="zh-CN"/>
        </w:rPr>
      </w:pPr>
      <w:r>
        <w:rPr>
          <w:b/>
          <w:color w:val="000000"/>
          <w:szCs w:val="21"/>
        </w:rPr>
        <w:t>类    型：</w:t>
      </w:r>
      <w:r>
        <w:rPr>
          <w:rFonts w:hint="eastAsia"/>
          <w:b/>
          <w:color w:val="000000"/>
          <w:szCs w:val="21"/>
          <w:lang w:val="en-US" w:eastAsia="zh-CN"/>
        </w:rPr>
        <w:t>儿童文学</w:t>
      </w:r>
    </w:p>
    <w:p w14:paraId="51839DE3">
      <w:pPr>
        <w:rPr>
          <w:rFonts w:hint="eastAsia"/>
          <w:color w:val="000000"/>
          <w:szCs w:val="21"/>
        </w:rPr>
      </w:pPr>
    </w:p>
    <w:p w14:paraId="5FA68716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核心卖点：</w:t>
      </w:r>
    </w:p>
    <w:p w14:paraId="16E754C1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这部惊悚小说讲述了五名少年接受一项挑战：在偏远险峻的荒野中，无任何电子设备，独自求生。</w:t>
      </w:r>
    </w:p>
    <w:p w14:paraId="127BE0EC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奥莉芙体贴务实，却因母亲近期离世而深陷悲痛。泰德浪漫爱幻想，又总爱惹是生非。两人的日记共同拼凑出一段饱含竞争、情愫与毁灭性灾难的惊心往事。</w:t>
      </w:r>
    </w:p>
    <w:p w14:paraId="1421AFBC">
      <w:pPr>
        <w:rPr>
          <w:b/>
          <w:color w:val="FF0000"/>
          <w:szCs w:val="21"/>
        </w:rPr>
      </w:pPr>
    </w:p>
    <w:p w14:paraId="7B06D28D">
      <w:pPr>
        <w:rPr>
          <w:b/>
          <w:color w:val="FF0000"/>
          <w:szCs w:val="21"/>
        </w:rPr>
      </w:pPr>
    </w:p>
    <w:p w14:paraId="18C21FD4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BE53FDB">
      <w:pPr>
        <w:rPr>
          <w:rFonts w:hint="eastAsia"/>
          <w:color w:val="000000"/>
          <w:szCs w:val="21"/>
        </w:rPr>
      </w:pPr>
    </w:p>
    <w:p w14:paraId="5D32BBE4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世界上有些地方荒无人烟，一旦迷路，便可能永远无人寻获。</w:t>
      </w:r>
    </w:p>
    <w:p w14:paraId="6CDF01F3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奥莉芙、泰德、诺克斯、伯迪与赛拉斯参加了一场荒野生存挑战，全程禁用科技产品。他们的舞台，是雄伟险峻的蓝山山脉。众人必须团队协作，识图、生火、露营，在零下低温中穿越最危险的地带。</w:t>
      </w:r>
    </w:p>
    <w:p w14:paraId="0EAE7E9E">
      <w:pPr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然而，就在众人就是否攀登一处险峰产生分歧、队伍分崩离析之际，灾难骤然降临。在绝境求生的过程中，其中一人做出了一个无法被原谅的决定，并由此引发了灾难性的后果。没有人是无辜的。他们或许无法全部平安归家。而那些侥幸回去的人，可能永远都无法原谅彼此。</w:t>
      </w:r>
    </w:p>
    <w:p w14:paraId="17FE8EB5">
      <w:pPr>
        <w:rPr>
          <w:color w:val="000000"/>
          <w:szCs w:val="21"/>
        </w:rPr>
      </w:pPr>
    </w:p>
    <w:p w14:paraId="7171F052">
      <w:pPr>
        <w:jc w:val="center"/>
        <w:rPr>
          <w:rFonts w:hint="eastAsia" w:ascii="楷体" w:hAnsi="楷体" w:eastAsia="楷体" w:cs="楷体"/>
          <w:b/>
          <w:bCs/>
          <w:color w:val="000000"/>
          <w:szCs w:val="21"/>
        </w:rPr>
      </w:pPr>
      <w:r>
        <w:rPr>
          <w:rFonts w:hint="eastAsia" w:ascii="楷体" w:hAnsi="楷体" w:eastAsia="楷体" w:cs="楷体"/>
          <w:b/>
          <w:bCs/>
          <w:color w:val="000000"/>
          <w:szCs w:val="21"/>
        </w:rPr>
        <w:t>奥莉芙的日记</w:t>
      </w:r>
    </w:p>
    <w:p w14:paraId="06BF86D7">
      <w:pPr>
        <w:jc w:val="center"/>
        <w:rPr>
          <w:rFonts w:hint="eastAsia" w:ascii="楷体" w:hAnsi="楷体" w:eastAsia="楷体" w:cs="楷体"/>
          <w:b/>
          <w:bCs/>
          <w:color w:val="000000"/>
          <w:szCs w:val="21"/>
        </w:rPr>
      </w:pPr>
      <w:r>
        <w:rPr>
          <w:rFonts w:hint="eastAsia" w:ascii="楷体" w:hAnsi="楷体" w:eastAsia="楷体" w:cs="楷体"/>
          <w:b/>
          <w:bCs/>
          <w:color w:val="000000"/>
          <w:szCs w:val="21"/>
        </w:rPr>
        <w:t>儿童医院</w:t>
      </w:r>
    </w:p>
    <w:p w14:paraId="44132641">
      <w:pPr>
        <w:jc w:val="center"/>
        <w:rPr>
          <w:rFonts w:hint="eastAsia" w:ascii="楷体" w:hAnsi="楷体" w:eastAsia="楷体" w:cs="楷体"/>
          <w:b/>
          <w:bCs/>
          <w:color w:val="000000"/>
          <w:szCs w:val="21"/>
        </w:rPr>
      </w:pPr>
      <w:r>
        <w:rPr>
          <w:rFonts w:hint="eastAsia" w:ascii="楷体" w:hAnsi="楷体" w:eastAsia="楷体" w:cs="楷体"/>
          <w:b/>
          <w:bCs/>
          <w:color w:val="000000"/>
          <w:szCs w:val="21"/>
        </w:rPr>
        <w:t>2025年10月14日</w:t>
      </w:r>
    </w:p>
    <w:p w14:paraId="1AFA5AB1">
      <w:pPr>
        <w:rPr>
          <w:rFonts w:hint="eastAsia" w:ascii="楷体" w:hAnsi="楷体" w:eastAsia="楷体" w:cs="楷体"/>
          <w:color w:val="000000"/>
          <w:szCs w:val="21"/>
        </w:rPr>
      </w:pPr>
    </w:p>
    <w:p w14:paraId="231E11F7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我是那个被选中的人。</w:t>
      </w:r>
    </w:p>
    <w:p w14:paraId="32CEE7C7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首先，因为我活了下来。其次，因为我不需要做手术。第三，我愿意相信，是因为他们信任我。虽说我们之间早已没了真正的信任，但至少他们愿意让我来讲我们的故事。公平地讲，我是说，尽可能公平地讲述一段我们亲身深陷其中的往事。可在我这十六年里，我早已深陷不止一段故事。我本该学会如何抽身退后，直视恶魔的眼睛，去描述我是如何与它正面相对的。</w:t>
      </w:r>
    </w:p>
    <w:p w14:paraId="350C7D10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问题是，这本不该是我的任务。至少一开始不是。</w:t>
      </w:r>
    </w:p>
    <w:p w14:paraId="7026FCC0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泰德是最后一刻才加入的，赛拉斯当时说他可以担任记录员。泰德答应了。他没有假装自己是队伍里体能最好、力气最大的人，也没有吹嘘自己有徒步或导航经验。他能在最后时刻补位，是因为赛拉斯原本的首选人选库珀，在我们出发前两周摔断了脚踝。</w:t>
      </w:r>
    </w:p>
    <w:p w14:paraId="4A001AE8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所有人都心知肚明，赛拉斯把记录员的工作交给泰德，是因为他是队伍里最弱的一个。赛拉斯当然没说出口，他也没必要说。但这次探险要求我们必须有一名正式记录员，来记录我们的挑战与进程。那时的诺克斯壮得像头驮马，力气不该浪费在纸笔上。库珀退出后，诺克斯就被任命为导航员。伯迪虽然体格健壮，却几乎没有丛林生存经验</w:t>
      </w:r>
      <w:r>
        <w:rPr>
          <w:rFonts w:hint="eastAsia" w:ascii="楷体" w:hAnsi="楷体" w:eastAsia="楷体" w:cs="楷体"/>
          <w:color w:val="000000"/>
          <w:szCs w:val="21"/>
          <w:lang w:eastAsia="zh-CN"/>
        </w:rPr>
        <w:t>。</w:t>
      </w:r>
      <w:r>
        <w:rPr>
          <w:rFonts w:hint="eastAsia" w:ascii="楷体" w:hAnsi="楷体" w:eastAsia="楷体" w:cs="楷体"/>
          <w:color w:val="000000"/>
          <w:szCs w:val="21"/>
          <w:lang w:val="en-US" w:eastAsia="zh-CN"/>
        </w:rPr>
        <w:t>她</w:t>
      </w:r>
      <w:r>
        <w:rPr>
          <w:rFonts w:hint="eastAsia" w:ascii="楷体" w:hAnsi="楷体" w:eastAsia="楷体" w:cs="楷体"/>
          <w:color w:val="000000"/>
          <w:szCs w:val="21"/>
        </w:rPr>
        <w:t>既不会露营，也不懂徒步知识。所以让她担任摄影师是顺理成章的事。而我，不出意外地成了队医，我想当赛拉斯把这份工作派给我时，我可能皱了皱眉，但还是点了头。我们必须发挥各自的长处，而且总还有比队医更棘手的差事吧。至少当时我是这么想的。</w:t>
      </w:r>
    </w:p>
    <w:p w14:paraId="2E5AD825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当赛拉斯得知库珀摔断脚踝的消息时，我们都以为一切都完了。这场冒险还没开始就已经结束了。在学校里，我们忙着补救，想找个人顶替库珀的位置。伯迪不认识合适的人，我和诺克斯也一样。就在这时，赛拉斯跟我们提起了泰德。我们甚至不知道泰德主动申请过加入，他根本不在我们的邮件聊天群里。赛拉斯告诉我们，泰德有多渴望参加，可他又是个多大的累赘</w:t>
      </w:r>
      <w:r>
        <w:rPr>
          <w:rFonts w:hint="eastAsia" w:ascii="楷体" w:hAnsi="楷体" w:eastAsia="楷体" w:cs="楷体"/>
          <w:color w:val="000000"/>
          <w:szCs w:val="21"/>
          <w:lang w:eastAsia="zh-CN"/>
        </w:rPr>
        <w:t>，</w:t>
      </w:r>
      <w:r>
        <w:rPr>
          <w:rFonts w:hint="eastAsia" w:ascii="楷体" w:hAnsi="楷体" w:eastAsia="楷体" w:cs="楷体"/>
          <w:color w:val="000000"/>
          <w:szCs w:val="21"/>
        </w:rPr>
        <w:t>没有技能，没有体能。但我们离出发只剩两周了，于是在学校主走廊的储物柜旁，赛拉斯快速组织了一次投票：选泰德，还是取消计划？结果是全票通过，连赛拉斯都投了赞成票。我想，我们是真的太想完成这场冒险了。</w:t>
      </w:r>
    </w:p>
    <w:p w14:paraId="26616E37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那时的赛拉斯对泰德知之甚少，我猜我们彼此之间也都不甚了解。而现在，我们不知道的事更多了。永远不会知道，也永远无法知道了。</w:t>
      </w:r>
    </w:p>
    <w:p w14:paraId="066A5D51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但我清楚一点：很快，医院的围墙和父母挡开记者的双手都将不再是我们的庇护所。很快，就只剩下我们自己。独自坐在警局的问询室里，镜头记录下我们说的每一个字，陈述着到底发生了什么，到底哪里出了如此严重的错。在那之后，我们或许会站在光亮的红木证人席上，面对一位戴着白色假发、坐在高背长椅上、身后挂着国徽的法官，宣誓说出真相，全部的真相。</w:t>
      </w:r>
    </w:p>
    <w:p w14:paraId="6FCC27CE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人们谈论真相时，总把它说得像一块石头</w:t>
      </w:r>
      <w:r>
        <w:rPr>
          <w:rFonts w:hint="eastAsia" w:ascii="楷体" w:hAnsi="楷体" w:eastAsia="楷体" w:cs="楷体"/>
          <w:color w:val="000000"/>
          <w:szCs w:val="21"/>
          <w:lang w:eastAsia="zh-CN"/>
        </w:rPr>
        <w:t>，</w:t>
      </w:r>
      <w:r>
        <w:rPr>
          <w:rFonts w:hint="eastAsia" w:ascii="楷体" w:hAnsi="楷体" w:eastAsia="楷体" w:cs="楷体"/>
          <w:color w:val="000000"/>
          <w:szCs w:val="21"/>
        </w:rPr>
        <w:t>一块你能握在手里、从各个角度仔细端详的固体，仿佛你能笃定地选择一种或另一种说法。起初，我也以为真相就是这么简单。我甚至准备好全盘托出，指着某个人的鼻子，把责任推得一干二净。可当我在这里重新讲述这段故事时，或许你会明白，为什么很难界定到底是哪里出了致命的错。我不确定这只是一件天大的坏事，还是由无数件小事累积而成。</w:t>
      </w:r>
    </w:p>
    <w:p w14:paraId="7CCC465E">
      <w:pPr>
        <w:rPr>
          <w:rFonts w:hint="eastAsia" w:ascii="楷体" w:hAnsi="楷体" w:eastAsia="楷体" w:cs="楷体"/>
          <w:color w:val="000000"/>
          <w:szCs w:val="21"/>
        </w:rPr>
      </w:pPr>
    </w:p>
    <w:p w14:paraId="3DD710DA">
      <w:pPr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但无论真相是什么，无论它以何种方式呈现、被如何发现，我们每个人都将在它冷酷无情的光照下接受审判。为我们扮演的角色、说过的话，为我们做过的事、没做过的事。我们无处可藏。学校里的同学、朋友、老师，甚至素不相识的陌生人都会评判我们。他们已经在社交媒体上议论纷纷了，我们的父母或许也会对我们失望。</w:t>
      </w:r>
    </w:p>
    <w:p w14:paraId="1CA7D276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对此我只想说：也好。就让他们来评判吧。我们的父母、老师、医生，还有网上的喷子。让所有人来决定谁该为此负责、为什么负责，事情到底是如何发生的，本应如何发生，我们做对了什么，又做错了什么。因为我们不过是一群收拾好行囊，奔赴一场毕生挑战的少年，一场可以自己选择的冒险。这就是我们的全部。而我只想回到最初的样子</w:t>
      </w:r>
      <w:r>
        <w:rPr>
          <w:rFonts w:hint="eastAsia" w:ascii="楷体" w:hAnsi="楷体" w:eastAsia="楷体" w:cs="楷体"/>
          <w:color w:val="000000"/>
          <w:szCs w:val="21"/>
          <w:lang w:eastAsia="zh-CN"/>
        </w:rPr>
        <w:t>：</w:t>
      </w:r>
      <w:r>
        <w:rPr>
          <w:rFonts w:hint="eastAsia" w:ascii="楷体" w:hAnsi="楷体" w:eastAsia="楷体" w:cs="楷体"/>
          <w:color w:val="000000"/>
          <w:szCs w:val="21"/>
        </w:rPr>
        <w:t>五颗跳动的心，紧紧靠在一起。</w:t>
      </w:r>
    </w:p>
    <w:p w14:paraId="6344385C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但我终于明白一件事：你不可能总是得偿所愿。如果脚下的路错得一塌糊涂，你没有机会回头重选另一条。生活从不会仁慈地给你第二次机会，无论你如何祈祷，如何恳求。生活给什么，你就得接什么。而在那场变故之后，留给我们的只剩一个问题：谁的手是干净的，谁的手上又沾了血？</w:t>
      </w:r>
    </w:p>
    <w:p w14:paraId="14AF3B3B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当然，一切并非从一开始就是这样。</w:t>
      </w:r>
    </w:p>
    <w:p w14:paraId="0CE9A43C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故事要从一封邮件说起。只是一封，在一个普通的上学日，混在十几封邮件里的一封。我看都没看就直接把它扔进了垃圾箱，可赛拉斯没有。他读了那封邮件，然后转发给了我，还附了短短一行字：</w:t>
      </w:r>
    </w:p>
    <w:p w14:paraId="460F8634">
      <w:pPr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你怎么看？</w:t>
      </w:r>
    </w:p>
    <w:p w14:paraId="4C899F79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读完之后，我再也无法回头。我心意已决，敲下回复：我要加入。</w:t>
      </w:r>
    </w:p>
    <w:p w14:paraId="54D59203">
      <w:pPr>
        <w:ind w:firstLine="420" w:firstLineChars="200"/>
        <w:rPr>
          <w:rFonts w:hint="eastAsia" w:ascii="楷体" w:hAnsi="楷体" w:eastAsia="楷体" w:cs="楷体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赛拉斯立刻把我标记为队伍成员。</w:t>
      </w:r>
    </w:p>
    <w:p w14:paraId="68750CCC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 w:ascii="楷体" w:hAnsi="楷体" w:eastAsia="楷体" w:cs="楷体"/>
          <w:color w:val="000000"/>
          <w:szCs w:val="21"/>
        </w:rPr>
        <w:t>加入这场冒险，原来这么容易。</w:t>
      </w:r>
    </w:p>
    <w:p w14:paraId="183BD670">
      <w:pPr>
        <w:jc w:val="right"/>
        <w:rPr>
          <w:rFonts w:hint="eastAsia" w:ascii="楷体" w:hAnsi="楷体" w:eastAsia="楷体" w:cs="楷体"/>
          <w:color w:val="000000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000000"/>
          <w:szCs w:val="21"/>
          <w:lang w:eastAsia="zh-CN"/>
        </w:rPr>
        <w:t>——</w:t>
      </w:r>
      <w:r>
        <w:rPr>
          <w:rFonts w:hint="eastAsia" w:ascii="楷体" w:hAnsi="楷体" w:eastAsia="楷体" w:cs="楷体"/>
          <w:color w:val="000000"/>
          <w:szCs w:val="21"/>
          <w:lang w:val="en-US" w:eastAsia="zh-CN"/>
        </w:rPr>
        <w:t>摘录</w:t>
      </w:r>
    </w:p>
    <w:p w14:paraId="3A9B09F4">
      <w:pPr>
        <w:rPr>
          <w:color w:val="000000"/>
          <w:szCs w:val="21"/>
        </w:rPr>
      </w:pPr>
    </w:p>
    <w:p w14:paraId="3C1D33B5">
      <w:pPr>
        <w:rPr>
          <w:b/>
          <w:color w:val="000000"/>
        </w:rPr>
      </w:pPr>
    </w:p>
    <w:p w14:paraId="5693B359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7608E0DF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79D2A60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b/>
          <w:szCs w:val="21"/>
        </w:rPr>
        <w:t>Righ</w:t>
      </w:r>
      <w:r>
        <w:rPr>
          <w:rStyle w:val="16"/>
          <w:b/>
          <w:szCs w:val="21"/>
        </w:rPr>
        <w:t>ts@nurnberg.com.cn</w:t>
      </w:r>
      <w:r>
        <w:rPr>
          <w:rStyle w:val="16"/>
          <w:b/>
          <w:szCs w:val="21"/>
        </w:rPr>
        <w:fldChar w:fldCharType="end"/>
      </w:r>
    </w:p>
    <w:p w14:paraId="65D13A6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0EBD3199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2A351C4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6A6C96FD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681AB2DA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E8E4AAA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28DF6B2D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7BFE116F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F7E7873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5EA04D4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2"/>
    <w:bookmarkEnd w:id="3"/>
    <w:p w14:paraId="0F33BA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605155" cy="655955"/>
            <wp:effectExtent l="0" t="0" r="4445" b="127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0C09B645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Yu Gothic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78F40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0E561A13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C5C91A2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5DC168FF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7E446E4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C920A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9B851AD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24F5"/>
    <w:rsid w:val="000A57E2"/>
    <w:rsid w:val="000B3141"/>
    <w:rsid w:val="000B3EED"/>
    <w:rsid w:val="000B4D73"/>
    <w:rsid w:val="000C0951"/>
    <w:rsid w:val="000C18AC"/>
    <w:rsid w:val="000D0A7C"/>
    <w:rsid w:val="000D0C63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52323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5C85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27BB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5D7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4AD1"/>
    <w:rsid w:val="008833DC"/>
    <w:rsid w:val="008931BF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66ECC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520D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D64D0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A6B30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3F33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7043A2A"/>
    <w:rsid w:val="0806583D"/>
    <w:rsid w:val="091A3CEE"/>
    <w:rsid w:val="0AA822B2"/>
    <w:rsid w:val="0B160C9D"/>
    <w:rsid w:val="0C1B0437"/>
    <w:rsid w:val="0D5946AA"/>
    <w:rsid w:val="1264528F"/>
    <w:rsid w:val="12D17378"/>
    <w:rsid w:val="12D81E34"/>
    <w:rsid w:val="14117386"/>
    <w:rsid w:val="14410444"/>
    <w:rsid w:val="14C12F5A"/>
    <w:rsid w:val="162057B7"/>
    <w:rsid w:val="17594F22"/>
    <w:rsid w:val="17F35B20"/>
    <w:rsid w:val="18B52DD6"/>
    <w:rsid w:val="1A294027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560A17"/>
    <w:rsid w:val="2FBB5323"/>
    <w:rsid w:val="30DC13F0"/>
    <w:rsid w:val="362D6CBA"/>
    <w:rsid w:val="368055A2"/>
    <w:rsid w:val="36B36BBA"/>
    <w:rsid w:val="36B97AE5"/>
    <w:rsid w:val="36DD6E16"/>
    <w:rsid w:val="36F6488E"/>
    <w:rsid w:val="37144D14"/>
    <w:rsid w:val="38D64782"/>
    <w:rsid w:val="38EA0260"/>
    <w:rsid w:val="3A133C1C"/>
    <w:rsid w:val="3C563F4C"/>
    <w:rsid w:val="3C70398D"/>
    <w:rsid w:val="3DAC00D1"/>
    <w:rsid w:val="3E2C3208"/>
    <w:rsid w:val="45083B8C"/>
    <w:rsid w:val="4603463C"/>
    <w:rsid w:val="468C3169"/>
    <w:rsid w:val="494B7BFF"/>
    <w:rsid w:val="4A392FB7"/>
    <w:rsid w:val="4E6F6FBA"/>
    <w:rsid w:val="4E87411E"/>
    <w:rsid w:val="4E9F4AB7"/>
    <w:rsid w:val="52C442F7"/>
    <w:rsid w:val="53F32DF7"/>
    <w:rsid w:val="564055B9"/>
    <w:rsid w:val="59296817"/>
    <w:rsid w:val="59F00E16"/>
    <w:rsid w:val="5A1E61D2"/>
    <w:rsid w:val="5D3F1E14"/>
    <w:rsid w:val="5D416359"/>
    <w:rsid w:val="5E0C3542"/>
    <w:rsid w:val="5E5548EA"/>
    <w:rsid w:val="5E572DEB"/>
    <w:rsid w:val="5E8E14C4"/>
    <w:rsid w:val="60197BB5"/>
    <w:rsid w:val="605753D1"/>
    <w:rsid w:val="621F6849"/>
    <w:rsid w:val="66091010"/>
    <w:rsid w:val="661D5426"/>
    <w:rsid w:val="674455A4"/>
    <w:rsid w:val="68202442"/>
    <w:rsid w:val="6E9A5873"/>
    <w:rsid w:val="6F4831D1"/>
    <w:rsid w:val="714C3AC4"/>
    <w:rsid w:val="724427AD"/>
    <w:rsid w:val="72682163"/>
    <w:rsid w:val="73B21D95"/>
    <w:rsid w:val="73D3309A"/>
    <w:rsid w:val="75882579"/>
    <w:rsid w:val="77E96C58"/>
    <w:rsid w:val="77FA5285"/>
    <w:rsid w:val="795D1E91"/>
    <w:rsid w:val="79B77DA5"/>
    <w:rsid w:val="7E5C6A2E"/>
    <w:rsid w:val="7F6D253B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3165</Words>
  <Characters>3540</Characters>
  <Lines>59</Lines>
  <Paragraphs>51</Paragraphs>
  <TotalTime>0</TotalTime>
  <ScaleCrop>false</ScaleCrop>
  <LinksUpToDate>false</LinksUpToDate>
  <CharactersWithSpaces>3590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2023-11-05T05:33:00Z</dcterms:created>
  <dc:creator>Image</dc:creator>
  <cp:lastModifiedBy>罗玲</cp:lastModifiedBy>
  <cp:lastPrinted>2005-06-10T06:33:00Z</cp:lastPrinted>
  <dcterms:modified xsi:type="dcterms:W3CDTF">2026-03-29T06:18:28Z</dcterms:modified>
  <dc:title>新 书 推 荐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eyJoZGlkIjoiMzEwNTM5NzYwMDRjMzkwZTVkZjY2ODkwMGIxNGU0OTUiLCJ1c2VySWQiOiI0MTA5ODcwMDEifQ==</vt:lpwstr>
  </property>
</Properties>
</file>