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A61C89" w:rsidP="004209F2">
      <w:pPr>
        <w:rPr>
          <w:b/>
          <w:szCs w:val="21"/>
        </w:rPr>
      </w:pPr>
      <w:r w:rsidRPr="00A61C89">
        <w:rPr>
          <w:b/>
          <w:noProof/>
          <w:color w:val="000000"/>
          <w:szCs w:val="21"/>
        </w:rPr>
        <w:drawing>
          <wp:anchor distT="0" distB="0" distL="114300" distR="114300" simplePos="0" relativeHeight="251662336" behindDoc="0" locked="0" layoutInCell="1" allowOverlap="1" wp14:anchorId="4D7CF537" wp14:editId="4DD8147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43025" cy="1984375"/>
            <wp:effectExtent l="0" t="0" r="9525" b="0"/>
            <wp:wrapSquare wrapText="bothSides"/>
            <wp:docPr id="2" name="图片 2" descr="C:\Users\anaho\AppData\Roaming\Foxmail7\Temp-19692-20260730083139\Attach\Screenshot 2026-04-24 at 12.26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ho\AppData\Roaming\Foxmail7\Temp-19692-20260730083139\Attach\Screenshot 2026-04-24 at 12.26.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DA69B7">
        <w:rPr>
          <w:b/>
          <w:szCs w:val="21"/>
        </w:rPr>
        <w:t>群犬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A61C89">
        <w:rPr>
          <w:rFonts w:hint="eastAsia"/>
          <w:b/>
          <w:szCs w:val="21"/>
        </w:rPr>
        <w:t>A</w:t>
      </w:r>
      <w:r w:rsidR="00A61C89">
        <w:rPr>
          <w:b/>
          <w:szCs w:val="21"/>
        </w:rPr>
        <w:t xml:space="preserve">LL </w:t>
      </w:r>
      <w:proofErr w:type="gramStart"/>
      <w:r w:rsidR="00A61C89">
        <w:rPr>
          <w:b/>
          <w:szCs w:val="21"/>
        </w:rPr>
        <w:t>THEM</w:t>
      </w:r>
      <w:proofErr w:type="gramEnd"/>
      <w:r w:rsidR="00A61C89">
        <w:rPr>
          <w:b/>
          <w:szCs w:val="21"/>
        </w:rPr>
        <w:t xml:space="preserve"> DOGS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proofErr w:type="spellStart"/>
      <w:r w:rsidR="00A61C89">
        <w:rPr>
          <w:rFonts w:hint="eastAsia"/>
          <w:b/>
          <w:color w:val="000000"/>
          <w:szCs w:val="21"/>
        </w:rPr>
        <w:t>Djamel</w:t>
      </w:r>
      <w:proofErr w:type="spellEnd"/>
      <w:r w:rsidR="00A61C89">
        <w:rPr>
          <w:b/>
          <w:color w:val="000000"/>
          <w:szCs w:val="21"/>
        </w:rPr>
        <w:t xml:space="preserve"> White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A61C89" w:rsidRPr="00A61C89">
        <w:rPr>
          <w:b/>
          <w:color w:val="000000"/>
          <w:szCs w:val="21"/>
        </w:rPr>
        <w:t>Riverhead Books</w:t>
      </w:r>
    </w:p>
    <w:p w:rsidR="00A61C8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61C89">
        <w:rPr>
          <w:b/>
          <w:color w:val="000000"/>
          <w:szCs w:val="21"/>
        </w:rPr>
        <w:t>PEW/ANA/Jessica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A61C89">
        <w:rPr>
          <w:rFonts w:hint="eastAsia"/>
          <w:b/>
          <w:color w:val="000000"/>
          <w:szCs w:val="21"/>
        </w:rPr>
        <w:t>2</w:t>
      </w:r>
      <w:r w:rsidR="00A61C89">
        <w:rPr>
          <w:b/>
          <w:color w:val="000000"/>
          <w:szCs w:val="21"/>
        </w:rPr>
        <w:t>56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A61C89">
        <w:rPr>
          <w:rFonts w:hint="eastAsia"/>
          <w:b/>
          <w:color w:val="000000"/>
          <w:szCs w:val="21"/>
        </w:rPr>
        <w:t>2</w:t>
      </w:r>
      <w:r w:rsidR="00A61C89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A61C89">
        <w:rPr>
          <w:rFonts w:hint="eastAsia"/>
          <w:b/>
          <w:color w:val="000000"/>
          <w:szCs w:val="21"/>
        </w:rPr>
        <w:t>5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F73DA">
        <w:rPr>
          <w:b/>
          <w:color w:val="000000"/>
          <w:szCs w:val="21"/>
        </w:rPr>
        <w:t>大众文学</w:t>
      </w:r>
    </w:p>
    <w:p w:rsidR="004209F2" w:rsidRDefault="008A7B93" w:rsidP="004209F2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入围</w:t>
      </w:r>
      <w:r w:rsidR="006F73DA">
        <w:rPr>
          <w:rFonts w:hint="eastAsia"/>
          <w:b/>
          <w:bCs/>
          <w:color w:val="FF0000"/>
          <w:szCs w:val="21"/>
        </w:rPr>
        <w:t>2</w:t>
      </w:r>
      <w:r w:rsidR="006F73DA">
        <w:rPr>
          <w:b/>
          <w:bCs/>
          <w:color w:val="FF0000"/>
          <w:szCs w:val="21"/>
        </w:rPr>
        <w:t>026</w:t>
      </w:r>
      <w:r w:rsidR="006F73DA">
        <w:rPr>
          <w:rFonts w:hint="eastAsia"/>
          <w:b/>
          <w:bCs/>
          <w:color w:val="FF0000"/>
          <w:szCs w:val="21"/>
        </w:rPr>
        <w:t>布</w:t>
      </w:r>
      <w:proofErr w:type="gramStart"/>
      <w:r w:rsidR="006F73DA">
        <w:rPr>
          <w:rFonts w:hint="eastAsia"/>
          <w:b/>
          <w:bCs/>
          <w:color w:val="FF0000"/>
          <w:szCs w:val="21"/>
        </w:rPr>
        <w:t>克奖</w:t>
      </w:r>
      <w:r>
        <w:rPr>
          <w:b/>
          <w:bCs/>
          <w:color w:val="FF0000"/>
          <w:szCs w:val="21"/>
        </w:rPr>
        <w:t>长</w:t>
      </w:r>
      <w:proofErr w:type="gramEnd"/>
      <w:r>
        <w:rPr>
          <w:b/>
          <w:bCs/>
          <w:color w:val="FF0000"/>
          <w:szCs w:val="21"/>
        </w:rPr>
        <w:t>名单</w:t>
      </w:r>
    </w:p>
    <w:p w:rsidR="006F73DA" w:rsidRDefault="006F73DA" w:rsidP="004209F2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版权已授：法国</w:t>
      </w:r>
    </w:p>
    <w:p w:rsidR="006F73DA" w:rsidRDefault="006F73DA" w:rsidP="004209F2">
      <w:pPr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影视版权洽谈中</w:t>
      </w:r>
    </w:p>
    <w:p w:rsidR="00DA69B7" w:rsidRDefault="00DA69B7" w:rsidP="004209F2">
      <w:pPr>
        <w:rPr>
          <w:b/>
          <w:bCs/>
          <w:color w:val="000000"/>
          <w:szCs w:val="21"/>
        </w:rPr>
      </w:pPr>
    </w:p>
    <w:p w:rsidR="006F73DA" w:rsidRPr="004209F2" w:rsidRDefault="006F73DA" w:rsidP="004209F2">
      <w:pPr>
        <w:rPr>
          <w:rFonts w:hint="eastAsia"/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>
      <w:pPr>
        <w:rPr>
          <w:color w:val="000000"/>
          <w:szCs w:val="21"/>
        </w:rPr>
      </w:pPr>
    </w:p>
    <w:p w:rsidR="00A61C89" w:rsidRDefault="00A61C89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托尼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沃德（</w:t>
      </w:r>
      <w:r>
        <w:rPr>
          <w:rFonts w:hint="eastAsia"/>
          <w:color w:val="000000"/>
          <w:szCs w:val="21"/>
        </w:rPr>
        <w:t>Tony</w:t>
      </w:r>
      <w:r>
        <w:rPr>
          <w:color w:val="000000"/>
          <w:szCs w:val="21"/>
        </w:rPr>
        <w:t xml:space="preserve"> Ward</w:t>
      </w:r>
      <w:r>
        <w:rPr>
          <w:color w:val="000000"/>
          <w:szCs w:val="21"/>
        </w:rPr>
        <w:t>）重回小镇后，</w:t>
      </w:r>
      <w:r w:rsidR="00DA69B7">
        <w:rPr>
          <w:color w:val="000000"/>
          <w:szCs w:val="21"/>
        </w:rPr>
        <w:t>发现一切都变了</w:t>
      </w:r>
      <w:r>
        <w:rPr>
          <w:color w:val="000000"/>
          <w:szCs w:val="21"/>
        </w:rPr>
        <w:t>。都柏林西区的</w:t>
      </w:r>
      <w:r w:rsidR="0020431D">
        <w:rPr>
          <w:color w:val="000000"/>
          <w:szCs w:val="21"/>
        </w:rPr>
        <w:t>黑帮早已不同往日。</w:t>
      </w:r>
      <w:r w:rsidR="006F73DA">
        <w:rPr>
          <w:color w:val="000000"/>
          <w:szCs w:val="21"/>
        </w:rPr>
        <w:t>恩师</w:t>
      </w:r>
      <w:r w:rsidR="0020431D">
        <w:rPr>
          <w:color w:val="000000"/>
          <w:szCs w:val="21"/>
        </w:rPr>
        <w:t>已离世，昔日搭档肯尼</w:t>
      </w:r>
      <w:r w:rsidR="0020431D">
        <w:rPr>
          <w:color w:val="000000"/>
          <w:szCs w:val="21"/>
        </w:rPr>
        <w:t>·</w:t>
      </w:r>
      <w:r w:rsidR="0020431D">
        <w:rPr>
          <w:color w:val="000000"/>
          <w:szCs w:val="21"/>
        </w:rPr>
        <w:t>博伊尔（</w:t>
      </w:r>
      <w:r w:rsidR="0020431D">
        <w:rPr>
          <w:rFonts w:hint="eastAsia"/>
          <w:color w:val="000000"/>
          <w:szCs w:val="21"/>
        </w:rPr>
        <w:t>Kenny</w:t>
      </w:r>
      <w:r w:rsidR="0020431D">
        <w:rPr>
          <w:color w:val="000000"/>
          <w:szCs w:val="21"/>
        </w:rPr>
        <w:t xml:space="preserve"> Boyle</w:t>
      </w:r>
      <w:r w:rsidR="0020431D">
        <w:rPr>
          <w:color w:val="000000"/>
          <w:szCs w:val="21"/>
        </w:rPr>
        <w:t>）也早已回归正途。</w:t>
      </w:r>
    </w:p>
    <w:p w:rsidR="0020431D" w:rsidRDefault="0020431D">
      <w:pPr>
        <w:rPr>
          <w:color w:val="000000"/>
          <w:szCs w:val="21"/>
        </w:rPr>
      </w:pPr>
    </w:p>
    <w:p w:rsidR="0020431D" w:rsidRDefault="0020431D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在外蛰伏五年后，托尼一心想重新站稳脚跟。当机会降临，他得以与达伦</w:t>
      </w:r>
      <w:r>
        <w:rPr>
          <w:color w:val="000000"/>
          <w:szCs w:val="21"/>
        </w:rPr>
        <w:t>·“</w:t>
      </w:r>
      <w:r>
        <w:rPr>
          <w:color w:val="000000"/>
          <w:szCs w:val="21"/>
        </w:rPr>
        <w:t>弗鲁特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Darren</w:t>
      </w:r>
      <w:r>
        <w:rPr>
          <w:color w:val="000000"/>
          <w:szCs w:val="21"/>
        </w:rPr>
        <w:t xml:space="preserve"> “Flute”</w:t>
      </w:r>
      <w:r>
        <w:rPr>
          <w:color w:val="000000"/>
          <w:szCs w:val="21"/>
        </w:rPr>
        <w:t>）搭伙，此人曾是臭名昭著的黑帮老大安格斯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拉威尔的头号打手，托尼不假思索的应承下这件差事。</w:t>
      </w:r>
    </w:p>
    <w:p w:rsidR="0020431D" w:rsidRDefault="0020431D">
      <w:pPr>
        <w:rPr>
          <w:color w:val="000000"/>
          <w:szCs w:val="21"/>
        </w:rPr>
      </w:pPr>
    </w:p>
    <w:p w:rsidR="0020431D" w:rsidRDefault="0020431D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托尼做事向来</w:t>
      </w:r>
      <w:r w:rsidR="008F1DC5">
        <w:rPr>
          <w:color w:val="000000"/>
          <w:szCs w:val="21"/>
        </w:rPr>
        <w:t>量力而行，</w:t>
      </w:r>
      <w:r>
        <w:rPr>
          <w:color w:val="000000"/>
          <w:szCs w:val="21"/>
        </w:rPr>
        <w:t>但达伦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弗鲁特早已不是他印象中那个温顺的同窗。如今的他阴郁寡言，暗藏危险，喜怒</w:t>
      </w:r>
      <w:proofErr w:type="gramStart"/>
      <w:r>
        <w:rPr>
          <w:color w:val="000000"/>
          <w:szCs w:val="21"/>
        </w:rPr>
        <w:t>不</w:t>
      </w:r>
      <w:proofErr w:type="gramEnd"/>
      <w:r>
        <w:rPr>
          <w:color w:val="000000"/>
          <w:szCs w:val="21"/>
        </w:rPr>
        <w:t>形于色。</w:t>
      </w:r>
      <w:r w:rsidR="00A47389">
        <w:rPr>
          <w:color w:val="000000"/>
          <w:szCs w:val="21"/>
        </w:rPr>
        <w:t>但托尼</w:t>
      </w:r>
      <w:r w:rsidR="00A47389">
        <w:rPr>
          <w:rFonts w:hint="eastAsia"/>
          <w:color w:val="000000"/>
          <w:szCs w:val="21"/>
        </w:rPr>
        <w:t>在相处中也逐渐发现弗鲁特</w:t>
      </w:r>
      <w:r w:rsidR="008F1DC5">
        <w:rPr>
          <w:rFonts w:hint="eastAsia"/>
          <w:color w:val="000000"/>
          <w:szCs w:val="21"/>
        </w:rPr>
        <w:t>的另一面。</w:t>
      </w:r>
    </w:p>
    <w:p w:rsidR="0020431D" w:rsidRPr="00DA69B7" w:rsidRDefault="0020431D">
      <w:pPr>
        <w:rPr>
          <w:color w:val="000000"/>
          <w:szCs w:val="21"/>
        </w:rPr>
      </w:pPr>
    </w:p>
    <w:p w:rsidR="00DA69B7" w:rsidRDefault="0020431D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过往</w:t>
      </w:r>
      <w:r w:rsidR="008F1DC5">
        <w:rPr>
          <w:color w:val="000000"/>
          <w:szCs w:val="21"/>
        </w:rPr>
        <w:t>的</w:t>
      </w:r>
      <w:r>
        <w:rPr>
          <w:color w:val="000000"/>
          <w:szCs w:val="21"/>
        </w:rPr>
        <w:t>罪恶终将得到清算，</w:t>
      </w:r>
      <w:r w:rsidR="00A47389">
        <w:rPr>
          <w:rFonts w:hint="eastAsia"/>
          <w:color w:val="000000"/>
          <w:szCs w:val="21"/>
        </w:rPr>
        <w:t>幸而，</w:t>
      </w:r>
      <w:r w:rsidR="00DA69B7">
        <w:rPr>
          <w:color w:val="000000"/>
          <w:szCs w:val="21"/>
        </w:rPr>
        <w:t>弗鲁特在帮派中的地位得以保护达伦。可当局面愈加复杂时，托尼又能安稳多久？</w:t>
      </w:r>
    </w:p>
    <w:p w:rsidR="00DA69B7" w:rsidRDefault="00DA69B7">
      <w:pPr>
        <w:rPr>
          <w:color w:val="000000"/>
          <w:szCs w:val="21"/>
        </w:rPr>
      </w:pPr>
      <w:bookmarkStart w:id="0" w:name="_GoBack"/>
      <w:bookmarkEnd w:id="0"/>
    </w:p>
    <w:p w:rsidR="00DA69B7" w:rsidRDefault="00DA69B7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《群犬》</w:t>
      </w:r>
      <w:r w:rsidR="00A47389">
        <w:rPr>
          <w:color w:val="000000"/>
          <w:szCs w:val="21"/>
        </w:rPr>
        <w:t>一书</w:t>
      </w:r>
      <w:r>
        <w:rPr>
          <w:color w:val="000000"/>
          <w:szCs w:val="21"/>
        </w:rPr>
        <w:t>时而凌厉残酷，时而惊心动魄，又不乏猝不及防的温柔。这是一则扣人心弦的故事，充斥着暴力与贪欲，讲述一名男子在冷酷无情的世道里，苦苦寻找自身容身之处的挣扎历程。</w:t>
      </w:r>
    </w:p>
    <w:p w:rsidR="00A61C89" w:rsidRDefault="00A61C89">
      <w:pPr>
        <w:rPr>
          <w:color w:val="000000"/>
          <w:szCs w:val="21"/>
        </w:rPr>
      </w:pPr>
    </w:p>
    <w:p w:rsidR="00A61C89" w:rsidRDefault="00A61C8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61C89" w:rsidRPr="008F1DC5" w:rsidRDefault="008F1DC5" w:rsidP="008F1DC5">
      <w:pPr>
        <w:ind w:firstLine="420"/>
        <w:rPr>
          <w:color w:val="000000"/>
          <w:szCs w:val="21"/>
          <w:lang w:val="en"/>
        </w:rPr>
      </w:pPr>
      <w:r w:rsidRPr="008F1DC5">
        <w:rPr>
          <w:rFonts w:hint="eastAsia"/>
          <w:b/>
          <w:color w:val="000000"/>
          <w:szCs w:val="21"/>
          <w:lang w:val="en"/>
        </w:rPr>
        <w:lastRenderedPageBreak/>
        <w:t>贾梅尔</w:t>
      </w:r>
      <w:r w:rsidRPr="008F1DC5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8F1DC5">
        <w:rPr>
          <w:rFonts w:ascii="宋体" w:hAnsi="宋体" w:cs="宋体" w:hint="eastAsia"/>
          <w:b/>
          <w:color w:val="000000"/>
          <w:szCs w:val="21"/>
          <w:lang w:val="en"/>
        </w:rPr>
        <w:t>怀特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proofErr w:type="spellStart"/>
      <w:r w:rsidRPr="0040201C">
        <w:rPr>
          <w:b/>
          <w:color w:val="000000"/>
          <w:szCs w:val="21"/>
          <w:lang w:val="en"/>
        </w:rPr>
        <w:t>Djamel</w:t>
      </w:r>
      <w:proofErr w:type="spellEnd"/>
      <w:r w:rsidRPr="0040201C">
        <w:rPr>
          <w:b/>
          <w:color w:val="000000"/>
          <w:szCs w:val="21"/>
          <w:lang w:val="en"/>
        </w:rPr>
        <w:t xml:space="preserve"> White</w:t>
      </w:r>
      <w:r w:rsidR="0040201C"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8F1DC5">
        <w:rPr>
          <w:rFonts w:ascii="宋体" w:hAnsi="宋体" w:cs="宋体" w:hint="eastAsia"/>
          <w:color w:val="000000"/>
          <w:szCs w:val="21"/>
          <w:lang w:val="en"/>
        </w:rPr>
        <w:t>是爱尔兰都柏林作家。他拥有都柏林大学创意写作艺术硕士学位，曾获爱尔兰艺术委员会颁发的文学创作基金奖与灵活发展创作奖。</w:t>
      </w:r>
    </w:p>
    <w:p w:rsidR="00A61C89" w:rsidRDefault="00A61C89">
      <w:pPr>
        <w:rPr>
          <w:b/>
          <w:color w:val="000000"/>
          <w:szCs w:val="21"/>
          <w:lang w:val="en"/>
        </w:rPr>
      </w:pPr>
    </w:p>
    <w:p w:rsidR="00A61C89" w:rsidRDefault="00A61C89">
      <w:pPr>
        <w:rPr>
          <w:b/>
          <w:color w:val="000000"/>
        </w:rPr>
      </w:pPr>
    </w:p>
    <w:p w:rsidR="008F1DC5" w:rsidRDefault="008F1DC5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:rsidR="008F1DC5" w:rsidRDefault="008F1DC5">
      <w:pPr>
        <w:rPr>
          <w:b/>
          <w:color w:val="000000"/>
        </w:rPr>
      </w:pPr>
    </w:p>
    <w:p w:rsidR="008F1DC5" w:rsidRP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“一部直击灵魂、震撼人心的处女作”</w:t>
      </w:r>
    </w:p>
    <w:p w:rsidR="008F1DC5" w:rsidRPr="008F1DC5" w:rsidRDefault="008F1DC5" w:rsidP="008F1DC5">
      <w:pPr>
        <w:ind w:firstLine="420"/>
        <w:jc w:val="right"/>
        <w:rPr>
          <w:color w:val="000000"/>
        </w:rPr>
      </w:pPr>
      <w:r w:rsidRPr="008F1DC5">
        <w:rPr>
          <w:rFonts w:hint="eastAsia"/>
          <w:color w:val="000000"/>
        </w:rPr>
        <w:t>——《经济学人》（</w:t>
      </w:r>
      <w:r w:rsidRPr="008F1DC5">
        <w:rPr>
          <w:rFonts w:hint="eastAsia"/>
          <w:i/>
          <w:color w:val="000000"/>
        </w:rPr>
        <w:t>The Economist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“年度最亮眼的处女作之一”</w:t>
      </w:r>
    </w:p>
    <w:p w:rsidR="008F1DC5" w:rsidRPr="008F1DC5" w:rsidRDefault="008F1DC5" w:rsidP="008F1DC5">
      <w:pPr>
        <w:ind w:firstLine="420"/>
        <w:jc w:val="right"/>
        <w:rPr>
          <w:color w:val="000000"/>
        </w:rPr>
      </w:pPr>
      <w:r w:rsidRPr="008F1DC5">
        <w:rPr>
          <w:rFonts w:hint="eastAsia"/>
          <w:color w:val="000000"/>
        </w:rPr>
        <w:t>——《爱尔兰时报》（</w:t>
      </w:r>
      <w:r w:rsidRPr="008F1DC5">
        <w:rPr>
          <w:rFonts w:hint="eastAsia"/>
          <w:i/>
          <w:color w:val="000000"/>
        </w:rPr>
        <w:t>Irish Times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“文笔精妙娴熟，文风粗粝写实，一本出彩的出道作品”</w:t>
      </w:r>
    </w:p>
    <w:p w:rsidR="008F1DC5" w:rsidRPr="008F1DC5" w:rsidRDefault="008F1DC5" w:rsidP="008F1DC5">
      <w:pPr>
        <w:ind w:firstLine="420"/>
        <w:jc w:val="right"/>
        <w:rPr>
          <w:color w:val="000000"/>
        </w:rPr>
      </w:pPr>
      <w:r w:rsidRPr="008F1DC5">
        <w:rPr>
          <w:rFonts w:hint="eastAsia"/>
          <w:color w:val="000000"/>
        </w:rPr>
        <w:t>——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安妮</w:t>
      </w:r>
      <w:proofErr w:type="gramStart"/>
      <w:r w:rsidRPr="008F1DC5">
        <w:rPr>
          <w:rFonts w:ascii="MS Gothic" w:eastAsia="MS Gothic" w:hAnsi="MS Gothic" w:cs="MS Gothic" w:hint="eastAsia"/>
          <w:color w:val="000000"/>
        </w:rPr>
        <w:t>・</w:t>
      </w:r>
      <w:r w:rsidRPr="008F1DC5">
        <w:rPr>
          <w:rFonts w:ascii="宋体" w:hAnsi="宋体" w:cs="宋体" w:hint="eastAsia"/>
          <w:color w:val="000000"/>
        </w:rPr>
        <w:t>恩赖特</w:t>
      </w:r>
      <w:proofErr w:type="gramEnd"/>
      <w:r w:rsidRPr="008F1DC5">
        <w:rPr>
          <w:rFonts w:ascii="宋体" w:hAnsi="宋体" w:cs="宋体" w:hint="eastAsia"/>
          <w:color w:val="000000"/>
        </w:rPr>
        <w:t>（</w:t>
      </w:r>
      <w:r w:rsidRPr="008F1DC5">
        <w:rPr>
          <w:color w:val="000000"/>
        </w:rPr>
        <w:t>Anne Enright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“这本书不能简单用‘阅读’二字概括：你会沉浸其中、一气读完、反复回味，读完仍久久心绪震荡”</w:t>
      </w:r>
    </w:p>
    <w:p w:rsidR="008F1DC5" w:rsidRPr="008F1DC5" w:rsidRDefault="008F1DC5" w:rsidP="008F1DC5">
      <w:pPr>
        <w:ind w:firstLine="420"/>
        <w:jc w:val="right"/>
        <w:rPr>
          <w:color w:val="000000"/>
        </w:rPr>
      </w:pPr>
      <w:r w:rsidRPr="008F1DC5">
        <w:rPr>
          <w:rFonts w:hint="eastAsia"/>
          <w:color w:val="000000"/>
        </w:rPr>
        <w:t>——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马龙</w:t>
      </w:r>
      <w:r w:rsidRPr="008F1DC5">
        <w:rPr>
          <w:rFonts w:ascii="MS Gothic" w:eastAsia="MS Gothic" w:hAnsi="MS Gothic" w:cs="MS Gothic" w:hint="eastAsia"/>
          <w:color w:val="000000"/>
        </w:rPr>
        <w:t>・</w:t>
      </w:r>
      <w:r w:rsidRPr="008F1DC5">
        <w:rPr>
          <w:rFonts w:ascii="宋体" w:hAnsi="宋体" w:cs="宋体" w:hint="eastAsia"/>
          <w:color w:val="000000"/>
        </w:rPr>
        <w:t>詹姆斯（</w:t>
      </w:r>
      <w:r w:rsidRPr="008F1DC5">
        <w:rPr>
          <w:color w:val="000000"/>
        </w:rPr>
        <w:t>Marlon James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“读来酣畅痛快，又时常让人脊背发凉……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读完会获得极大的阅读满足感”</w:t>
      </w:r>
    </w:p>
    <w:p w:rsidR="008F1DC5" w:rsidRPr="008F1DC5" w:rsidRDefault="008F1DC5" w:rsidP="008F1DC5">
      <w:pPr>
        <w:ind w:firstLine="420"/>
        <w:jc w:val="right"/>
        <w:rPr>
          <w:color w:val="000000"/>
        </w:rPr>
      </w:pPr>
      <w:r w:rsidRPr="008F1DC5">
        <w:rPr>
          <w:rFonts w:hint="eastAsia"/>
          <w:color w:val="000000"/>
        </w:rPr>
        <w:t>——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罗迪</w:t>
      </w:r>
      <w:r w:rsidRPr="008F1DC5">
        <w:rPr>
          <w:rFonts w:ascii="MS Gothic" w:eastAsia="MS Gothic" w:hAnsi="MS Gothic" w:cs="MS Gothic" w:hint="eastAsia"/>
          <w:color w:val="000000"/>
        </w:rPr>
        <w:t>・</w:t>
      </w:r>
      <w:r w:rsidRPr="008F1DC5">
        <w:rPr>
          <w:rFonts w:ascii="宋体" w:hAnsi="宋体" w:cs="宋体" w:hint="eastAsia"/>
          <w:color w:val="000000"/>
        </w:rPr>
        <w:t>多伊尔（</w:t>
      </w:r>
      <w:r w:rsidRPr="008F1DC5">
        <w:rPr>
          <w:color w:val="000000"/>
        </w:rPr>
        <w:t>Roddy Doyle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“如同未经打磨的原石，兼具动人美感与坚硬棱角”</w:t>
      </w:r>
    </w:p>
    <w:p w:rsidR="008F1DC5" w:rsidRPr="008F1DC5" w:rsidRDefault="008F1DC5" w:rsidP="008F1DC5">
      <w:pPr>
        <w:ind w:firstLine="420"/>
        <w:jc w:val="right"/>
        <w:rPr>
          <w:color w:val="000000"/>
        </w:rPr>
      </w:pPr>
      <w:r w:rsidRPr="008F1DC5">
        <w:rPr>
          <w:rFonts w:hint="eastAsia"/>
          <w:color w:val="000000"/>
        </w:rPr>
        <w:t>——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科林</w:t>
      </w:r>
      <w:r w:rsidRPr="008F1DC5">
        <w:rPr>
          <w:rFonts w:ascii="MS Gothic" w:eastAsia="MS Gothic" w:hAnsi="MS Gothic" w:cs="MS Gothic" w:hint="eastAsia"/>
          <w:color w:val="000000"/>
        </w:rPr>
        <w:t>・</w:t>
      </w:r>
      <w:r w:rsidRPr="008F1DC5">
        <w:rPr>
          <w:rFonts w:ascii="宋体" w:hAnsi="宋体" w:cs="宋体" w:hint="eastAsia"/>
          <w:color w:val="000000"/>
        </w:rPr>
        <w:t>沃尔什（</w:t>
      </w:r>
      <w:r w:rsidRPr="008F1DC5">
        <w:rPr>
          <w:color w:val="000000"/>
        </w:rPr>
        <w:t>Colin Walsh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“故事动人、节奏明快……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文字兼具璀璨质感与柔软温情”</w:t>
      </w:r>
    </w:p>
    <w:p w:rsidR="008F1DC5" w:rsidRPr="008F1DC5" w:rsidRDefault="008F1DC5" w:rsidP="008F1DC5">
      <w:pPr>
        <w:ind w:firstLine="420"/>
        <w:jc w:val="right"/>
        <w:rPr>
          <w:color w:val="000000"/>
        </w:rPr>
      </w:pPr>
      <w:r w:rsidRPr="008F1DC5">
        <w:rPr>
          <w:rFonts w:hint="eastAsia"/>
          <w:color w:val="000000"/>
        </w:rPr>
        <w:t>——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萨拉</w:t>
      </w:r>
      <w:r w:rsidRPr="008F1DC5">
        <w:rPr>
          <w:rFonts w:ascii="MS Gothic" w:eastAsia="MS Gothic" w:hAnsi="MS Gothic" w:cs="MS Gothic" w:hint="eastAsia"/>
          <w:color w:val="000000"/>
        </w:rPr>
        <w:t>・</w:t>
      </w:r>
      <w:r w:rsidRPr="008F1DC5">
        <w:rPr>
          <w:rFonts w:ascii="宋体" w:hAnsi="宋体" w:cs="宋体" w:hint="eastAsia"/>
          <w:color w:val="000000"/>
        </w:rPr>
        <w:t>莫斯（</w:t>
      </w:r>
      <w:r w:rsidRPr="008F1DC5">
        <w:rPr>
          <w:color w:val="000000"/>
        </w:rPr>
        <w:t>Sarah Moss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jc w:val="right"/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“情节紧凑刺激，全程张力拉满……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拥有枪战戏一般汹涌的爆发力与戏剧冲突”</w:t>
      </w:r>
    </w:p>
    <w:p w:rsidR="008F1DC5" w:rsidRPr="008F1DC5" w:rsidRDefault="008F1DC5" w:rsidP="008F1DC5">
      <w:pPr>
        <w:jc w:val="right"/>
        <w:rPr>
          <w:color w:val="000000"/>
        </w:rPr>
      </w:pPr>
      <w:r w:rsidRPr="008F1DC5">
        <w:rPr>
          <w:rFonts w:hint="eastAsia"/>
          <w:color w:val="000000"/>
        </w:rPr>
        <w:t>——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罗布</w:t>
      </w:r>
      <w:r w:rsidRPr="008F1DC5">
        <w:rPr>
          <w:rFonts w:ascii="MS Gothic" w:eastAsia="MS Gothic" w:hAnsi="MS Gothic" w:cs="MS Gothic" w:hint="eastAsia"/>
          <w:color w:val="000000"/>
        </w:rPr>
        <w:t>・</w:t>
      </w:r>
      <w:r w:rsidRPr="008F1DC5">
        <w:rPr>
          <w:rFonts w:ascii="宋体" w:hAnsi="宋体" w:cs="宋体" w:hint="eastAsia"/>
          <w:color w:val="000000"/>
        </w:rPr>
        <w:t>多伊尔（</w:t>
      </w:r>
      <w:r w:rsidRPr="008F1DC5">
        <w:rPr>
          <w:color w:val="000000"/>
        </w:rPr>
        <w:t>Rob Doyle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rPr>
          <w:color w:val="000000"/>
        </w:rPr>
      </w:pPr>
    </w:p>
    <w:p w:rsidR="008F1DC5" w:rsidRDefault="008F1DC5" w:rsidP="008F1DC5">
      <w:pPr>
        <w:ind w:firstLine="420"/>
        <w:rPr>
          <w:color w:val="000000"/>
        </w:rPr>
      </w:pPr>
      <w:r w:rsidRPr="008F1DC5">
        <w:rPr>
          <w:rFonts w:hint="eastAsia"/>
          <w:color w:val="000000"/>
        </w:rPr>
        <w:t>“文字绚烂耀眼，故事令人心神难安，整本书如同一场炽热迷离的幻梦”</w:t>
      </w:r>
    </w:p>
    <w:p w:rsidR="008F1DC5" w:rsidRPr="008F1DC5" w:rsidRDefault="008F1DC5" w:rsidP="008F1DC5">
      <w:pPr>
        <w:jc w:val="right"/>
        <w:rPr>
          <w:color w:val="000000"/>
        </w:rPr>
      </w:pPr>
      <w:r w:rsidRPr="008F1DC5">
        <w:rPr>
          <w:rFonts w:hint="eastAsia"/>
          <w:color w:val="000000"/>
        </w:rPr>
        <w:t>——</w:t>
      </w:r>
      <w:r w:rsidRPr="008F1DC5">
        <w:rPr>
          <w:color w:val="000000"/>
        </w:rPr>
        <w:t xml:space="preserve"> </w:t>
      </w:r>
      <w:r w:rsidRPr="008F1DC5">
        <w:rPr>
          <w:rFonts w:hint="eastAsia"/>
          <w:color w:val="000000"/>
        </w:rPr>
        <w:t>德克兰</w:t>
      </w:r>
      <w:r w:rsidRPr="008F1DC5">
        <w:rPr>
          <w:rFonts w:ascii="MS Gothic" w:eastAsia="MS Gothic" w:hAnsi="MS Gothic" w:cs="MS Gothic" w:hint="eastAsia"/>
          <w:color w:val="000000"/>
        </w:rPr>
        <w:t>・</w:t>
      </w:r>
      <w:r w:rsidRPr="008F1DC5">
        <w:rPr>
          <w:rFonts w:ascii="宋体" w:hAnsi="宋体" w:cs="宋体" w:hint="eastAsia"/>
          <w:color w:val="000000"/>
        </w:rPr>
        <w:t>休斯（</w:t>
      </w:r>
      <w:r w:rsidRPr="008F1DC5">
        <w:rPr>
          <w:color w:val="000000"/>
        </w:rPr>
        <w:t>Declan Hughes</w:t>
      </w:r>
      <w:r w:rsidRPr="008F1DC5">
        <w:rPr>
          <w:rFonts w:hint="eastAsia"/>
          <w:color w:val="000000"/>
        </w:rPr>
        <w:t>）</w:t>
      </w:r>
    </w:p>
    <w:p w:rsidR="008F1DC5" w:rsidRPr="008F1DC5" w:rsidRDefault="008F1DC5" w:rsidP="008F1DC5">
      <w:pPr>
        <w:jc w:val="right"/>
        <w:rPr>
          <w:color w:val="000000"/>
        </w:rPr>
      </w:pPr>
    </w:p>
    <w:p w:rsidR="008F1DC5" w:rsidRPr="008F1DC5" w:rsidRDefault="008F1DC5">
      <w:pPr>
        <w:rPr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D57" w:rsidRDefault="00021D57">
      <w:r>
        <w:separator/>
      </w:r>
    </w:p>
  </w:endnote>
  <w:endnote w:type="continuationSeparator" w:id="0">
    <w:p w:rsidR="00021D57" w:rsidRDefault="00021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Calibr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D57" w:rsidRDefault="00021D57">
      <w:r>
        <w:separator/>
      </w:r>
    </w:p>
  </w:footnote>
  <w:footnote w:type="continuationSeparator" w:id="0">
    <w:p w:rsidR="00021D57" w:rsidRDefault="00021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E074F"/>
    <w:rsid w:val="00002FAE"/>
    <w:rsid w:val="00005533"/>
    <w:rsid w:val="0000741F"/>
    <w:rsid w:val="00013D7A"/>
    <w:rsid w:val="00014408"/>
    <w:rsid w:val="00021D57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431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201C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1865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691"/>
    <w:rsid w:val="00680EFB"/>
    <w:rsid w:val="006851A5"/>
    <w:rsid w:val="006B6CAB"/>
    <w:rsid w:val="006D37ED"/>
    <w:rsid w:val="006E178A"/>
    <w:rsid w:val="006E2E2E"/>
    <w:rsid w:val="006F73DA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A7B93"/>
    <w:rsid w:val="008C0420"/>
    <w:rsid w:val="008C4BCC"/>
    <w:rsid w:val="008D07F2"/>
    <w:rsid w:val="008D278C"/>
    <w:rsid w:val="008D4F84"/>
    <w:rsid w:val="008E1206"/>
    <w:rsid w:val="008E5DFE"/>
    <w:rsid w:val="008F1DC5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47389"/>
    <w:rsid w:val="00A54A8E"/>
    <w:rsid w:val="00A61C89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074F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A69B7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41A89CD-99EA-44D6-837F-B65D32C0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62</TotalTime>
  <Pages>3</Pages>
  <Words>820</Words>
  <Characters>1166</Characters>
  <Application>Microsoft Office Word</Application>
  <DocSecurity>0</DocSecurity>
  <Lines>72</Lines>
  <Paragraphs>70</Paragraphs>
  <ScaleCrop>false</ScaleCrop>
  <Company>2ndSpAcE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Beijing ANA</dc:creator>
  <cp:lastModifiedBy>Microsoft 帐户</cp:lastModifiedBy>
  <cp:revision>4</cp:revision>
  <cp:lastPrinted>2005-06-10T06:33:00Z</cp:lastPrinted>
  <dcterms:created xsi:type="dcterms:W3CDTF">2026-07-30T05:21:00Z</dcterms:created>
  <dcterms:modified xsi:type="dcterms:W3CDTF">2026-07-30T07:06:00Z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