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F8CA2" w14:textId="77777777" w:rsidR="00452E6C" w:rsidRDefault="00452E6C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53731079" w14:textId="77777777" w:rsidR="00452E6C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004BC1E9" w14:textId="77777777" w:rsidR="00452E6C" w:rsidRDefault="00452E6C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755AB3D9" w14:textId="77777777" w:rsidR="00452E6C" w:rsidRDefault="00452E6C">
      <w:pPr>
        <w:rPr>
          <w:b/>
          <w:color w:val="000000"/>
          <w:szCs w:val="21"/>
        </w:rPr>
      </w:pPr>
    </w:p>
    <w:p w14:paraId="33B2927B" w14:textId="77777777" w:rsidR="00452E6C" w:rsidRDefault="00000000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DF17FB8" wp14:editId="4D7DD90E">
            <wp:simplePos x="0" y="0"/>
            <wp:positionH relativeFrom="column">
              <wp:posOffset>3866515</wp:posOffset>
            </wp:positionH>
            <wp:positionV relativeFrom="paragraph">
              <wp:posOffset>17780</wp:posOffset>
            </wp:positionV>
            <wp:extent cx="1526540" cy="1948180"/>
            <wp:effectExtent l="0" t="0" r="0" b="0"/>
            <wp:wrapSquare wrapText="bothSides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失忆者</w:t>
      </w:r>
      <w:r>
        <w:rPr>
          <w:b/>
          <w:szCs w:val="21"/>
        </w:rPr>
        <w:t>》</w:t>
      </w:r>
    </w:p>
    <w:p w14:paraId="64AA4A47" w14:textId="77777777" w:rsidR="00452E6C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THE AMNESIAC</w:t>
      </w:r>
    </w:p>
    <w:p w14:paraId="73F07E93" w14:textId="77777777" w:rsidR="00452E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Jami Attenberg</w:t>
      </w:r>
    </w:p>
    <w:p w14:paraId="6C34C61C" w14:textId="77777777" w:rsidR="00452E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Ecco/HC</w:t>
      </w:r>
    </w:p>
    <w:p w14:paraId="3FA111FD" w14:textId="77777777" w:rsidR="00452E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Curtis Brown US/ANA/Brady</w:t>
      </w:r>
    </w:p>
    <w:p w14:paraId="213BED74" w14:textId="77777777" w:rsidR="00452E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300</w:t>
      </w:r>
      <w:r>
        <w:rPr>
          <w:b/>
          <w:color w:val="000000"/>
          <w:szCs w:val="21"/>
        </w:rPr>
        <w:t>页</w:t>
      </w:r>
    </w:p>
    <w:p w14:paraId="13114D1E" w14:textId="77777777" w:rsidR="00452E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6</w:t>
      </w:r>
      <w:r>
        <w:rPr>
          <w:b/>
          <w:color w:val="000000"/>
          <w:szCs w:val="21"/>
        </w:rPr>
        <w:t>月</w:t>
      </w:r>
    </w:p>
    <w:p w14:paraId="19C82070" w14:textId="77777777" w:rsidR="00452E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2D91266E" w14:textId="77777777" w:rsidR="00452E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347C1737" w14:textId="6615CD90" w:rsidR="00452E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A15F30">
        <w:rPr>
          <w:rFonts w:hint="eastAsia"/>
          <w:b/>
          <w:color w:val="000000"/>
          <w:szCs w:val="21"/>
        </w:rPr>
        <w:t>文学小说</w:t>
      </w:r>
    </w:p>
    <w:p w14:paraId="179356E0" w14:textId="77777777" w:rsidR="00452E6C" w:rsidRDefault="00452E6C">
      <w:pPr>
        <w:rPr>
          <w:b/>
          <w:bCs/>
          <w:color w:val="000000"/>
          <w:szCs w:val="21"/>
        </w:rPr>
      </w:pPr>
    </w:p>
    <w:p w14:paraId="0A788434" w14:textId="77777777" w:rsidR="00452E6C" w:rsidRDefault="00452E6C">
      <w:pPr>
        <w:rPr>
          <w:b/>
          <w:bCs/>
          <w:color w:val="000000"/>
          <w:szCs w:val="21"/>
        </w:rPr>
      </w:pPr>
    </w:p>
    <w:p w14:paraId="4C74748A" w14:textId="77777777" w:rsidR="00452E6C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2AA7AE12" w14:textId="77777777" w:rsidR="00452E6C" w:rsidRDefault="00452E6C">
      <w:pPr>
        <w:rPr>
          <w:color w:val="000000"/>
          <w:szCs w:val="21"/>
        </w:rPr>
      </w:pPr>
    </w:p>
    <w:p w14:paraId="00799A03" w14:textId="77777777" w:rsidR="00A15F30" w:rsidRDefault="00A15F30" w:rsidP="00A15F30">
      <w:pPr>
        <w:ind w:firstLineChars="200" w:firstLine="422"/>
        <w:rPr>
          <w:rFonts w:ascii="楷体" w:eastAsia="楷体" w:hAnsi="楷体"/>
          <w:b/>
          <w:color w:val="000000"/>
          <w:szCs w:val="21"/>
        </w:rPr>
      </w:pPr>
      <w:r w:rsidRPr="00B45D09">
        <w:rPr>
          <w:rFonts w:ascii="楷体" w:eastAsia="楷体" w:hAnsi="楷体"/>
          <w:b/>
          <w:color w:val="000000"/>
          <w:szCs w:val="21"/>
        </w:rPr>
        <w:t>人天生拥有一套自动遗忘机制。</w:t>
      </w:r>
      <w:r w:rsidRPr="00B45D09">
        <w:rPr>
          <w:rFonts w:ascii="楷体" w:eastAsia="楷体" w:hAnsi="楷体" w:hint="eastAsia"/>
          <w:bCs/>
          <w:color w:val="000000"/>
          <w:szCs w:val="21"/>
        </w:rPr>
        <w:t>所以，</w:t>
      </w:r>
      <w:r w:rsidRPr="00B45D09">
        <w:rPr>
          <w:rFonts w:ascii="楷体" w:eastAsia="楷体" w:hAnsi="楷体" w:hint="eastAsia"/>
          <w:b/>
          <w:color w:val="000000"/>
          <w:szCs w:val="21"/>
        </w:rPr>
        <w:t>一个人要忘记多少事情，才能若无其事地继续生活？</w:t>
      </w:r>
    </w:p>
    <w:p w14:paraId="54161066" w14:textId="77777777" w:rsidR="00A15F30" w:rsidRDefault="00A15F30" w:rsidP="00A15F30">
      <w:pPr>
        <w:ind w:firstLineChars="200" w:firstLine="422"/>
        <w:rPr>
          <w:rFonts w:ascii="楷体" w:eastAsia="楷体" w:hAnsi="楷体"/>
          <w:b/>
          <w:color w:val="000000"/>
          <w:szCs w:val="21"/>
        </w:rPr>
      </w:pPr>
    </w:p>
    <w:p w14:paraId="6D7FF271" w14:textId="77777777" w:rsidR="00A15F30" w:rsidRPr="00B45D09" w:rsidRDefault="00A15F30" w:rsidP="00A15F3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 w:rsidRPr="00B45D09">
        <w:rPr>
          <w:rFonts w:ascii="楷体" w:eastAsia="楷体" w:hAnsi="楷体" w:hint="eastAsia"/>
          <w:bCs/>
          <w:color w:val="000000"/>
          <w:szCs w:val="21"/>
        </w:rPr>
        <w:t>三十四岁的妮可终于出版了自己梦想多年的第一部小说，却在新书上市之际，遭到著名批评家近乎毁灭性的</w:t>
      </w:r>
      <w:r>
        <w:rPr>
          <w:rFonts w:ascii="楷体" w:eastAsia="楷体" w:hAnsi="楷体" w:hint="eastAsia"/>
          <w:bCs/>
          <w:color w:val="000000"/>
          <w:szCs w:val="21"/>
        </w:rPr>
        <w:t>批评</w:t>
      </w:r>
      <w:r w:rsidRPr="00B45D09">
        <w:rPr>
          <w:rFonts w:ascii="楷体" w:eastAsia="楷体" w:hAnsi="楷体" w:hint="eastAsia"/>
          <w:bCs/>
          <w:color w:val="000000"/>
          <w:szCs w:val="21"/>
        </w:rPr>
        <w:t>。小说销量惨淡，她也彻底失去了写作的勇气。丈夫带她离开纽约，搬到新奥尔良，仿佛只要换一座城市，</w:t>
      </w:r>
      <w:r>
        <w:rPr>
          <w:rFonts w:ascii="楷体" w:eastAsia="楷体" w:hAnsi="楷体" w:hint="eastAsia"/>
          <w:bCs/>
          <w:color w:val="000000"/>
          <w:szCs w:val="21"/>
        </w:rPr>
        <w:t>一切就能重新开始</w:t>
      </w:r>
      <w:r w:rsidRPr="00B45D09">
        <w:rPr>
          <w:rFonts w:ascii="楷体" w:eastAsia="楷体" w:hAnsi="楷体" w:hint="eastAsia"/>
          <w:bCs/>
          <w:color w:val="000000"/>
          <w:szCs w:val="21"/>
        </w:rPr>
        <w:t>。然而</w:t>
      </w:r>
      <w:r>
        <w:rPr>
          <w:rFonts w:ascii="楷体" w:eastAsia="楷体" w:hAnsi="楷体" w:hint="eastAsia"/>
          <w:bCs/>
          <w:color w:val="000000"/>
          <w:szCs w:val="21"/>
        </w:rPr>
        <w:t>，新的生活再次出现危机：</w:t>
      </w:r>
      <w:r w:rsidRPr="00B45D09">
        <w:rPr>
          <w:rFonts w:ascii="楷体" w:eastAsia="楷体" w:hAnsi="楷体" w:hint="eastAsia"/>
          <w:bCs/>
          <w:color w:val="000000"/>
          <w:szCs w:val="21"/>
        </w:rPr>
        <w:t>丈夫变得越来越陌生，最终只留下一封信便彻底消失；身患癌症的邻居则让妮可</w:t>
      </w:r>
      <w:r>
        <w:rPr>
          <w:rFonts w:ascii="楷体" w:eastAsia="楷体" w:hAnsi="楷体" w:hint="eastAsia"/>
          <w:bCs/>
          <w:color w:val="000000"/>
          <w:szCs w:val="21"/>
        </w:rPr>
        <w:t>开始学着真正照顾他人</w:t>
      </w:r>
      <w:r w:rsidRPr="00B45D09">
        <w:rPr>
          <w:rFonts w:ascii="楷体" w:eastAsia="楷体" w:hAnsi="楷体" w:hint="eastAsia"/>
          <w:bCs/>
          <w:color w:val="000000"/>
          <w:szCs w:val="21"/>
        </w:rPr>
        <w:t>。她开始</w:t>
      </w:r>
      <w:r>
        <w:rPr>
          <w:rFonts w:ascii="楷体" w:eastAsia="楷体" w:hAnsi="楷体" w:hint="eastAsia"/>
          <w:bCs/>
          <w:color w:val="000000"/>
          <w:szCs w:val="21"/>
        </w:rPr>
        <w:t>做一些</w:t>
      </w:r>
      <w:r w:rsidRPr="00B45D09">
        <w:rPr>
          <w:rFonts w:ascii="楷体" w:eastAsia="楷体" w:hAnsi="楷体" w:hint="eastAsia"/>
          <w:bCs/>
          <w:color w:val="000000"/>
          <w:szCs w:val="21"/>
        </w:rPr>
        <w:t>笨重的</w:t>
      </w:r>
      <w:r>
        <w:rPr>
          <w:rFonts w:ascii="楷体" w:eastAsia="楷体" w:hAnsi="楷体" w:hint="eastAsia"/>
          <w:bCs/>
          <w:color w:val="000000"/>
          <w:szCs w:val="21"/>
        </w:rPr>
        <w:t>体力活，也在这一过程中</w:t>
      </w:r>
      <w:r w:rsidRPr="00B45D09">
        <w:rPr>
          <w:rFonts w:ascii="楷体" w:eastAsia="楷体" w:hAnsi="楷体" w:hint="eastAsia"/>
          <w:bCs/>
          <w:color w:val="000000"/>
          <w:szCs w:val="21"/>
        </w:rPr>
        <w:t>一点点</w:t>
      </w:r>
      <w:r>
        <w:rPr>
          <w:rFonts w:ascii="楷体" w:eastAsia="楷体" w:hAnsi="楷体" w:hint="eastAsia"/>
          <w:bCs/>
          <w:color w:val="000000"/>
          <w:szCs w:val="21"/>
        </w:rPr>
        <w:t>找到</w:t>
      </w:r>
      <w:r w:rsidRPr="00B45D09">
        <w:rPr>
          <w:rFonts w:ascii="楷体" w:eastAsia="楷体" w:hAnsi="楷体" w:hint="eastAsia"/>
          <w:bCs/>
          <w:color w:val="000000"/>
          <w:szCs w:val="21"/>
        </w:rPr>
        <w:t>脱离“作家”身份与婚姻之后的自己。</w:t>
      </w:r>
    </w:p>
    <w:p w14:paraId="6084D91A" w14:textId="77777777" w:rsidR="00A15F30" w:rsidRPr="00B45D09" w:rsidRDefault="00A15F30" w:rsidP="00A15F3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77AAD1F6" w14:textId="402B4E43" w:rsidR="006A2CEA" w:rsidRPr="00A15F30" w:rsidRDefault="00A15F30" w:rsidP="00A15F30">
      <w:pPr>
        <w:ind w:firstLineChars="200" w:firstLine="420"/>
        <w:rPr>
          <w:rFonts w:ascii="楷体" w:eastAsia="楷体" w:hAnsi="楷体"/>
          <w:b/>
          <w:color w:val="000000"/>
          <w:szCs w:val="21"/>
        </w:rPr>
      </w:pPr>
      <w:r w:rsidRPr="00B45D09">
        <w:rPr>
          <w:rFonts w:ascii="楷体" w:eastAsia="楷体" w:hAnsi="楷体" w:hint="eastAsia"/>
          <w:bCs/>
          <w:color w:val="000000"/>
          <w:szCs w:val="21"/>
        </w:rPr>
        <w:t>小说在妮可生命中的不同年份之间跳转。十五年后，她已成为电视制作团队的道具师，看起来终于建立起</w:t>
      </w:r>
      <w:r>
        <w:rPr>
          <w:rFonts w:ascii="楷体" w:eastAsia="楷体" w:hAnsi="楷体" w:hint="eastAsia"/>
          <w:bCs/>
          <w:color w:val="000000"/>
          <w:szCs w:val="21"/>
        </w:rPr>
        <w:t>了</w:t>
      </w:r>
      <w:r w:rsidRPr="00B45D09">
        <w:rPr>
          <w:rFonts w:ascii="楷体" w:eastAsia="楷体" w:hAnsi="楷体" w:hint="eastAsia"/>
          <w:bCs/>
          <w:color w:val="000000"/>
          <w:szCs w:val="21"/>
        </w:rPr>
        <w:t>稳定的生活，却依然习惯</w:t>
      </w:r>
      <w:r>
        <w:rPr>
          <w:rFonts w:ascii="楷体" w:eastAsia="楷体" w:hAnsi="楷体" w:hint="eastAsia"/>
          <w:bCs/>
          <w:color w:val="000000"/>
          <w:szCs w:val="21"/>
        </w:rPr>
        <w:t>将</w:t>
      </w:r>
      <w:r w:rsidRPr="00B45D09">
        <w:rPr>
          <w:rFonts w:ascii="楷体" w:eastAsia="楷体" w:hAnsi="楷体" w:hint="eastAsia"/>
          <w:bCs/>
          <w:color w:val="000000"/>
          <w:szCs w:val="21"/>
        </w:rPr>
        <w:t>过去封存起来：丈夫留下的秘密</w:t>
      </w:r>
      <w:r>
        <w:rPr>
          <w:rFonts w:ascii="楷体" w:eastAsia="楷体" w:hAnsi="楷体" w:hint="eastAsia"/>
          <w:bCs/>
          <w:color w:val="000000"/>
          <w:szCs w:val="21"/>
        </w:rPr>
        <w:t>、</w:t>
      </w:r>
      <w:r w:rsidRPr="00B45D09">
        <w:rPr>
          <w:rFonts w:ascii="楷体" w:eastAsia="楷体" w:hAnsi="楷体" w:hint="eastAsia"/>
          <w:bCs/>
          <w:color w:val="000000"/>
          <w:szCs w:val="21"/>
        </w:rPr>
        <w:t>写作</w:t>
      </w:r>
      <w:r>
        <w:rPr>
          <w:rFonts w:ascii="楷体" w:eastAsia="楷体" w:hAnsi="楷体" w:hint="eastAsia"/>
          <w:bCs/>
          <w:color w:val="000000"/>
          <w:szCs w:val="21"/>
        </w:rPr>
        <w:t>遭遇的失败、</w:t>
      </w:r>
      <w:r w:rsidRPr="00B45D09">
        <w:rPr>
          <w:rFonts w:ascii="楷体" w:eastAsia="楷体" w:hAnsi="楷体" w:hint="eastAsia"/>
          <w:bCs/>
          <w:color w:val="000000"/>
          <w:szCs w:val="21"/>
        </w:rPr>
        <w:t>与母亲渐行渐远的关系，以及那个几乎摧毁她的批评</w:t>
      </w:r>
      <w:r>
        <w:rPr>
          <w:rFonts w:ascii="楷体" w:eastAsia="楷体" w:hAnsi="楷体" w:hint="eastAsia"/>
          <w:bCs/>
          <w:color w:val="000000"/>
          <w:szCs w:val="21"/>
        </w:rPr>
        <w:t>家——</w:t>
      </w:r>
      <w:r w:rsidRPr="002D1109">
        <w:rPr>
          <w:rFonts w:ascii="楷体" w:eastAsia="楷体" w:hAnsi="楷体" w:hint="eastAsia"/>
          <w:b/>
          <w:color w:val="000000"/>
          <w:szCs w:val="21"/>
        </w:rPr>
        <w:t>一切像从未发生过，只有依靠选择性遗忘，我们才能活下去。</w:t>
      </w:r>
      <w:r>
        <w:rPr>
          <w:rFonts w:ascii="楷体" w:eastAsia="楷体" w:hAnsi="楷体" w:hint="eastAsia"/>
          <w:b/>
          <w:color w:val="000000"/>
          <w:szCs w:val="21"/>
        </w:rPr>
        <w:t>其实</w:t>
      </w:r>
      <w:r w:rsidRPr="002D1109">
        <w:rPr>
          <w:rFonts w:ascii="楷体" w:eastAsia="楷体" w:hAnsi="楷体" w:hint="eastAsia"/>
          <w:b/>
          <w:color w:val="000000"/>
          <w:szCs w:val="21"/>
        </w:rPr>
        <w:t>过去不会真正消失，但它也不必决定</w:t>
      </w:r>
      <w:r>
        <w:rPr>
          <w:rFonts w:ascii="楷体" w:eastAsia="楷体" w:hAnsi="楷体" w:hint="eastAsia"/>
          <w:b/>
          <w:color w:val="000000"/>
          <w:szCs w:val="21"/>
        </w:rPr>
        <w:t>我们的</w:t>
      </w:r>
      <w:r w:rsidRPr="002D1109">
        <w:rPr>
          <w:rFonts w:ascii="楷体" w:eastAsia="楷体" w:hAnsi="楷体" w:hint="eastAsia"/>
          <w:b/>
          <w:color w:val="000000"/>
          <w:szCs w:val="21"/>
        </w:rPr>
        <w:t>余生。</w:t>
      </w:r>
    </w:p>
    <w:p w14:paraId="76A3522F" w14:textId="77777777" w:rsidR="00452E6C" w:rsidRDefault="00452E6C">
      <w:pPr>
        <w:rPr>
          <w:color w:val="000000"/>
          <w:szCs w:val="21"/>
        </w:rPr>
      </w:pPr>
    </w:p>
    <w:p w14:paraId="7294C1CB" w14:textId="77777777" w:rsidR="00452E6C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4FDB782A" w14:textId="77777777" w:rsidR="00452E6C" w:rsidRDefault="00452E6C">
      <w:pPr>
        <w:rPr>
          <w:color w:val="000000"/>
          <w:szCs w:val="21"/>
        </w:rPr>
      </w:pPr>
    </w:p>
    <w:p w14:paraId="319DC0FF" w14:textId="1EB12D58" w:rsidR="00452E6C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3163D6">
        <w:rPr>
          <w:rFonts w:hint="eastAsia"/>
          <w:b/>
          <w:bCs/>
          <w:color w:val="000000"/>
          <w:szCs w:val="21"/>
        </w:rPr>
        <w:t>贾米·阿滕伯格拥有广泛的忠实读者群，其作品始终受到媒体青睐，收获众多好评</w:t>
      </w:r>
      <w:r>
        <w:rPr>
          <w:rFonts w:hint="eastAsia"/>
          <w:color w:val="000000"/>
          <w:szCs w:val="21"/>
        </w:rPr>
        <w:t>。她近期出版的小说</w:t>
      </w:r>
      <w:r>
        <w:rPr>
          <w:rFonts w:hint="eastAsia"/>
          <w:color w:val="000000"/>
          <w:szCs w:val="21"/>
          <w:lang w:val="en"/>
        </w:rPr>
        <w:t>《缘何再相遇》</w:t>
      </w:r>
      <w:r>
        <w:rPr>
          <w:rFonts w:hint="eastAsia"/>
          <w:color w:val="000000"/>
          <w:szCs w:val="21"/>
        </w:rPr>
        <w:t>入选《纽约时报》书评编辑精选，并获《名利场》《时代》《人物》等多家媒体关注，累计销量超过</w:t>
      </w:r>
      <w:r>
        <w:rPr>
          <w:rFonts w:hint="eastAsia"/>
          <w:color w:val="000000"/>
          <w:szCs w:val="21"/>
        </w:rPr>
        <w:t>1.6</w:t>
      </w:r>
      <w:r>
        <w:rPr>
          <w:rFonts w:hint="eastAsia"/>
          <w:color w:val="000000"/>
          <w:szCs w:val="21"/>
        </w:rPr>
        <w:t>万册。</w:t>
      </w:r>
    </w:p>
    <w:p w14:paraId="0C01B308" w14:textId="77777777" w:rsidR="00452E6C" w:rsidRDefault="00452E6C">
      <w:pPr>
        <w:ind w:firstLineChars="200" w:firstLine="420"/>
        <w:rPr>
          <w:color w:val="000000"/>
          <w:szCs w:val="21"/>
        </w:rPr>
      </w:pPr>
    </w:p>
    <w:p w14:paraId="383DFCD1" w14:textId="536316DA" w:rsidR="00452E6C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3163D6" w:rsidRPr="003163D6">
        <w:rPr>
          <w:rFonts w:hint="eastAsia"/>
          <w:b/>
          <w:bCs/>
          <w:color w:val="000000"/>
          <w:szCs w:val="21"/>
        </w:rPr>
        <w:t>适合</w:t>
      </w:r>
      <w:r w:rsidRPr="003163D6">
        <w:rPr>
          <w:rFonts w:hint="eastAsia"/>
          <w:b/>
          <w:bCs/>
          <w:color w:val="000000"/>
          <w:szCs w:val="21"/>
        </w:rPr>
        <w:t>喜欢《玛戈没钱了》</w:t>
      </w:r>
      <w:r w:rsidR="003163D6" w:rsidRPr="003163D6">
        <w:rPr>
          <w:rFonts w:hint="eastAsia"/>
          <w:b/>
          <w:bCs/>
          <w:color w:val="000000"/>
          <w:szCs w:val="21"/>
        </w:rPr>
        <w:t>（</w:t>
      </w:r>
      <w:r w:rsidR="003163D6" w:rsidRPr="003163D6">
        <w:rPr>
          <w:b/>
          <w:bCs/>
          <w:i/>
          <w:iCs/>
          <w:color w:val="000000"/>
          <w:szCs w:val="21"/>
        </w:rPr>
        <w:t>Margo's Got Money Troubles</w:t>
      </w:r>
      <w:r w:rsidR="003163D6" w:rsidRPr="003163D6">
        <w:rPr>
          <w:rFonts w:hint="eastAsia"/>
          <w:b/>
          <w:bCs/>
          <w:color w:val="000000"/>
          <w:szCs w:val="21"/>
        </w:rPr>
        <w:t>）</w:t>
      </w:r>
      <w:r w:rsidRPr="003163D6">
        <w:rPr>
          <w:rFonts w:hint="eastAsia"/>
          <w:b/>
          <w:bCs/>
          <w:color w:val="000000"/>
          <w:szCs w:val="21"/>
        </w:rPr>
        <w:t>这样犀利、富有张力的当代小说</w:t>
      </w:r>
      <w:r w:rsidR="003163D6" w:rsidRPr="003163D6">
        <w:rPr>
          <w:rFonts w:hint="eastAsia"/>
          <w:b/>
          <w:bCs/>
          <w:color w:val="000000"/>
          <w:szCs w:val="21"/>
        </w:rPr>
        <w:t>的读者</w:t>
      </w:r>
      <w:r>
        <w:rPr>
          <w:rFonts w:hint="eastAsia"/>
          <w:color w:val="000000"/>
          <w:szCs w:val="21"/>
        </w:rPr>
        <w:t>。</w:t>
      </w:r>
    </w:p>
    <w:p w14:paraId="3D18BFA2" w14:textId="77777777" w:rsidR="00452E6C" w:rsidRDefault="00452E6C">
      <w:pPr>
        <w:ind w:firstLineChars="200" w:firstLine="420"/>
        <w:rPr>
          <w:color w:val="000000"/>
          <w:szCs w:val="21"/>
        </w:rPr>
      </w:pPr>
    </w:p>
    <w:p w14:paraId="797C7E4B" w14:textId="4D1CBABD" w:rsidR="00452E6C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3163D6">
        <w:rPr>
          <w:rFonts w:hint="eastAsia"/>
          <w:b/>
          <w:bCs/>
          <w:color w:val="000000"/>
          <w:szCs w:val="21"/>
        </w:rPr>
        <w:t>贾米深耕写作社群，订阅者</w:t>
      </w:r>
      <w:r w:rsidR="003163D6" w:rsidRPr="003163D6">
        <w:rPr>
          <w:rFonts w:hint="eastAsia"/>
          <w:b/>
          <w:bCs/>
          <w:color w:val="000000"/>
          <w:szCs w:val="21"/>
        </w:rPr>
        <w:t>超</w:t>
      </w:r>
      <w:r w:rsidR="003163D6" w:rsidRPr="003163D6">
        <w:rPr>
          <w:rFonts w:hint="eastAsia"/>
          <w:b/>
          <w:bCs/>
          <w:color w:val="000000"/>
          <w:szCs w:val="21"/>
        </w:rPr>
        <w:t>6.3</w:t>
      </w:r>
      <w:r w:rsidR="003163D6" w:rsidRPr="003163D6">
        <w:rPr>
          <w:rFonts w:hint="eastAsia"/>
          <w:b/>
          <w:bCs/>
          <w:color w:val="000000"/>
          <w:szCs w:val="21"/>
        </w:rPr>
        <w:t>万，</w:t>
      </w:r>
      <w:r w:rsidRPr="003163D6">
        <w:rPr>
          <w:rFonts w:hint="eastAsia"/>
          <w:b/>
          <w:bCs/>
          <w:color w:val="000000"/>
          <w:szCs w:val="21"/>
        </w:rPr>
        <w:t>并发起了年度写作打卡活动。她在</w:t>
      </w:r>
      <w:r w:rsidRPr="003163D6">
        <w:rPr>
          <w:rFonts w:hint="eastAsia"/>
          <w:b/>
          <w:bCs/>
          <w:color w:val="000000"/>
          <w:szCs w:val="21"/>
        </w:rPr>
        <w:t>Instagram</w:t>
      </w:r>
      <w:r w:rsidRPr="003163D6">
        <w:rPr>
          <w:rFonts w:hint="eastAsia"/>
          <w:b/>
          <w:bCs/>
          <w:color w:val="000000"/>
          <w:szCs w:val="21"/>
        </w:rPr>
        <w:t>上同样拥有强大的影响力，粉丝超过</w:t>
      </w:r>
      <w:r w:rsidRPr="003163D6">
        <w:rPr>
          <w:rFonts w:hint="eastAsia"/>
          <w:b/>
          <w:bCs/>
          <w:color w:val="000000"/>
          <w:szCs w:val="21"/>
        </w:rPr>
        <w:t>1.5</w:t>
      </w:r>
      <w:r w:rsidRPr="003163D6">
        <w:rPr>
          <w:rFonts w:hint="eastAsia"/>
          <w:b/>
          <w:bCs/>
          <w:color w:val="000000"/>
          <w:szCs w:val="21"/>
        </w:rPr>
        <w:t>万人</w:t>
      </w:r>
      <w:r>
        <w:rPr>
          <w:rFonts w:hint="eastAsia"/>
          <w:color w:val="000000"/>
          <w:szCs w:val="21"/>
        </w:rPr>
        <w:t>。</w:t>
      </w:r>
    </w:p>
    <w:p w14:paraId="3805F849" w14:textId="77777777" w:rsidR="00452E6C" w:rsidRDefault="00452E6C">
      <w:pPr>
        <w:rPr>
          <w:color w:val="000000"/>
          <w:szCs w:val="21"/>
        </w:rPr>
      </w:pPr>
    </w:p>
    <w:p w14:paraId="5812D7DE" w14:textId="77777777" w:rsidR="00452E6C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65F04733" w14:textId="77777777" w:rsidR="00452E6C" w:rsidRDefault="00452E6C">
      <w:pPr>
        <w:rPr>
          <w:color w:val="000000"/>
          <w:szCs w:val="21"/>
        </w:rPr>
      </w:pPr>
    </w:p>
    <w:p w14:paraId="4DE84A6A" w14:textId="77777777" w:rsidR="00452E6C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如果你毕生追逐的梦想，在短短二十四小时内突然化为乌有，你会成为怎样的人？当梦想消失后，你又该如何继续生活？</w:t>
      </w:r>
    </w:p>
    <w:p w14:paraId="637BAB02" w14:textId="77777777" w:rsidR="00452E6C" w:rsidRDefault="00452E6C">
      <w:pPr>
        <w:ind w:firstLineChars="200" w:firstLine="420"/>
        <w:rPr>
          <w:color w:val="000000"/>
          <w:szCs w:val="21"/>
        </w:rPr>
      </w:pPr>
    </w:p>
    <w:p w14:paraId="1A5C5827" w14:textId="77777777" w:rsidR="00452E6C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在《失忆者》中，妮可·阿伯纳西（</w:t>
      </w:r>
      <w:r>
        <w:rPr>
          <w:rFonts w:hint="eastAsia"/>
          <w:color w:val="000000"/>
          <w:szCs w:val="21"/>
        </w:rPr>
        <w:t xml:space="preserve">Nicole Abernathy </w:t>
      </w:r>
      <w:r>
        <w:rPr>
          <w:rFonts w:hint="eastAsia"/>
          <w:color w:val="000000"/>
          <w:szCs w:val="21"/>
        </w:rPr>
        <w:t>）正面临着这样的问题，她的首部小说收到了一篇尖锐、足以摧毁她职业生涯的书评。为了暂时逃离现实，她和丈夫来到新奥尔良，跳舞、饮酒，试图暂且忘却生活。他们逐渐爱上了这座美丽却饱经沧桑的城市，并一时冲动决定搬到这里，告别纽约的生活。</w:t>
      </w:r>
    </w:p>
    <w:p w14:paraId="63AE7D46" w14:textId="77777777" w:rsidR="00452E6C" w:rsidRDefault="00452E6C">
      <w:pPr>
        <w:ind w:firstLineChars="200" w:firstLine="420"/>
        <w:rPr>
          <w:color w:val="000000"/>
          <w:szCs w:val="21"/>
        </w:rPr>
      </w:pPr>
    </w:p>
    <w:p w14:paraId="3808CD9B" w14:textId="77777777" w:rsidR="00452E6C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然而，在新奥尔良，丈夫所谓的冒险精神背后似乎藏着更多秘密。妮可开始怀疑：他究竟隐藏了多少秘密？作为一名艺术家、朋友，更作为一个女人，她必须直面真正的自己，并寻找真正善待自己的方式。这部结构大胆、跨越十五年的小说，展现了人生中无数浓烈、戏剧化又出人意料的可能。</w:t>
      </w:r>
    </w:p>
    <w:p w14:paraId="44C491B8" w14:textId="77777777" w:rsidR="00452E6C" w:rsidRDefault="00452E6C">
      <w:pPr>
        <w:ind w:firstLineChars="200" w:firstLine="420"/>
        <w:rPr>
          <w:color w:val="000000"/>
          <w:szCs w:val="21"/>
        </w:rPr>
      </w:pPr>
    </w:p>
    <w:p w14:paraId="44171496" w14:textId="77777777" w:rsidR="00452E6C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这部引人入胜、犀利且构思巧妙的新作，讲述艺术、爱情、秘密、邻里关系，以及自我成长义。书中人物鲜活立体，彼此交锋又彼此成就。这是贾米·阿滕伯格最闪耀的作品之一，并融入一抹悬疑色彩，精彩得让人无法抗拒。</w:t>
      </w:r>
    </w:p>
    <w:p w14:paraId="447DA90A" w14:textId="77777777" w:rsidR="00452E6C" w:rsidRDefault="00452E6C">
      <w:pPr>
        <w:rPr>
          <w:b/>
          <w:color w:val="000000"/>
        </w:rPr>
      </w:pPr>
    </w:p>
    <w:p w14:paraId="23CAC9B7" w14:textId="77777777" w:rsidR="00452E6C" w:rsidRDefault="00452E6C">
      <w:pPr>
        <w:rPr>
          <w:b/>
          <w:color w:val="000000"/>
        </w:rPr>
      </w:pPr>
    </w:p>
    <w:p w14:paraId="35A9263B" w14:textId="77777777" w:rsidR="00452E6C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352C7A7A" w14:textId="77777777" w:rsidR="00452E6C" w:rsidRDefault="00452E6C">
      <w:pPr>
        <w:spacing w:line="280" w:lineRule="exact"/>
        <w:rPr>
          <w:b/>
          <w:szCs w:val="21"/>
        </w:rPr>
      </w:pPr>
    </w:p>
    <w:p w14:paraId="06637A62" w14:textId="77777777" w:rsidR="00452E6C" w:rsidRDefault="00000000">
      <w:pPr>
        <w:ind w:firstLineChars="200" w:firstLine="482"/>
        <w:rPr>
          <w:b/>
          <w:color w:val="FF0000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58EA4AFA" wp14:editId="608E71D8">
            <wp:simplePos x="0" y="0"/>
            <wp:positionH relativeFrom="column">
              <wp:posOffset>0</wp:posOffset>
            </wp:positionH>
            <wp:positionV relativeFrom="paragraph">
              <wp:posOffset>22225</wp:posOffset>
            </wp:positionV>
            <wp:extent cx="1169035" cy="1169035"/>
            <wp:effectExtent l="0" t="0" r="12065" b="12065"/>
            <wp:wrapSquare wrapText="bothSides"/>
            <wp:docPr id="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9035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贾米·阿滕伯格（</w:t>
      </w:r>
      <w:r>
        <w:rPr>
          <w:rFonts w:hint="eastAsia"/>
          <w:b/>
          <w:bCs/>
          <w:color w:val="000000"/>
          <w:szCs w:val="21"/>
          <w:lang w:val="en"/>
        </w:rPr>
        <w:t>Jami Attenberg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是《纽约时报》畅销书作家，已出版十部作品，包括《米德尔斯坦家族》（</w:t>
      </w:r>
      <w:r>
        <w:rPr>
          <w:rFonts w:hint="eastAsia"/>
          <w:color w:val="000000"/>
          <w:szCs w:val="21"/>
          <w:lang w:val="en"/>
        </w:rPr>
        <w:t xml:space="preserve">The </w:t>
      </w:r>
      <w:proofErr w:type="spellStart"/>
      <w:r>
        <w:rPr>
          <w:rFonts w:hint="eastAsia"/>
          <w:color w:val="000000"/>
          <w:szCs w:val="21"/>
          <w:lang w:val="en"/>
        </w:rPr>
        <w:t>Middlesteins</w:t>
      </w:r>
      <w:proofErr w:type="spellEnd"/>
      <w:r>
        <w:rPr>
          <w:rFonts w:hint="eastAsia"/>
          <w:color w:val="000000"/>
          <w:szCs w:val="21"/>
          <w:lang w:val="en"/>
        </w:rPr>
        <w:t>）和《无处停歇》（</w:t>
      </w:r>
      <w:r>
        <w:rPr>
          <w:rFonts w:hint="eastAsia"/>
          <w:color w:val="000000"/>
          <w:szCs w:val="21"/>
          <w:lang w:val="en"/>
        </w:rPr>
        <w:t>All Grown Up</w:t>
      </w:r>
      <w:r>
        <w:rPr>
          <w:rFonts w:hint="eastAsia"/>
          <w:color w:val="000000"/>
          <w:szCs w:val="21"/>
          <w:lang w:val="en"/>
        </w:rPr>
        <w:t>）、近期出版的小说《缘何再相遇》（</w:t>
      </w:r>
      <w:r>
        <w:rPr>
          <w:rFonts w:hint="eastAsia"/>
          <w:color w:val="000000"/>
          <w:szCs w:val="21"/>
          <w:lang w:val="en"/>
        </w:rPr>
        <w:t>A Reason to See You Again</w:t>
      </w:r>
      <w:r>
        <w:rPr>
          <w:rFonts w:hint="eastAsia"/>
          <w:color w:val="000000"/>
          <w:szCs w:val="21"/>
          <w:lang w:val="en"/>
        </w:rPr>
        <w:t>），以及回忆录《我跋涉千里只为遇见你：写作引领回乡路》（</w:t>
      </w:r>
      <w:r w:rsidRPr="003163D6">
        <w:rPr>
          <w:rFonts w:hint="eastAsia"/>
          <w:i/>
          <w:iCs/>
          <w:color w:val="000000"/>
          <w:szCs w:val="21"/>
          <w:lang w:val="en"/>
        </w:rPr>
        <w:t>I Came All This Way to Meet You: Writing Myself Home</w:t>
      </w:r>
      <w:r>
        <w:rPr>
          <w:rFonts w:hint="eastAsia"/>
          <w:color w:val="000000"/>
          <w:szCs w:val="21"/>
          <w:lang w:val="en"/>
        </w:rPr>
        <w:t>）。她还是年度线上写作互助项目“</w:t>
      </w:r>
      <w:r>
        <w:rPr>
          <w:rFonts w:hint="eastAsia"/>
          <w:color w:val="000000"/>
          <w:szCs w:val="21"/>
          <w:lang w:val="en"/>
        </w:rPr>
        <w:t>#1000wordsofsummer</w:t>
      </w:r>
      <w:r>
        <w:rPr>
          <w:rFonts w:hint="eastAsia"/>
          <w:color w:val="000000"/>
          <w:szCs w:val="21"/>
          <w:lang w:val="en"/>
        </w:rPr>
        <w:t>”（日书千字）的创办者。她曾为《纽约时报》《纽约客》《华尔街日报》《星期日泰晤士报》《卫报》等媒体撰稿，其作品已被译成十六种语言。</w:t>
      </w:r>
    </w:p>
    <w:p w14:paraId="315AAFD5" w14:textId="77777777" w:rsidR="00452E6C" w:rsidRDefault="00452E6C">
      <w:pPr>
        <w:rPr>
          <w:b/>
          <w:color w:val="000000"/>
        </w:rPr>
      </w:pPr>
    </w:p>
    <w:p w14:paraId="7F185AFD" w14:textId="77777777" w:rsidR="00452E6C" w:rsidRDefault="00452E6C">
      <w:pPr>
        <w:rPr>
          <w:b/>
          <w:color w:val="000000"/>
        </w:rPr>
      </w:pPr>
    </w:p>
    <w:p w14:paraId="6467893B" w14:textId="77777777" w:rsidR="00452E6C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730876DF" w14:textId="77777777" w:rsidR="00452E6C" w:rsidRDefault="00452E6C">
      <w:pPr>
        <w:rPr>
          <w:b/>
          <w:color w:val="000000"/>
        </w:rPr>
      </w:pPr>
    </w:p>
    <w:p w14:paraId="26C52C12" w14:textId="77777777" w:rsidR="00452E6C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《失忆者》是一杯浓烈而迷人的文学鸡尾酒，复杂、丰富，令人沉醉。身体、房屋、梦想、婚姻与身份都会崩塌、变形、远去，又重新归来。而贯穿始终的，是贾米·阿滕伯格轻盈灵动的文字。这是一部会深入骨髓、久久萦绕的小说。</w:t>
      </w:r>
      <w:r>
        <w:rPr>
          <w:bCs/>
          <w:color w:val="000000"/>
        </w:rPr>
        <w:t>”</w:t>
      </w:r>
    </w:p>
    <w:p w14:paraId="7538671B" w14:textId="77777777" w:rsidR="00452E6C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——梅格·豪瑞（</w:t>
      </w:r>
      <w:r>
        <w:rPr>
          <w:rFonts w:hint="eastAsia"/>
          <w:bCs/>
          <w:color w:val="000000"/>
        </w:rPr>
        <w:t>Meg Howrey</w:t>
      </w:r>
      <w:r>
        <w:rPr>
          <w:rFonts w:hint="eastAsia"/>
          <w:bCs/>
          <w:color w:val="000000"/>
        </w:rPr>
        <w:t>），《他们会爱你》（</w:t>
      </w:r>
      <w:r>
        <w:rPr>
          <w:rFonts w:hint="eastAsia"/>
          <w:bCs/>
          <w:color w:val="000000"/>
        </w:rPr>
        <w:t>They</w:t>
      </w:r>
      <w:r>
        <w:rPr>
          <w:bCs/>
          <w:color w:val="000000"/>
        </w:rPr>
        <w:t>’</w:t>
      </w:r>
      <w:r>
        <w:rPr>
          <w:rFonts w:hint="eastAsia"/>
          <w:bCs/>
          <w:color w:val="000000"/>
        </w:rPr>
        <w:t>re Going to Love You</w:t>
      </w:r>
      <w:r>
        <w:rPr>
          <w:rFonts w:hint="eastAsia"/>
          <w:bCs/>
          <w:color w:val="000000"/>
        </w:rPr>
        <w:t>）作者</w:t>
      </w:r>
    </w:p>
    <w:p w14:paraId="0FD87C56" w14:textId="77777777" w:rsidR="00452E6C" w:rsidRDefault="00452E6C">
      <w:pPr>
        <w:rPr>
          <w:b/>
          <w:color w:val="000000"/>
        </w:rPr>
      </w:pPr>
    </w:p>
    <w:p w14:paraId="7F2696BA" w14:textId="77777777" w:rsidR="00452E6C" w:rsidRDefault="00452E6C">
      <w:pPr>
        <w:rPr>
          <w:b/>
          <w:color w:val="000000"/>
        </w:rPr>
      </w:pPr>
    </w:p>
    <w:p w14:paraId="06715336" w14:textId="77777777" w:rsidR="00452E6C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4491F8FD" w14:textId="77777777" w:rsidR="00452E6C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2F09C87E" w14:textId="77777777" w:rsidR="00452E6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 w:rsidR="00452E6C">
          <w:rPr>
            <w:rStyle w:val="ab"/>
            <w:b/>
            <w:szCs w:val="21"/>
          </w:rPr>
          <w:t>Rights@nurnberg.com.cn</w:t>
        </w:r>
      </w:hyperlink>
    </w:p>
    <w:p w14:paraId="255D67A9" w14:textId="77777777" w:rsidR="00452E6C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0B5E88BA" w14:textId="77777777" w:rsidR="00452E6C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44B0023D" w14:textId="77777777" w:rsidR="00452E6C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2F52C09E" w14:textId="77777777" w:rsidR="00452E6C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 w:rsidR="00452E6C">
          <w:rPr>
            <w:rStyle w:val="ab"/>
            <w:szCs w:val="21"/>
          </w:rPr>
          <w:t>http://www.nurnberg.com.cn</w:t>
        </w:r>
      </w:hyperlink>
    </w:p>
    <w:p w14:paraId="14B43ACD" w14:textId="77777777" w:rsidR="00452E6C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 w:rsidR="00452E6C">
          <w:rPr>
            <w:rStyle w:val="ab"/>
            <w:szCs w:val="21"/>
          </w:rPr>
          <w:t>http://www.nurnberg.com.cn/booklist_zh/list.aspx</w:t>
        </w:r>
      </w:hyperlink>
    </w:p>
    <w:p w14:paraId="6140964C" w14:textId="77777777" w:rsidR="00452E6C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 w:rsidR="00452E6C">
          <w:rPr>
            <w:rStyle w:val="ab"/>
            <w:szCs w:val="21"/>
          </w:rPr>
          <w:t>http://www.nurnberg.com.cn/book/book.aspx</w:t>
        </w:r>
      </w:hyperlink>
    </w:p>
    <w:p w14:paraId="05D2DAEC" w14:textId="77777777" w:rsidR="00452E6C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 w:rsidR="00452E6C">
          <w:rPr>
            <w:rStyle w:val="ab"/>
            <w:szCs w:val="21"/>
          </w:rPr>
          <w:t>http://www.nurnberg.com.cn/video/video.aspx</w:t>
        </w:r>
      </w:hyperlink>
    </w:p>
    <w:p w14:paraId="05254623" w14:textId="77777777" w:rsidR="00452E6C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 w:rsidR="00452E6C">
          <w:rPr>
            <w:rStyle w:val="ab"/>
            <w:szCs w:val="21"/>
          </w:rPr>
          <w:t>http://site.douban.com/110577/</w:t>
        </w:r>
      </w:hyperlink>
    </w:p>
    <w:p w14:paraId="02005B40" w14:textId="77777777" w:rsidR="00452E6C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 w:rsidR="00452E6C">
          <w:rPr>
            <w:color w:val="0000FF"/>
            <w:u w:val="single"/>
            <w:shd w:val="clear" w:color="auto" w:fill="FFFFFF"/>
          </w:rPr>
          <w:t>安德鲁纳伯格公司的微博</w:t>
        </w:r>
        <w:r w:rsidR="00452E6C">
          <w:rPr>
            <w:color w:val="0000FF"/>
            <w:u w:val="single"/>
            <w:shd w:val="clear" w:color="auto" w:fill="FFFFFF"/>
          </w:rPr>
          <w:t>_</w:t>
        </w:r>
        <w:r w:rsidR="00452E6C">
          <w:rPr>
            <w:color w:val="0000FF"/>
            <w:u w:val="single"/>
            <w:shd w:val="clear" w:color="auto" w:fill="FFFFFF"/>
          </w:rPr>
          <w:t>微博</w:t>
        </w:r>
        <w:r w:rsidR="00452E6C">
          <w:rPr>
            <w:color w:val="0000FF"/>
            <w:u w:val="single"/>
            <w:shd w:val="clear" w:color="auto" w:fill="FFFFFF"/>
          </w:rPr>
          <w:t> </w:t>
        </w:r>
        <w:proofErr w:type="gramStart"/>
        <w:r w:rsidR="00452E6C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62B95202" w14:textId="77777777" w:rsidR="00452E6C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7A8BF390" w14:textId="77777777" w:rsidR="00452E6C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72C9703A" wp14:editId="34E35F8D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BCE2D" w14:textId="77777777" w:rsidR="00452E6C" w:rsidRDefault="00452E6C">
      <w:pPr>
        <w:ind w:right="420"/>
        <w:rPr>
          <w:rFonts w:eastAsia="Gungsuh"/>
          <w:color w:val="000000"/>
          <w:kern w:val="0"/>
          <w:szCs w:val="21"/>
        </w:rPr>
      </w:pPr>
    </w:p>
    <w:sectPr w:rsidR="00452E6C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6F667" w14:textId="77777777" w:rsidR="00753707" w:rsidRDefault="00753707">
      <w:r>
        <w:separator/>
      </w:r>
    </w:p>
  </w:endnote>
  <w:endnote w:type="continuationSeparator" w:id="0">
    <w:p w14:paraId="0F5225A1" w14:textId="77777777" w:rsidR="00753707" w:rsidRDefault="0075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EAFCA" w14:textId="77777777" w:rsidR="00452E6C" w:rsidRDefault="00452E6C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3BADB6F" w14:textId="77777777" w:rsidR="00452E6C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7280FF52" w14:textId="77777777" w:rsidR="00452E6C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9CFF05D" w14:textId="77777777" w:rsidR="00452E6C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452E6C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1944F821" w14:textId="77777777" w:rsidR="00452E6C" w:rsidRDefault="00452E6C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7F98D" w14:textId="77777777" w:rsidR="00753707" w:rsidRDefault="00753707">
      <w:r>
        <w:separator/>
      </w:r>
    </w:p>
  </w:footnote>
  <w:footnote w:type="continuationSeparator" w:id="0">
    <w:p w14:paraId="66BD1F68" w14:textId="77777777" w:rsidR="00753707" w:rsidRDefault="00753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FA62B" w14:textId="77777777" w:rsidR="00452E6C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74D7AC" wp14:editId="0182A6F2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D6CB37" w14:textId="77777777" w:rsidR="00452E6C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2EA23DBD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563CB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3D6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4DB3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2E6C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3623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A2CEA"/>
    <w:rsid w:val="006B3760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53707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15F30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1631"/>
    <w:rsid w:val="00CD3036"/>
    <w:rsid w:val="00CD409A"/>
    <w:rsid w:val="00CD5299"/>
    <w:rsid w:val="00D068E5"/>
    <w:rsid w:val="00D17283"/>
    <w:rsid w:val="00D17732"/>
    <w:rsid w:val="00D24A70"/>
    <w:rsid w:val="00D24E00"/>
    <w:rsid w:val="00D254C1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C3326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7652F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EA23DBD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8220A34"/>
  <w15:docId w15:val="{3D0340D6-F702-4E80-8013-F45F517B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168</TotalTime>
  <Pages>3</Pages>
  <Words>1113</Words>
  <Characters>1449</Characters>
  <Application>Microsoft Office Word</Application>
  <DocSecurity>0</DocSecurity>
  <Lines>69</Lines>
  <Paragraphs>52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8</cp:revision>
  <dcterms:created xsi:type="dcterms:W3CDTF">2026-08-03T01:56:00Z</dcterms:created>
  <dcterms:modified xsi:type="dcterms:W3CDTF">2026-08-04T08:31:00Z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368E6ED802FA47CD9E48DE804539A7D7_11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