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b/>
          <w:color w:val="000000"/>
          <w:szCs w:val="21"/>
        </w:rPr>
      </w:pPr>
    </w:p>
    <w:p w:rsidR="004209F2" w:rsidRPr="004209F2" w:rsidRDefault="00C93D38" w:rsidP="004209F2">
      <w:pPr>
        <w:rPr>
          <w:b/>
          <w:szCs w:val="21"/>
        </w:rPr>
      </w:pPr>
      <w:bookmarkStart w:id="0" w:name="_GoBack"/>
      <w:r>
        <w:rPr>
          <w:b/>
          <w:noProof/>
          <w:color w:val="000000"/>
          <w:szCs w:val="21"/>
        </w:rPr>
        <w:drawing>
          <wp:anchor distT="0" distB="0" distL="114300" distR="114300" simplePos="0" relativeHeight="251658240" behindDoc="0" locked="0" layoutInCell="1" allowOverlap="1">
            <wp:simplePos x="0" y="0"/>
            <wp:positionH relativeFrom="margin">
              <wp:posOffset>4072255</wp:posOffset>
            </wp:positionH>
            <wp:positionV relativeFrom="paragraph">
              <wp:posOffset>2540</wp:posOffset>
            </wp:positionV>
            <wp:extent cx="1327785" cy="2061210"/>
            <wp:effectExtent l="0" t="0" r="571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7785" cy="20612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209F2" w:rsidRPr="004209F2">
        <w:rPr>
          <w:b/>
          <w:color w:val="000000"/>
          <w:szCs w:val="21"/>
        </w:rPr>
        <w:t>中文书名：</w:t>
      </w:r>
      <w:r w:rsidR="004209F2" w:rsidRPr="004209F2">
        <w:rPr>
          <w:b/>
          <w:szCs w:val="21"/>
        </w:rPr>
        <w:t>《</w:t>
      </w:r>
      <w:r w:rsidR="00F52E7B" w:rsidRPr="00F52E7B">
        <w:rPr>
          <w:rFonts w:hint="eastAsia"/>
          <w:b/>
          <w:szCs w:val="21"/>
        </w:rPr>
        <w:t>顺其自然：权威、实用的母乳喂养指南</w:t>
      </w:r>
      <w:r w:rsidR="004209F2" w:rsidRPr="004209F2">
        <w:rPr>
          <w:b/>
          <w:szCs w:val="21"/>
        </w:rPr>
        <w:t>》</w:t>
      </w:r>
    </w:p>
    <w:p w:rsidR="004209F2" w:rsidRPr="004209F2" w:rsidRDefault="004209F2" w:rsidP="004209F2">
      <w:pPr>
        <w:rPr>
          <w:b/>
          <w:szCs w:val="21"/>
        </w:rPr>
      </w:pPr>
      <w:r w:rsidRPr="004209F2">
        <w:rPr>
          <w:b/>
          <w:szCs w:val="21"/>
        </w:rPr>
        <w:t>英文书名：</w:t>
      </w:r>
      <w:r w:rsidR="00C93D38" w:rsidRPr="00C93D38">
        <w:rPr>
          <w:b/>
          <w:szCs w:val="21"/>
        </w:rPr>
        <w:t>GO WITH THE FLOW: The Definitive, No-Nonsense Guide to Breastfeeding</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C93D38" w:rsidRPr="00C93D38">
        <w:rPr>
          <w:b/>
          <w:color w:val="000000"/>
          <w:szCs w:val="21"/>
        </w:rPr>
        <w:t>Katrina B. Mitchell</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C93D38" w:rsidRPr="00C93D38">
        <w:rPr>
          <w:b/>
          <w:color w:val="000000"/>
          <w:szCs w:val="21"/>
        </w:rPr>
        <w:t>Gallery</w:t>
      </w:r>
      <w:r w:rsidR="00C93D38">
        <w:rPr>
          <w:b/>
          <w:color w:val="000000"/>
          <w:szCs w:val="21"/>
        </w:rPr>
        <w:t xml:space="preserve"> Books</w:t>
      </w:r>
    </w:p>
    <w:p w:rsidR="00AC35A9" w:rsidRDefault="004209F2" w:rsidP="004209F2">
      <w:pPr>
        <w:rPr>
          <w:b/>
          <w:color w:val="000000"/>
          <w:szCs w:val="21"/>
        </w:rPr>
      </w:pPr>
      <w:r w:rsidRPr="004209F2">
        <w:rPr>
          <w:b/>
          <w:color w:val="000000"/>
          <w:szCs w:val="21"/>
        </w:rPr>
        <w:t>代理公司：</w:t>
      </w:r>
      <w:r w:rsidR="00AC35A9">
        <w:rPr>
          <w:b/>
          <w:color w:val="000000"/>
          <w:szCs w:val="21"/>
        </w:rPr>
        <w:t>ANA/</w:t>
      </w:r>
      <w:r w:rsidR="00D82C62">
        <w:rPr>
          <w:b/>
          <w:color w:val="000000"/>
          <w:szCs w:val="21"/>
        </w:rPr>
        <w:t xml:space="preserve"> </w:t>
      </w:r>
      <w:r w:rsidR="00AC35A9">
        <w:rPr>
          <w:b/>
          <w:color w:val="000000"/>
          <w:szCs w:val="21"/>
        </w:rPr>
        <w:t>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F52E7B">
        <w:rPr>
          <w:b/>
          <w:color w:val="000000"/>
          <w:szCs w:val="21"/>
        </w:rPr>
        <w:t>288</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C93D38">
        <w:rPr>
          <w:rFonts w:hint="eastAsia"/>
          <w:b/>
          <w:color w:val="000000"/>
          <w:szCs w:val="21"/>
        </w:rPr>
        <w:t>2</w:t>
      </w:r>
      <w:r w:rsidR="00C93D38">
        <w:rPr>
          <w:b/>
          <w:color w:val="000000"/>
          <w:szCs w:val="21"/>
        </w:rPr>
        <w:t>026</w:t>
      </w:r>
      <w:r w:rsidRPr="004209F2">
        <w:rPr>
          <w:b/>
          <w:color w:val="000000"/>
          <w:szCs w:val="21"/>
        </w:rPr>
        <w:t>年</w:t>
      </w:r>
      <w:r w:rsidR="00C93D38">
        <w:rPr>
          <w:rFonts w:hint="eastAsia"/>
          <w:b/>
          <w:color w:val="000000"/>
          <w:szCs w:val="21"/>
        </w:rPr>
        <w:t>8</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C93D38">
        <w:rPr>
          <w:b/>
          <w:color w:val="000000"/>
          <w:szCs w:val="21"/>
        </w:rPr>
        <w:t>保健</w:t>
      </w:r>
    </w:p>
    <w:p w:rsidR="00F52E7B" w:rsidRPr="00F52E7B" w:rsidRDefault="00F52E7B" w:rsidP="00F52E7B">
      <w:pPr>
        <w:rPr>
          <w:b/>
          <w:bCs/>
          <w:color w:val="FF0000"/>
          <w:szCs w:val="21"/>
        </w:rPr>
      </w:pPr>
      <w:r w:rsidRPr="00F52E7B">
        <w:rPr>
          <w:b/>
          <w:bCs/>
          <w:color w:val="FF0000"/>
          <w:szCs w:val="21"/>
        </w:rPr>
        <w:t xml:space="preserve">Best Sellers Rank: </w:t>
      </w:r>
    </w:p>
    <w:p w:rsidR="00F52E7B" w:rsidRPr="00F52E7B" w:rsidRDefault="00F52E7B" w:rsidP="00F52E7B">
      <w:pPr>
        <w:rPr>
          <w:b/>
          <w:bCs/>
          <w:color w:val="FF0000"/>
          <w:szCs w:val="21"/>
        </w:rPr>
      </w:pPr>
      <w:r w:rsidRPr="00F52E7B">
        <w:rPr>
          <w:b/>
          <w:bCs/>
          <w:color w:val="FF0000"/>
          <w:szCs w:val="21"/>
        </w:rPr>
        <w:t>#18 in Pregnancy &amp; Childbirth (Books)</w:t>
      </w:r>
    </w:p>
    <w:p w:rsidR="00F52E7B" w:rsidRPr="00F52E7B" w:rsidRDefault="00F52E7B" w:rsidP="00F52E7B">
      <w:pPr>
        <w:rPr>
          <w:b/>
          <w:bCs/>
          <w:color w:val="FF0000"/>
          <w:szCs w:val="21"/>
        </w:rPr>
      </w:pPr>
      <w:r w:rsidRPr="00F52E7B">
        <w:rPr>
          <w:b/>
          <w:bCs/>
          <w:color w:val="FF0000"/>
          <w:szCs w:val="21"/>
        </w:rPr>
        <w:t>#21 in Baby &amp; Toddler Parenting</w:t>
      </w:r>
    </w:p>
    <w:p w:rsidR="004209F2" w:rsidRPr="00F52E7B" w:rsidRDefault="00F52E7B" w:rsidP="00F52E7B">
      <w:pPr>
        <w:rPr>
          <w:b/>
          <w:bCs/>
          <w:color w:val="FF0000"/>
          <w:szCs w:val="21"/>
        </w:rPr>
      </w:pPr>
      <w:r w:rsidRPr="00F52E7B">
        <w:rPr>
          <w:b/>
          <w:bCs/>
          <w:color w:val="FF0000"/>
          <w:szCs w:val="21"/>
        </w:rPr>
        <w:t>#34 in Motherhood (Books)</w:t>
      </w:r>
    </w:p>
    <w:p w:rsidR="00F52E7B" w:rsidRDefault="00F52E7B" w:rsidP="004209F2">
      <w:pPr>
        <w:rPr>
          <w:b/>
          <w:bCs/>
          <w:color w:val="000000"/>
          <w:szCs w:val="21"/>
        </w:rPr>
      </w:pPr>
    </w:p>
    <w:p w:rsidR="00F52E7B" w:rsidRPr="004209F2" w:rsidRDefault="00F52E7B" w:rsidP="004209F2">
      <w:pPr>
        <w:rPr>
          <w:b/>
          <w:bCs/>
          <w:color w:val="000000"/>
          <w:szCs w:val="21"/>
        </w:rPr>
      </w:pPr>
    </w:p>
    <w:p w:rsidR="004209F2" w:rsidRPr="004209F2" w:rsidRDefault="004209F2" w:rsidP="004209F2">
      <w:pPr>
        <w:rPr>
          <w:color w:val="000000"/>
          <w:szCs w:val="21"/>
        </w:rPr>
      </w:pPr>
      <w:r w:rsidRPr="004209F2">
        <w:rPr>
          <w:b/>
          <w:bCs/>
          <w:color w:val="000000"/>
          <w:szCs w:val="21"/>
        </w:rPr>
        <w:t>内容简介：</w:t>
      </w:r>
    </w:p>
    <w:p w:rsidR="00E71A35" w:rsidRDefault="00E71A35">
      <w:pPr>
        <w:rPr>
          <w:b/>
          <w:color w:val="000000"/>
        </w:rPr>
      </w:pPr>
    </w:p>
    <w:p w:rsidR="00F52E7B" w:rsidRPr="00F52E7B" w:rsidRDefault="00F52E7B" w:rsidP="00F52E7B">
      <w:pPr>
        <w:ind w:firstLineChars="200" w:firstLine="422"/>
        <w:rPr>
          <w:b/>
          <w:bCs/>
          <w:color w:val="000000"/>
        </w:rPr>
      </w:pPr>
      <w:r w:rsidRPr="00F52E7B">
        <w:rPr>
          <w:b/>
          <w:bCs/>
          <w:color w:val="000000"/>
        </w:rPr>
        <w:t>这是妈妈们唯一需要的母乳喂养手册，来自该领域最顶尖的专家</w:t>
      </w:r>
      <w:r w:rsidRPr="00F52E7B">
        <w:rPr>
          <w:rFonts w:hint="eastAsia"/>
          <w:b/>
          <w:bCs/>
          <w:color w:val="000000"/>
        </w:rPr>
        <w:t>——内容包含直接明了、基于证据的信息以及关怀之情。</w:t>
      </w:r>
    </w:p>
    <w:p w:rsidR="00F52E7B" w:rsidRPr="00F52E7B" w:rsidRDefault="00F52E7B" w:rsidP="00F52E7B">
      <w:pPr>
        <w:rPr>
          <w:color w:val="000000"/>
        </w:rPr>
      </w:pPr>
      <w:r w:rsidRPr="00F52E7B">
        <w:rPr>
          <w:rFonts w:hint="eastAsia"/>
          <w:color w:val="000000"/>
        </w:rPr>
        <w:t xml:space="preserve">  </w:t>
      </w:r>
      <w:r w:rsidRPr="00F52E7B">
        <w:rPr>
          <w:color w:val="000000"/>
        </w:rPr>
        <w:t> </w:t>
      </w:r>
    </w:p>
    <w:p w:rsidR="00F52E7B" w:rsidRPr="00F52E7B" w:rsidRDefault="00F52E7B" w:rsidP="00F52E7B">
      <w:pPr>
        <w:ind w:firstLineChars="200" w:firstLine="420"/>
        <w:rPr>
          <w:color w:val="000000"/>
        </w:rPr>
      </w:pPr>
      <w:r w:rsidRPr="00F52E7B">
        <w:rPr>
          <w:rFonts w:hint="eastAsia"/>
          <w:color w:val="000000"/>
        </w:rPr>
        <w:t>咱们得面对现实：母乳喂养的变革早就应该来了。来自热门哺乳网站“医师母乳喂养指南”的创建者带来了一本配套资源，它能平息产后混乱，防止哺乳问题的发生。忘掉那些偏方、热门话题标签和家庭疗法吧。米切尔（</w:t>
      </w:r>
      <w:r w:rsidRPr="00F52E7B">
        <w:rPr>
          <w:color w:val="000000"/>
        </w:rPr>
        <w:t>Mitchell</w:t>
      </w:r>
      <w:r w:rsidRPr="00F52E7B">
        <w:rPr>
          <w:rFonts w:hint="eastAsia"/>
          <w:color w:val="000000"/>
        </w:rPr>
        <w:t>）医生采用外科医生般直截了当的方式，凭借多年作为乳腺专家的经验，对母乳喂养的假新闻进行事实核查，将母乳喂养回归到最根本的层面。无论是反复出现乳管堵塞和乳腺炎的妈妈，还是深陷每三小时喂一次奶困境的妈妈，都不再需要求助于谷歌，也不必纠结该相信谁。米切尔医生满怀同情且清晰明了地审视了不惜一切代价产奶的现状，将焦点从母乳喂养的“成功”转向母乳喂养的“理智”。了解为何众多忠实患者、医疗保健提供者和哺乳顾问都称米切尔医生为“乳房知音”，您就再也不用点击母乳喂养的“搜索”按钮了。</w:t>
      </w:r>
    </w:p>
    <w:p w:rsidR="00F52E7B" w:rsidRPr="00F52E7B" w:rsidRDefault="00F52E7B" w:rsidP="00F52E7B">
      <w:pPr>
        <w:rPr>
          <w:color w:val="000000"/>
        </w:rPr>
      </w:pPr>
      <w:r w:rsidRPr="00F52E7B">
        <w:rPr>
          <w:color w:val="000000"/>
        </w:rPr>
        <w:t> </w:t>
      </w:r>
    </w:p>
    <w:p w:rsidR="00F52E7B" w:rsidRPr="00F52E7B" w:rsidRDefault="00F52E7B" w:rsidP="00F52E7B">
      <w:pPr>
        <w:ind w:firstLineChars="200" w:firstLine="422"/>
        <w:rPr>
          <w:color w:val="000000"/>
        </w:rPr>
      </w:pPr>
      <w:r w:rsidRPr="00F52E7B">
        <w:rPr>
          <w:rFonts w:hint="eastAsia"/>
          <w:b/>
          <w:bCs/>
          <w:color w:val="000000"/>
        </w:rPr>
        <w:t>权威全新（且久违的）母乳喂养指南：</w:t>
      </w:r>
      <w:r w:rsidRPr="00F52E7B">
        <w:rPr>
          <w:rFonts w:hint="eastAsia"/>
          <w:color w:val="000000"/>
        </w:rPr>
        <w:t>这是新手妈妈们唯一需要的母乳喂养手册，内容丰富详实，全是基于证据且充满</w:t>
      </w:r>
      <w:proofErr w:type="gramStart"/>
      <w:r w:rsidRPr="00F52E7B">
        <w:rPr>
          <w:rFonts w:hint="eastAsia"/>
          <w:color w:val="000000"/>
        </w:rPr>
        <w:t>同理心</w:t>
      </w:r>
      <w:proofErr w:type="gramEnd"/>
      <w:r w:rsidRPr="00F52E7B">
        <w:rPr>
          <w:rFonts w:hint="eastAsia"/>
          <w:color w:val="000000"/>
        </w:rPr>
        <w:t>的实用信息，能解决最棘手的哺乳难题。米切尔博士的目标是简化这个已变得复杂且逐利的行业，这个行业利用产后脆弱的女性牟利。美国母乳喂养率低，不仅是因为女性因错误建议而遭遇不必要的困扰，还因为医学培训中对哺乳知识的教育严重缺失。要彻底改变医学界的父权制及其教育内容，还需要几十年的时间——但在那之前，女</w:t>
      </w:r>
      <w:r w:rsidRPr="00F52E7B">
        <w:rPr>
          <w:rFonts w:hint="eastAsia"/>
          <w:color w:val="000000"/>
        </w:rPr>
        <w:lastRenderedPageBreak/>
        <w:t>性需要一个可靠的自助资源，而其他医生、医疗保健提供者和哺乳顾问也需要一个工具来自我学习，摆脱过去有害的现状。这就是《顺其自然》。</w:t>
      </w:r>
      <w:r w:rsidRPr="00F52E7B">
        <w:rPr>
          <w:color w:val="000000"/>
        </w:rPr>
        <w:br/>
      </w:r>
      <w:r w:rsidRPr="00F52E7B">
        <w:rPr>
          <w:color w:val="000000"/>
        </w:rPr>
        <w:br/>
      </w:r>
      <w:r w:rsidRPr="00F52E7B">
        <w:rPr>
          <w:rFonts w:hint="eastAsia"/>
          <w:b/>
          <w:bCs/>
          <w:color w:val="000000"/>
        </w:rPr>
        <w:t xml:space="preserve">    </w:t>
      </w:r>
      <w:r w:rsidRPr="00F52E7B">
        <w:rPr>
          <w:b/>
          <w:bCs/>
          <w:color w:val="000000"/>
        </w:rPr>
        <w:t>庞大的粉丝群：</w:t>
      </w:r>
      <w:r w:rsidRPr="00F52E7B">
        <w:rPr>
          <w:color w:val="000000"/>
        </w:rPr>
        <w:t>自</w:t>
      </w:r>
      <w:r w:rsidRPr="00F52E7B">
        <w:rPr>
          <w:color w:val="000000"/>
        </w:rPr>
        <w:t>2020</w:t>
      </w:r>
      <w:r w:rsidRPr="00F52E7B">
        <w:rPr>
          <w:color w:val="000000"/>
        </w:rPr>
        <w:t>年开播以来，米切尔医生受欢迎的网站</w:t>
      </w:r>
      <w:r w:rsidRPr="00F52E7B">
        <w:rPr>
          <w:rFonts w:hint="eastAsia"/>
          <w:color w:val="000000"/>
        </w:rPr>
        <w:t>“</w:t>
      </w:r>
      <w:r w:rsidRPr="00F52E7B">
        <w:rPr>
          <w:color w:val="000000"/>
        </w:rPr>
        <w:t>医生母乳喂养指南</w:t>
      </w:r>
      <w:r w:rsidRPr="00F52E7B">
        <w:rPr>
          <w:rFonts w:hint="eastAsia"/>
          <w:color w:val="000000"/>
        </w:rPr>
        <w:t>”</w:t>
      </w:r>
      <w:r w:rsidRPr="00F52E7B">
        <w:rPr>
          <w:color w:val="000000"/>
        </w:rPr>
        <w:t>已发展成为医疗服务提供者、哺乳顾问及新家庭的领先资源，每月访问量超过</w:t>
      </w:r>
      <w:r w:rsidRPr="00F52E7B">
        <w:rPr>
          <w:color w:val="000000"/>
        </w:rPr>
        <w:t>70</w:t>
      </w:r>
      <w:r w:rsidRPr="00F52E7B">
        <w:rPr>
          <w:color w:val="000000"/>
        </w:rPr>
        <w:t>万，且还在增长。米切尔博士创建该网站时正值新冠疫情期间，当时她面临各种哺乳困难的父母，需要一个活生生的资源来解答她的问题来自世界各地的现场。她非常关心她的患者和她的工作，这种情感在她的网站上以及《</w:t>
      </w:r>
      <w:r w:rsidRPr="00F52E7B">
        <w:rPr>
          <w:rFonts w:hint="eastAsia"/>
          <w:color w:val="000000"/>
        </w:rPr>
        <w:t>顺其自然</w:t>
      </w:r>
      <w:r w:rsidRPr="00F52E7B">
        <w:rPr>
          <w:color w:val="000000"/>
        </w:rPr>
        <w:t>》杂志的每一页中都清晰可见。</w:t>
      </w:r>
      <w:r w:rsidRPr="00F52E7B">
        <w:rPr>
          <w:color w:val="000000"/>
        </w:rPr>
        <w:br/>
      </w:r>
      <w:r w:rsidRPr="00F52E7B">
        <w:rPr>
          <w:color w:val="000000"/>
        </w:rPr>
        <w:br/>
      </w:r>
      <w:r w:rsidRPr="00F52E7B">
        <w:rPr>
          <w:rFonts w:hint="eastAsia"/>
          <w:color w:val="000000"/>
        </w:rPr>
        <w:t xml:space="preserve">    </w:t>
      </w:r>
      <w:r w:rsidRPr="00F52E7B">
        <w:rPr>
          <w:b/>
          <w:bCs/>
          <w:color w:val="000000"/>
        </w:rPr>
        <w:t>专家指导：</w:t>
      </w:r>
      <w:r w:rsidRPr="00F52E7B">
        <w:rPr>
          <w:rFonts w:hint="eastAsia"/>
          <w:color w:val="000000"/>
        </w:rPr>
        <w:t>米切尔</w:t>
      </w:r>
      <w:r w:rsidRPr="00F52E7B">
        <w:rPr>
          <w:color w:val="000000"/>
        </w:rPr>
        <w:t>医生</w:t>
      </w:r>
      <w:r w:rsidRPr="00F52E7B">
        <w:rPr>
          <w:rFonts w:hint="eastAsia"/>
          <w:color w:val="000000"/>
        </w:rPr>
        <w:t>是一位乳腺外科医生、哺乳顾问以及围产期心理健康服务提供者。她在纽约市一家严格的外科手术项目中接受培训，后来在全美顶尖癌症中心从事乳腺肿瘤学工作，原本有望在学术医学界步步高升，然而成为母亲这一经历却使她的职业生涯发生了重大转变。除了外科手术工作之外，她还建立了一家规模庞大的哺乳医学和哺乳诊所，并接受进一步培训以治疗围产期情绪和焦虑障碍。如今，她是乳腺外科与乳腺癌手术与哺乳领域交汇处的世界级专家，已腺癌治疗与哺乳领域交汇处的世界级专家，已发表</w:t>
      </w:r>
      <w:r w:rsidRPr="00F52E7B">
        <w:rPr>
          <w:rFonts w:hint="eastAsia"/>
          <w:color w:val="000000"/>
        </w:rPr>
        <w:t>50</w:t>
      </w:r>
      <w:r w:rsidRPr="00F52E7B">
        <w:rPr>
          <w:rFonts w:hint="eastAsia"/>
          <w:color w:val="000000"/>
        </w:rPr>
        <w:t>多篇学术论文和书籍章节，在全球各地发表演讲，并是美国乳腺外科医师协会的演讲嘉宾。她被誉为“哺乳领域的积极变革力量”，凭借其无与伦比的乳腺专业知识，挑战了长期以来的错误观念，并倡导该领域的变革。她是撰写这部权威新哺乳资源的</w:t>
      </w:r>
      <w:proofErr w:type="gramStart"/>
      <w:r w:rsidRPr="00F52E7B">
        <w:rPr>
          <w:rFonts w:hint="eastAsia"/>
          <w:color w:val="000000"/>
        </w:rPr>
        <w:t>不</w:t>
      </w:r>
      <w:proofErr w:type="gramEnd"/>
      <w:r w:rsidRPr="00F52E7B">
        <w:rPr>
          <w:rFonts w:hint="eastAsia"/>
          <w:color w:val="000000"/>
        </w:rPr>
        <w:t>二人选。</w:t>
      </w:r>
      <w:r w:rsidRPr="00F52E7B">
        <w:rPr>
          <w:color w:val="000000"/>
        </w:rPr>
        <w:br/>
      </w:r>
      <w:r w:rsidRPr="00F52E7B">
        <w:rPr>
          <w:color w:val="000000"/>
        </w:rPr>
        <w:br/>
      </w:r>
      <w:r w:rsidRPr="00F52E7B">
        <w:rPr>
          <w:rFonts w:hint="eastAsia"/>
          <w:color w:val="000000"/>
        </w:rPr>
        <w:t xml:space="preserve">   </w:t>
      </w:r>
      <w:r w:rsidRPr="00F52E7B">
        <w:rPr>
          <w:rFonts w:hint="eastAsia"/>
          <w:b/>
          <w:bCs/>
          <w:color w:val="000000"/>
        </w:rPr>
        <w:t xml:space="preserve"> </w:t>
      </w:r>
      <w:r w:rsidRPr="00F52E7B">
        <w:rPr>
          <w:b/>
          <w:bCs/>
          <w:color w:val="000000"/>
        </w:rPr>
        <w:t>突出内容：</w:t>
      </w:r>
      <w:r w:rsidRPr="00F52E7B">
        <w:rPr>
          <w:color w:val="000000"/>
        </w:rPr>
        <w:t>《</w:t>
      </w:r>
      <w:r w:rsidRPr="00F52E7B">
        <w:rPr>
          <w:rFonts w:hint="eastAsia"/>
          <w:color w:val="000000"/>
        </w:rPr>
        <w:t>顺其自然</w:t>
      </w:r>
      <w:r w:rsidRPr="00F52E7B">
        <w:rPr>
          <w:color w:val="000000"/>
        </w:rPr>
        <w:t>》在其方法上区别于其他相关书籍，摒弃了过时的说教和停滞的护理范式，转而由一位支持性强</w:t>
      </w:r>
      <w:proofErr w:type="gramStart"/>
      <w:r w:rsidRPr="00F52E7B">
        <w:rPr>
          <w:color w:val="000000"/>
        </w:rPr>
        <w:t>且知识</w:t>
      </w:r>
      <w:proofErr w:type="gramEnd"/>
      <w:r w:rsidRPr="00F52E7B">
        <w:rPr>
          <w:color w:val="000000"/>
        </w:rPr>
        <w:t>渊博的国际专家提供易于理解的信息和建议。</w:t>
      </w:r>
      <w:r w:rsidRPr="00F52E7B">
        <w:rPr>
          <w:rFonts w:hint="eastAsia"/>
          <w:color w:val="000000"/>
        </w:rPr>
        <w:t>目前有关哺乳的信息资源呈现出两极分化的态势：一方面是充斥着陈旧谬论的传统母乳喂养书籍（如《女性哺乳的艺术》（</w:t>
      </w:r>
      <w:r w:rsidRPr="00F52E7B">
        <w:rPr>
          <w:i/>
          <w:iCs/>
          <w:color w:val="000000"/>
        </w:rPr>
        <w:t>The Womanly Art of Breastfeeding</w:t>
      </w:r>
      <w:r w:rsidRPr="00F52E7B">
        <w:rPr>
          <w:rFonts w:hint="eastAsia"/>
          <w:color w:val="000000"/>
        </w:rPr>
        <w:t>）和《伊娜</w:t>
      </w:r>
      <w:r w:rsidRPr="00F52E7B">
        <w:rPr>
          <w:color w:val="000000"/>
        </w:rPr>
        <w:t>·</w:t>
      </w:r>
      <w:r w:rsidRPr="00F52E7B">
        <w:rPr>
          <w:rFonts w:hint="eastAsia"/>
          <w:color w:val="000000"/>
        </w:rPr>
        <w:t>梅的母乳喂养指南》（</w:t>
      </w:r>
      <w:r w:rsidRPr="00F52E7B">
        <w:rPr>
          <w:i/>
          <w:iCs/>
          <w:color w:val="000000"/>
        </w:rPr>
        <w:t>Ina May</w:t>
      </w:r>
      <w:proofErr w:type="gramStart"/>
      <w:r w:rsidRPr="00F52E7B">
        <w:rPr>
          <w:i/>
          <w:iCs/>
          <w:color w:val="000000"/>
        </w:rPr>
        <w:t>’</w:t>
      </w:r>
      <w:proofErr w:type="gramEnd"/>
      <w:r w:rsidRPr="00F52E7B">
        <w:rPr>
          <w:i/>
          <w:iCs/>
          <w:color w:val="000000"/>
        </w:rPr>
        <w:t>s Guide to Breastfeeding</w:t>
      </w:r>
      <w:r w:rsidRPr="00F52E7B">
        <w:rPr>
          <w:rFonts w:hint="eastAsia"/>
          <w:color w:val="000000"/>
        </w:rPr>
        <w:t>）），另一方面是社交媒体上那些没有资质、仅凭个人经历分享所谓母乳喂养成功秘诀的网红。一直以来，缺乏一本清晰可靠、基于科学的中间派资源，直到现在。</w:t>
      </w:r>
      <w:r w:rsidRPr="00F52E7B">
        <w:rPr>
          <w:color w:val="000000"/>
        </w:rPr>
        <w:br/>
      </w:r>
      <w:r w:rsidRPr="00F52E7B">
        <w:rPr>
          <w:color w:val="000000"/>
        </w:rPr>
        <w:br/>
      </w:r>
      <w:r w:rsidRPr="00F52E7B">
        <w:rPr>
          <w:rFonts w:hint="eastAsia"/>
          <w:color w:val="000000"/>
        </w:rPr>
        <w:t xml:space="preserve">    </w:t>
      </w:r>
      <w:r w:rsidRPr="00F52E7B">
        <w:rPr>
          <w:b/>
          <w:bCs/>
          <w:color w:val="000000"/>
        </w:rPr>
        <w:t>全民资源：</w:t>
      </w:r>
      <w:r w:rsidRPr="00F52E7B">
        <w:rPr>
          <w:color w:val="000000"/>
        </w:rPr>
        <w:t>这是一本为关注艾米丽</w:t>
      </w:r>
      <w:r w:rsidRPr="00F52E7B">
        <w:rPr>
          <w:color w:val="000000"/>
        </w:rPr>
        <w:t>·</w:t>
      </w:r>
      <w:r w:rsidRPr="00F52E7B">
        <w:rPr>
          <w:color w:val="000000"/>
        </w:rPr>
        <w:t>奥斯特</w:t>
      </w:r>
      <w:r w:rsidRPr="00F52E7B">
        <w:rPr>
          <w:rFonts w:hint="eastAsia"/>
          <w:color w:val="000000"/>
        </w:rPr>
        <w:t>（</w:t>
      </w:r>
      <w:r w:rsidRPr="00F52E7B">
        <w:rPr>
          <w:color w:val="000000"/>
        </w:rPr>
        <w:t>Emily Oster</w:t>
      </w:r>
      <w:r w:rsidRPr="00F52E7B">
        <w:rPr>
          <w:rFonts w:hint="eastAsia"/>
          <w:color w:val="000000"/>
        </w:rPr>
        <w:t>）</w:t>
      </w:r>
      <w:r w:rsidRPr="00F52E7B">
        <w:rPr>
          <w:color w:val="000000"/>
        </w:rPr>
        <w:t>的妈妈们准备的书</w:t>
      </w:r>
      <w:r w:rsidRPr="00F52E7B">
        <w:rPr>
          <w:rFonts w:hint="eastAsia"/>
          <w:color w:val="000000"/>
        </w:rPr>
        <w:t>；</w:t>
      </w:r>
      <w:r w:rsidRPr="00F52E7B">
        <w:rPr>
          <w:color w:val="000000"/>
        </w:rPr>
        <w:t>一本送给办公室婴儿派对上准妈妈、焦虑的好朋友或隔壁邻居的书。它的吸引力旨在真正具有普</w:t>
      </w:r>
      <w:proofErr w:type="gramStart"/>
      <w:r w:rsidRPr="00F52E7B">
        <w:rPr>
          <w:color w:val="000000"/>
        </w:rPr>
        <w:t>世</w:t>
      </w:r>
      <w:proofErr w:type="gramEnd"/>
      <w:r w:rsidRPr="00F52E7B">
        <w:rPr>
          <w:color w:val="000000"/>
        </w:rPr>
        <w:t>性，尤其是对哺乳挣扎的真诚关注。无数女性觉得自己的身体和医疗系统辜负了她们，她们对母乳喂养的话题抱有合理的敌意。米切尔博士希望这些女性在这本书中能感受到与那些偶尔需要建议资源的人一样被平等看见。</w:t>
      </w:r>
    </w:p>
    <w:p w:rsidR="004209F2" w:rsidRPr="00F52E7B" w:rsidRDefault="004209F2">
      <w:pPr>
        <w:rPr>
          <w:b/>
          <w:color w:val="000000"/>
        </w:rPr>
      </w:pPr>
    </w:p>
    <w:p w:rsidR="00AC35A9" w:rsidRDefault="00AC35A9">
      <w:pPr>
        <w:rPr>
          <w:b/>
          <w:color w:val="000000"/>
        </w:rPr>
      </w:pPr>
    </w:p>
    <w:p w:rsidR="004209F2" w:rsidRPr="004209F2" w:rsidRDefault="004209F2" w:rsidP="004209F2">
      <w:pPr>
        <w:spacing w:line="280" w:lineRule="exact"/>
        <w:rPr>
          <w:b/>
          <w:szCs w:val="21"/>
        </w:rPr>
      </w:pPr>
      <w:r w:rsidRPr="004209F2">
        <w:rPr>
          <w:b/>
          <w:szCs w:val="21"/>
        </w:rPr>
        <w:t>作者简介：</w:t>
      </w:r>
    </w:p>
    <w:p w:rsidR="004209F2" w:rsidRDefault="004209F2">
      <w:pPr>
        <w:rPr>
          <w:b/>
          <w:color w:val="000000"/>
          <w:szCs w:val="21"/>
          <w:lang w:val="en"/>
        </w:rPr>
      </w:pPr>
    </w:p>
    <w:p w:rsidR="00F52E7B" w:rsidRDefault="00F52E7B" w:rsidP="00F52E7B">
      <w:pPr>
        <w:ind w:firstLineChars="200" w:firstLine="422"/>
        <w:rPr>
          <w:color w:val="000000"/>
        </w:rPr>
      </w:pPr>
      <w:r w:rsidRPr="00F52E7B">
        <w:rPr>
          <w:rFonts w:hint="eastAsia"/>
          <w:b/>
          <w:bCs/>
          <w:color w:val="000000"/>
        </w:rPr>
        <w:t>卡特里娜</w:t>
      </w:r>
      <w:r>
        <w:rPr>
          <w:rFonts w:hint="eastAsia"/>
          <w:b/>
          <w:bCs/>
          <w:color w:val="000000"/>
        </w:rPr>
        <w:t>·</w:t>
      </w:r>
      <w:r w:rsidRPr="00F52E7B">
        <w:rPr>
          <w:rFonts w:hint="eastAsia"/>
          <w:b/>
          <w:bCs/>
          <w:color w:val="000000"/>
        </w:rPr>
        <w:t>米切尔医生（</w:t>
      </w:r>
      <w:r w:rsidRPr="00F52E7B">
        <w:rPr>
          <w:b/>
          <w:bCs/>
          <w:color w:val="000000"/>
        </w:rPr>
        <w:t>Katrina B. Mitchell</w:t>
      </w:r>
      <w:r w:rsidRPr="00F52E7B">
        <w:rPr>
          <w:rFonts w:hint="eastAsia"/>
          <w:b/>
          <w:bCs/>
          <w:color w:val="000000"/>
        </w:rPr>
        <w:t>）</w:t>
      </w:r>
      <w:r w:rsidRPr="00F52E7B">
        <w:rPr>
          <w:rFonts w:hint="eastAsia"/>
          <w:color w:val="000000"/>
        </w:rPr>
        <w:t>，医学博士、国际认证</w:t>
      </w:r>
      <w:proofErr w:type="gramStart"/>
      <w:r w:rsidRPr="00F52E7B">
        <w:rPr>
          <w:rFonts w:hint="eastAsia"/>
          <w:color w:val="000000"/>
        </w:rPr>
        <w:t>泌</w:t>
      </w:r>
      <w:proofErr w:type="gramEnd"/>
      <w:r w:rsidRPr="00F52E7B">
        <w:rPr>
          <w:rFonts w:hint="eastAsia"/>
          <w:color w:val="000000"/>
        </w:rPr>
        <w:t>乳顾问、围产期心理健康认证专家、美国外科医师学会</w:t>
      </w:r>
      <w:proofErr w:type="gramStart"/>
      <w:r w:rsidRPr="00F52E7B">
        <w:rPr>
          <w:rFonts w:hint="eastAsia"/>
          <w:color w:val="000000"/>
        </w:rPr>
        <w:t>会</w:t>
      </w:r>
      <w:proofErr w:type="gramEnd"/>
      <w:r w:rsidRPr="00F52E7B">
        <w:rPr>
          <w:rFonts w:hint="eastAsia"/>
          <w:color w:val="000000"/>
        </w:rPr>
        <w:t>士</w:t>
      </w:r>
      <w:r w:rsidRPr="00F52E7B">
        <w:rPr>
          <w:rFonts w:hint="eastAsia"/>
          <w:b/>
          <w:bCs/>
          <w:color w:val="000000"/>
        </w:rPr>
        <w:t>（</w:t>
      </w:r>
      <w:r w:rsidRPr="00F52E7B">
        <w:rPr>
          <w:color w:val="000000"/>
        </w:rPr>
        <w:t>MD, IBCLC, PMH-C, FACS</w:t>
      </w:r>
      <w:r w:rsidRPr="00F52E7B">
        <w:rPr>
          <w:rFonts w:hint="eastAsia"/>
          <w:b/>
          <w:bCs/>
          <w:color w:val="000000"/>
        </w:rPr>
        <w:t>）</w:t>
      </w:r>
      <w:r w:rsidRPr="00F52E7B">
        <w:rPr>
          <w:rFonts w:hint="eastAsia"/>
          <w:color w:val="000000"/>
        </w:rPr>
        <w:t>是一位获得委员会认证的普通外科医生，也是接受过乳腺外科肿瘤学专科培训的外科医生，同时还是国际认证的</w:t>
      </w:r>
      <w:proofErr w:type="gramStart"/>
      <w:r w:rsidRPr="00F52E7B">
        <w:rPr>
          <w:rFonts w:hint="eastAsia"/>
          <w:color w:val="000000"/>
        </w:rPr>
        <w:t>泌</w:t>
      </w:r>
      <w:proofErr w:type="gramEnd"/>
      <w:r w:rsidRPr="00F52E7B">
        <w:rPr>
          <w:rFonts w:hint="eastAsia"/>
          <w:color w:val="000000"/>
        </w:rPr>
        <w:t>乳顾问。她在日常的母乳喂养医学诊所为患者提供诊疗服务，同时也为外科患者看病。她对妊娠期相关及产后乳腺癌有着特别的兴趣。她拥有围产期心理健康证书（</w:t>
      </w:r>
      <w:r w:rsidRPr="00F52E7B">
        <w:rPr>
          <w:rFonts w:hint="eastAsia"/>
          <w:color w:val="000000"/>
        </w:rPr>
        <w:t>PMH-C</w:t>
      </w:r>
      <w:r w:rsidRPr="00F52E7B">
        <w:rPr>
          <w:rFonts w:hint="eastAsia"/>
          <w:color w:val="000000"/>
        </w:rPr>
        <w:t>），为受围产期情绪障碍影响的女性提供治疗。米切尔医生在当地、全国乃至国际上就</w:t>
      </w:r>
      <w:proofErr w:type="gramStart"/>
      <w:r w:rsidRPr="00F52E7B">
        <w:rPr>
          <w:rFonts w:hint="eastAsia"/>
          <w:color w:val="000000"/>
        </w:rPr>
        <w:t>泌</w:t>
      </w:r>
      <w:proofErr w:type="gramEnd"/>
      <w:r w:rsidRPr="00F52E7B">
        <w:rPr>
          <w:rFonts w:hint="eastAsia"/>
          <w:color w:val="000000"/>
        </w:rPr>
        <w:t>乳与外科手术的交叉领域进行演讲，并撰写了相关书籍章节、临床护理指南和期刊文章。她创建了“医生母乳喂</w:t>
      </w:r>
      <w:r w:rsidRPr="00F52E7B">
        <w:rPr>
          <w:rFonts w:hint="eastAsia"/>
          <w:color w:val="000000"/>
        </w:rPr>
        <w:lastRenderedPageBreak/>
        <w:t>养指南”，这是一个基于证据的网站，为母乳喂养家庭及其支持者提供服务。米切尔医生居住在加利福尼亚州的圣巴巴拉市，在里</w:t>
      </w:r>
      <w:proofErr w:type="gramStart"/>
      <w:r w:rsidRPr="00F52E7B">
        <w:rPr>
          <w:rFonts w:hint="eastAsia"/>
          <w:color w:val="000000"/>
        </w:rPr>
        <w:t>德利树癌症</w:t>
      </w:r>
      <w:proofErr w:type="gramEnd"/>
      <w:r w:rsidRPr="00F52E7B">
        <w:rPr>
          <w:rFonts w:hint="eastAsia"/>
          <w:color w:val="000000"/>
        </w:rPr>
        <w:t>中心行医。她喜欢阅读、旅行以及和儿子在海滩露营。</w:t>
      </w:r>
    </w:p>
    <w:p w:rsidR="00F52E7B" w:rsidRDefault="00F52E7B" w:rsidP="00F52E7B">
      <w:pPr>
        <w:rPr>
          <w:b/>
          <w:bCs/>
          <w:color w:val="000000"/>
        </w:rPr>
      </w:pPr>
    </w:p>
    <w:p w:rsidR="00F52E7B" w:rsidRDefault="00F52E7B" w:rsidP="00F52E7B">
      <w:pPr>
        <w:rPr>
          <w:b/>
        </w:rPr>
      </w:pPr>
    </w:p>
    <w:p w:rsidR="00F52E7B" w:rsidRDefault="00F52E7B" w:rsidP="00F52E7B">
      <w:pPr>
        <w:rPr>
          <w:b/>
        </w:rPr>
      </w:pPr>
      <w:r>
        <w:rPr>
          <w:b/>
        </w:rPr>
        <w:t>媒体评价：</w:t>
      </w:r>
    </w:p>
    <w:p w:rsidR="00F52E7B" w:rsidRDefault="00F52E7B" w:rsidP="00F52E7B">
      <w:pPr>
        <w:rPr>
          <w:b/>
        </w:rPr>
      </w:pPr>
    </w:p>
    <w:p w:rsidR="00F52E7B" w:rsidRPr="00F52E7B" w:rsidRDefault="00F52E7B" w:rsidP="00F52E7B">
      <w:pPr>
        <w:ind w:firstLine="420"/>
      </w:pPr>
      <w:r w:rsidRPr="00F52E7B">
        <w:rPr>
          <w:rFonts w:hint="eastAsia"/>
        </w:rPr>
        <w:t>“在《顺其自然：权威、实用的母乳喂养指南》一书中，卡特里娜</w:t>
      </w:r>
      <w:r w:rsidRPr="00F52E7B">
        <w:rPr>
          <w:rFonts w:ascii="MS Gothic" w:eastAsia="MS Gothic" w:hAnsi="MS Gothic" w:cs="MS Gothic" w:hint="eastAsia"/>
        </w:rPr>
        <w:t>・</w:t>
      </w:r>
      <w:r w:rsidRPr="00F52E7B">
        <w:rPr>
          <w:rFonts w:ascii="宋体" w:hAnsi="宋体" w:cs="宋体" w:hint="eastAsia"/>
        </w:rPr>
        <w:t>米切尔博士生动揭示了现代社会与人类固有生理机制之间现存的错位；同时，她汇总整理出一套前所未有的母乳喂养实操指南：表述清晰、饱含共情，且具备充分科学依据。这正是美国女性一直翘首以盼的书，米切尔博士也是她们期待已久的</w:t>
      </w:r>
      <w:proofErr w:type="gramStart"/>
      <w:r w:rsidRPr="00F52E7B">
        <w:rPr>
          <w:rFonts w:ascii="宋体" w:hAnsi="宋体" w:cs="宋体" w:hint="eastAsia"/>
        </w:rPr>
        <w:t>医</w:t>
      </w:r>
      <w:proofErr w:type="gramEnd"/>
      <w:r w:rsidRPr="00F52E7B">
        <w:rPr>
          <w:rFonts w:ascii="宋体" w:hAnsi="宋体" w:cs="宋体" w:hint="eastAsia"/>
        </w:rPr>
        <w:t>者。”</w:t>
      </w:r>
    </w:p>
    <w:p w:rsidR="00F52E7B" w:rsidRPr="00F52E7B" w:rsidRDefault="00F52E7B" w:rsidP="00F52E7B">
      <w:pPr>
        <w:jc w:val="right"/>
      </w:pPr>
      <w:r w:rsidRPr="00F52E7B">
        <w:rPr>
          <w:rFonts w:hint="eastAsia"/>
        </w:rPr>
        <w:t>——</w:t>
      </w:r>
      <w:r w:rsidRPr="00F52E7B">
        <w:t xml:space="preserve"> </w:t>
      </w:r>
      <w:r w:rsidRPr="00F52E7B">
        <w:rPr>
          <w:rFonts w:hint="eastAsia"/>
        </w:rPr>
        <w:t>詹妮</w:t>
      </w:r>
      <w:proofErr w:type="gramStart"/>
      <w:r w:rsidRPr="00F52E7B">
        <w:rPr>
          <w:rFonts w:hint="eastAsia"/>
        </w:rPr>
        <w:t>弗</w:t>
      </w:r>
      <w:proofErr w:type="gramEnd"/>
      <w:r w:rsidRPr="00F52E7B">
        <w:rPr>
          <w:rFonts w:ascii="MS Gothic" w:eastAsia="MS Gothic" w:hAnsi="MS Gothic" w:cs="MS Gothic" w:hint="eastAsia"/>
        </w:rPr>
        <w:t>・</w:t>
      </w:r>
      <w:r w:rsidRPr="00F52E7B">
        <w:rPr>
          <w:rFonts w:ascii="宋体" w:hAnsi="宋体" w:cs="宋体" w:hint="eastAsia"/>
        </w:rPr>
        <w:t>格雷森（</w:t>
      </w:r>
      <w:r w:rsidRPr="00F52E7B">
        <w:t>Jennifer Grayson</w:t>
      </w:r>
      <w:r w:rsidRPr="00F52E7B">
        <w:rPr>
          <w:rFonts w:hint="eastAsia"/>
        </w:rPr>
        <w:t>），《解开束缚：母乳喂养的演变与一场争议的由来》（</w:t>
      </w:r>
      <w:r w:rsidRPr="00F52E7B">
        <w:rPr>
          <w:i/>
        </w:rPr>
        <w:t>Unlatched: The Evolution of Breastfeeding and the Making of a Controversy</w:t>
      </w:r>
      <w:r w:rsidRPr="00F52E7B">
        <w:rPr>
          <w:rFonts w:hint="eastAsia"/>
        </w:rPr>
        <w:t>）作者</w:t>
      </w:r>
    </w:p>
    <w:p w:rsidR="00F52E7B" w:rsidRPr="00F52E7B" w:rsidRDefault="00F52E7B" w:rsidP="00F52E7B"/>
    <w:p w:rsidR="00F52E7B" w:rsidRPr="00F52E7B" w:rsidRDefault="00F52E7B" w:rsidP="00F52E7B">
      <w:pPr>
        <w:ind w:firstLine="420"/>
      </w:pPr>
      <w:r w:rsidRPr="00F52E7B">
        <w:rPr>
          <w:rFonts w:hint="eastAsia"/>
        </w:rPr>
        <w:t>“当下，新手妈妈被相互矛盾的建议、各式各样号称能实现母乳喂养成功的产品轮番轰炸，米切尔博士为这场讨论带来了极为可贵的清醒认知与理性常识。她满怀共情、语言风趣，始终坚守循证照护的原则，破除种种迷思，帮助妈妈重新信任自己的身体与本能。她提醒我们：母乳喂养脱离不开母亲自身身心健康这个大前提；用可靠的医学建议支持母亲、尊重她们的情绪感受，才是家庭健康的根基。无论对于家长，还是照护家长的专业从业者，本书都是一份弥足珍贵的参考资料。”</w:t>
      </w:r>
    </w:p>
    <w:p w:rsidR="00F52E7B" w:rsidRPr="00F52E7B" w:rsidRDefault="00F52E7B" w:rsidP="00F52E7B">
      <w:pPr>
        <w:jc w:val="right"/>
      </w:pPr>
      <w:r w:rsidRPr="00F52E7B">
        <w:rPr>
          <w:rFonts w:hint="eastAsia"/>
        </w:rPr>
        <w:t>——</w:t>
      </w:r>
      <w:r w:rsidRPr="00F52E7B">
        <w:t xml:space="preserve"> </w:t>
      </w:r>
      <w:r w:rsidRPr="00F52E7B">
        <w:rPr>
          <w:rFonts w:hint="eastAsia"/>
        </w:rPr>
        <w:t>卡伦</w:t>
      </w:r>
      <w:r w:rsidRPr="00F52E7B">
        <w:rPr>
          <w:rFonts w:ascii="MS Gothic" w:eastAsia="MS Gothic" w:hAnsi="MS Gothic" w:cs="MS Gothic" w:hint="eastAsia"/>
        </w:rPr>
        <w:t>・</w:t>
      </w:r>
      <w:r w:rsidRPr="00F52E7B">
        <w:rPr>
          <w:rFonts w:ascii="宋体" w:hAnsi="宋体" w:cs="宋体" w:hint="eastAsia"/>
        </w:rPr>
        <w:t>克</w:t>
      </w:r>
      <w:proofErr w:type="gramStart"/>
      <w:r w:rsidRPr="00F52E7B">
        <w:rPr>
          <w:rFonts w:ascii="宋体" w:hAnsi="宋体" w:cs="宋体" w:hint="eastAsia"/>
        </w:rPr>
        <w:t>莱曼</w:t>
      </w:r>
      <w:proofErr w:type="gramEnd"/>
      <w:r w:rsidRPr="00F52E7B">
        <w:rPr>
          <w:rFonts w:ascii="宋体" w:hAnsi="宋体" w:cs="宋体" w:hint="eastAsia"/>
        </w:rPr>
        <w:t>（</w:t>
      </w:r>
      <w:r w:rsidRPr="00F52E7B">
        <w:t xml:space="preserve">Karen </w:t>
      </w:r>
      <w:proofErr w:type="spellStart"/>
      <w:r w:rsidRPr="00F52E7B">
        <w:t>Kleiman</w:t>
      </w:r>
      <w:proofErr w:type="spellEnd"/>
      <w:r w:rsidRPr="00F52E7B">
        <w:rPr>
          <w:rFonts w:hint="eastAsia"/>
        </w:rPr>
        <w:t>），产后压力中心创始人、畅销书《好妈妈也会有可怕的念头》（</w:t>
      </w:r>
      <w:r w:rsidRPr="00F52E7B">
        <w:rPr>
          <w:i/>
        </w:rPr>
        <w:t>Good Moms Have Scary Thoughts</w:t>
      </w:r>
      <w:r w:rsidRPr="00F52E7B">
        <w:t>）</w:t>
      </w:r>
      <w:r w:rsidRPr="00F52E7B">
        <w:rPr>
          <w:rFonts w:hint="eastAsia"/>
        </w:rPr>
        <w:t>作者</w:t>
      </w:r>
    </w:p>
    <w:p w:rsidR="00F52E7B" w:rsidRPr="00F52E7B" w:rsidRDefault="00F52E7B" w:rsidP="00F52E7B">
      <w:pPr>
        <w:rPr>
          <w:b/>
        </w:rPr>
      </w:pPr>
    </w:p>
    <w:p w:rsidR="00F52E7B" w:rsidRPr="00F52E7B" w:rsidRDefault="00F52E7B" w:rsidP="00F52E7B">
      <w:pPr>
        <w:rPr>
          <w:b/>
        </w:rPr>
      </w:pPr>
      <w:r w:rsidRPr="00F52E7B">
        <w:rPr>
          <w:rFonts w:hint="eastAsia"/>
          <w:b/>
        </w:rPr>
        <w:t>全书目录：</w:t>
      </w:r>
    </w:p>
    <w:p w:rsidR="00F52E7B" w:rsidRPr="00F52E7B" w:rsidRDefault="00F52E7B" w:rsidP="00F52E7B">
      <w:pPr>
        <w:rPr>
          <w:b/>
        </w:rPr>
      </w:pPr>
    </w:p>
    <w:p w:rsidR="00F52E7B" w:rsidRPr="00F52E7B" w:rsidRDefault="00F52E7B" w:rsidP="00F52E7B">
      <w:pPr>
        <w:jc w:val="center"/>
      </w:pPr>
      <w:r w:rsidRPr="00F52E7B">
        <w:rPr>
          <w:rFonts w:hint="eastAsia"/>
        </w:rPr>
        <w:t>简介</w:t>
      </w:r>
    </w:p>
    <w:p w:rsidR="00F52E7B" w:rsidRPr="00F52E7B" w:rsidRDefault="00F52E7B" w:rsidP="00F52E7B">
      <w:pPr>
        <w:jc w:val="center"/>
      </w:pPr>
    </w:p>
    <w:p w:rsidR="00F52E7B" w:rsidRPr="00F52E7B" w:rsidRDefault="00F52E7B" w:rsidP="00F52E7B">
      <w:pPr>
        <w:jc w:val="center"/>
      </w:pPr>
      <w:r w:rsidRPr="00F52E7B">
        <w:t>第一部分：母乳喂养导论</w:t>
      </w:r>
    </w:p>
    <w:p w:rsidR="00F52E7B" w:rsidRPr="00F52E7B" w:rsidRDefault="00F52E7B" w:rsidP="00F52E7B">
      <w:pPr>
        <w:jc w:val="center"/>
      </w:pPr>
      <w:r w:rsidRPr="00F52E7B">
        <w:t>第一章：解剖学，</w:t>
      </w:r>
      <w:r w:rsidRPr="00F52E7B">
        <w:rPr>
          <w:rFonts w:hint="eastAsia"/>
        </w:rPr>
        <w:t>或者，“我的乳房到底怎么了？”</w:t>
      </w:r>
    </w:p>
    <w:p w:rsidR="00F52E7B" w:rsidRPr="00F52E7B" w:rsidRDefault="00F52E7B" w:rsidP="00F52E7B">
      <w:pPr>
        <w:jc w:val="center"/>
      </w:pPr>
      <w:r w:rsidRPr="00F52E7B">
        <w:t>第二章：</w:t>
      </w:r>
      <w:proofErr w:type="gramStart"/>
      <w:r w:rsidRPr="00F52E7B">
        <w:rPr>
          <w:rFonts w:hint="eastAsia"/>
        </w:rPr>
        <w:t>泌</w:t>
      </w:r>
      <w:proofErr w:type="gramEnd"/>
      <w:r w:rsidRPr="00F52E7B">
        <w:rPr>
          <w:rFonts w:hint="eastAsia"/>
        </w:rPr>
        <w:t>乳生理学</w:t>
      </w:r>
    </w:p>
    <w:p w:rsidR="00F52E7B" w:rsidRPr="00F52E7B" w:rsidRDefault="00F52E7B" w:rsidP="00F52E7B">
      <w:pPr>
        <w:jc w:val="center"/>
      </w:pPr>
      <w:r w:rsidRPr="00F52E7B">
        <w:t>第三章：</w:t>
      </w:r>
      <w:r w:rsidRPr="00F52E7B">
        <w:rPr>
          <w:rFonts w:hint="eastAsia"/>
        </w:rPr>
        <w:t>孕期准备</w:t>
      </w:r>
    </w:p>
    <w:p w:rsidR="00F52E7B" w:rsidRPr="00F52E7B" w:rsidRDefault="00F52E7B" w:rsidP="00F52E7B">
      <w:pPr>
        <w:jc w:val="center"/>
      </w:pPr>
    </w:p>
    <w:p w:rsidR="00F52E7B" w:rsidRPr="00F52E7B" w:rsidRDefault="00F52E7B" w:rsidP="00F52E7B">
      <w:pPr>
        <w:jc w:val="center"/>
      </w:pPr>
      <w:r w:rsidRPr="00F52E7B">
        <w:t>第二部分：按年龄和阶段划分的母乳喂养</w:t>
      </w:r>
    </w:p>
    <w:p w:rsidR="00F52E7B" w:rsidRPr="00F52E7B" w:rsidRDefault="00F52E7B" w:rsidP="00F52E7B">
      <w:pPr>
        <w:jc w:val="center"/>
      </w:pPr>
      <w:r w:rsidRPr="00F52E7B">
        <w:t>第四章：</w:t>
      </w:r>
      <w:r w:rsidRPr="00F52E7B">
        <w:rPr>
          <w:rFonts w:hint="eastAsia"/>
        </w:rPr>
        <w:t>分娩</w:t>
      </w:r>
    </w:p>
    <w:p w:rsidR="00F52E7B" w:rsidRPr="00F52E7B" w:rsidRDefault="00F52E7B" w:rsidP="00F52E7B">
      <w:pPr>
        <w:jc w:val="center"/>
      </w:pPr>
      <w:r w:rsidRPr="00F52E7B">
        <w:t>第五章：在家的早期岁月</w:t>
      </w:r>
    </w:p>
    <w:p w:rsidR="00F52E7B" w:rsidRPr="00F52E7B" w:rsidRDefault="00F52E7B" w:rsidP="00F52E7B">
      <w:pPr>
        <w:jc w:val="center"/>
      </w:pPr>
      <w:r w:rsidRPr="00F52E7B">
        <w:t>第六章：常见问题：睡眠与心理健康</w:t>
      </w:r>
    </w:p>
    <w:p w:rsidR="00F52E7B" w:rsidRPr="00F52E7B" w:rsidRDefault="00F52E7B" w:rsidP="00F52E7B">
      <w:pPr>
        <w:jc w:val="center"/>
      </w:pPr>
      <w:r w:rsidRPr="00F52E7B">
        <w:t>第七章：常见问题：乳房胀痛与乳腺炎</w:t>
      </w:r>
    </w:p>
    <w:p w:rsidR="00F52E7B" w:rsidRPr="00F52E7B" w:rsidRDefault="00F52E7B" w:rsidP="00F52E7B">
      <w:pPr>
        <w:jc w:val="center"/>
      </w:pPr>
      <w:r w:rsidRPr="00F52E7B">
        <w:t>第八章：常见问题：伤口护理</w:t>
      </w:r>
    </w:p>
    <w:p w:rsidR="00F52E7B" w:rsidRPr="00F52E7B" w:rsidRDefault="00F52E7B" w:rsidP="00F52E7B">
      <w:pPr>
        <w:jc w:val="center"/>
      </w:pPr>
      <w:r w:rsidRPr="00F52E7B">
        <w:t>第九章：常见问题：疼痛、</w:t>
      </w:r>
      <w:proofErr w:type="gramStart"/>
      <w:r w:rsidRPr="00F52E7B">
        <w:rPr>
          <w:rFonts w:hint="eastAsia"/>
        </w:rPr>
        <w:t>泌</w:t>
      </w:r>
      <w:proofErr w:type="gramEnd"/>
      <w:r w:rsidRPr="00F52E7B">
        <w:rPr>
          <w:rFonts w:hint="eastAsia"/>
        </w:rPr>
        <w:t>乳反射抑制</w:t>
      </w:r>
      <w:r w:rsidRPr="00F52E7B">
        <w:t>与排他性挤奶</w:t>
      </w:r>
    </w:p>
    <w:p w:rsidR="00F52E7B" w:rsidRPr="00F52E7B" w:rsidRDefault="00F52E7B" w:rsidP="00F52E7B">
      <w:pPr>
        <w:jc w:val="center"/>
      </w:pPr>
      <w:r w:rsidRPr="00F52E7B">
        <w:t>第十章：三周到三个月</w:t>
      </w:r>
    </w:p>
    <w:p w:rsidR="00F52E7B" w:rsidRPr="00F52E7B" w:rsidRDefault="00F52E7B" w:rsidP="00F52E7B">
      <w:pPr>
        <w:jc w:val="center"/>
      </w:pPr>
      <w:r w:rsidRPr="00F52E7B">
        <w:t>第十一章：三个月到六个月</w:t>
      </w:r>
    </w:p>
    <w:p w:rsidR="00F52E7B" w:rsidRPr="00F52E7B" w:rsidRDefault="00F52E7B" w:rsidP="00F52E7B">
      <w:pPr>
        <w:jc w:val="center"/>
      </w:pPr>
      <w:r w:rsidRPr="00F52E7B">
        <w:t>第十二章：六个月以后</w:t>
      </w:r>
    </w:p>
    <w:p w:rsidR="00F52E7B" w:rsidRPr="00F52E7B" w:rsidRDefault="00F52E7B" w:rsidP="00F52E7B">
      <w:pPr>
        <w:jc w:val="center"/>
      </w:pPr>
    </w:p>
    <w:p w:rsidR="00F52E7B" w:rsidRPr="00F52E7B" w:rsidRDefault="00F52E7B" w:rsidP="00F52E7B">
      <w:pPr>
        <w:jc w:val="center"/>
      </w:pPr>
      <w:r w:rsidRPr="00F52E7B">
        <w:t>第三部分：故障排除与</w:t>
      </w:r>
      <w:r w:rsidRPr="00F52E7B">
        <w:rPr>
          <w:rFonts w:hint="eastAsia"/>
        </w:rPr>
        <w:t>误区澄清</w:t>
      </w:r>
    </w:p>
    <w:p w:rsidR="00F52E7B" w:rsidRPr="00F52E7B" w:rsidRDefault="00F52E7B" w:rsidP="00F52E7B">
      <w:pPr>
        <w:jc w:val="center"/>
      </w:pPr>
      <w:r w:rsidRPr="00F52E7B">
        <w:rPr>
          <w:rFonts w:hint="eastAsia"/>
        </w:rPr>
        <w:t>第十三章：故障排除原则</w:t>
      </w:r>
    </w:p>
    <w:p w:rsidR="00F52E7B" w:rsidRPr="00F52E7B" w:rsidRDefault="00F52E7B" w:rsidP="00F52E7B">
      <w:pPr>
        <w:jc w:val="center"/>
      </w:pPr>
      <w:r w:rsidRPr="00F52E7B">
        <w:rPr>
          <w:rFonts w:hint="eastAsia"/>
        </w:rPr>
        <w:t>第十四章：宝宝故障排除</w:t>
      </w:r>
    </w:p>
    <w:p w:rsidR="00F52E7B" w:rsidRPr="00F52E7B" w:rsidRDefault="00F52E7B" w:rsidP="00F52E7B">
      <w:pPr>
        <w:jc w:val="center"/>
      </w:pPr>
      <w:r w:rsidRPr="00F52E7B">
        <w:rPr>
          <w:rFonts w:hint="eastAsia"/>
        </w:rPr>
        <w:t>第十五章：妈妈故障排除</w:t>
      </w:r>
    </w:p>
    <w:p w:rsidR="00F52E7B" w:rsidRPr="00F52E7B" w:rsidRDefault="00F52E7B" w:rsidP="00F52E7B">
      <w:pPr>
        <w:jc w:val="center"/>
      </w:pPr>
      <w:r w:rsidRPr="00F52E7B">
        <w:rPr>
          <w:rFonts w:hint="eastAsia"/>
        </w:rPr>
        <w:t>第十六章：误区澄清</w:t>
      </w:r>
    </w:p>
    <w:p w:rsidR="00F52E7B" w:rsidRPr="00F52E7B" w:rsidRDefault="00F52E7B" w:rsidP="00F52E7B">
      <w:pPr>
        <w:jc w:val="center"/>
      </w:pPr>
    </w:p>
    <w:p w:rsidR="00F52E7B" w:rsidRPr="00F52E7B" w:rsidRDefault="00F52E7B" w:rsidP="00F52E7B">
      <w:pPr>
        <w:jc w:val="center"/>
      </w:pPr>
      <w:r w:rsidRPr="00F52E7B">
        <w:t>第四部分：</w:t>
      </w:r>
      <w:r w:rsidRPr="00F52E7B">
        <w:rPr>
          <w:rFonts w:hint="eastAsia"/>
        </w:rPr>
        <w:t>产妇身心健康</w:t>
      </w:r>
    </w:p>
    <w:p w:rsidR="00F52E7B" w:rsidRPr="00F52E7B" w:rsidRDefault="00F52E7B" w:rsidP="00F52E7B">
      <w:pPr>
        <w:jc w:val="center"/>
      </w:pPr>
      <w:r w:rsidRPr="00F52E7B">
        <w:rPr>
          <w:rFonts w:hint="eastAsia"/>
        </w:rPr>
        <w:t>第十七章：心理健康</w:t>
      </w:r>
    </w:p>
    <w:p w:rsidR="00F52E7B" w:rsidRPr="00F52E7B" w:rsidRDefault="00F52E7B" w:rsidP="00F52E7B">
      <w:pPr>
        <w:jc w:val="center"/>
      </w:pPr>
      <w:r w:rsidRPr="00F52E7B">
        <w:rPr>
          <w:rFonts w:hint="eastAsia"/>
        </w:rPr>
        <w:t>第十八章：母乳喂养不顺利时</w:t>
      </w:r>
    </w:p>
    <w:p w:rsidR="00F52E7B" w:rsidRPr="00F52E7B" w:rsidRDefault="00F52E7B" w:rsidP="00F52E7B">
      <w:pPr>
        <w:jc w:val="center"/>
      </w:pPr>
      <w:r w:rsidRPr="00F52E7B">
        <w:rPr>
          <w:rFonts w:hint="eastAsia"/>
        </w:rPr>
        <w:t>第十九章：产后健康</w:t>
      </w:r>
    </w:p>
    <w:p w:rsidR="00F52E7B" w:rsidRPr="00F52E7B" w:rsidRDefault="00F52E7B" w:rsidP="00F52E7B">
      <w:pPr>
        <w:jc w:val="center"/>
      </w:pPr>
      <w:r w:rsidRPr="00F52E7B">
        <w:rPr>
          <w:rFonts w:hint="eastAsia"/>
        </w:rPr>
        <w:t>第二十章：一般健康状况与问题</w:t>
      </w:r>
    </w:p>
    <w:p w:rsidR="00F52E7B" w:rsidRPr="00F52E7B" w:rsidRDefault="00F52E7B" w:rsidP="00F52E7B">
      <w:pPr>
        <w:jc w:val="center"/>
      </w:pPr>
      <w:r w:rsidRPr="00F52E7B">
        <w:rPr>
          <w:rFonts w:hint="eastAsia"/>
        </w:rPr>
        <w:t>第二十一章：乳房与乳头状况</w:t>
      </w:r>
    </w:p>
    <w:p w:rsidR="00F52E7B" w:rsidRPr="00F52E7B" w:rsidRDefault="00F52E7B" w:rsidP="00F52E7B">
      <w:pPr>
        <w:jc w:val="center"/>
      </w:pPr>
    </w:p>
    <w:p w:rsidR="00F52E7B" w:rsidRPr="00F52E7B" w:rsidRDefault="00F52E7B" w:rsidP="00F52E7B">
      <w:pPr>
        <w:jc w:val="center"/>
      </w:pPr>
      <w:r w:rsidRPr="00F52E7B">
        <w:t>第五部分：特殊</w:t>
      </w:r>
      <w:proofErr w:type="gramStart"/>
      <w:r w:rsidRPr="00F52E7B">
        <w:t>考量</w:t>
      </w:r>
      <w:proofErr w:type="gramEnd"/>
    </w:p>
    <w:p w:rsidR="00F52E7B" w:rsidRPr="00F52E7B" w:rsidRDefault="00F52E7B" w:rsidP="00F52E7B">
      <w:pPr>
        <w:jc w:val="center"/>
      </w:pPr>
      <w:r w:rsidRPr="00F52E7B">
        <w:rPr>
          <w:rFonts w:hint="eastAsia"/>
        </w:rPr>
        <w:t>第二十二章：疫苗事故及其他相关问题</w:t>
      </w:r>
    </w:p>
    <w:p w:rsidR="00F52E7B" w:rsidRPr="00F52E7B" w:rsidRDefault="00F52E7B" w:rsidP="00F52E7B">
      <w:pPr>
        <w:jc w:val="center"/>
      </w:pPr>
    </w:p>
    <w:p w:rsidR="00F52E7B" w:rsidRPr="00F52E7B" w:rsidRDefault="00F52E7B" w:rsidP="00F52E7B">
      <w:pPr>
        <w:jc w:val="center"/>
      </w:pPr>
      <w:r w:rsidRPr="00F52E7B">
        <w:t>结论</w:t>
      </w:r>
    </w:p>
    <w:p w:rsidR="00F52E7B" w:rsidRPr="00F52E7B" w:rsidRDefault="00F52E7B" w:rsidP="00F52E7B">
      <w:pPr>
        <w:jc w:val="center"/>
      </w:pPr>
      <w:r w:rsidRPr="00F52E7B">
        <w:t>附录及主要参考文献</w:t>
      </w:r>
    </w:p>
    <w:p w:rsidR="00F52E7B" w:rsidRPr="00F52E7B" w:rsidRDefault="00F52E7B" w:rsidP="00F52E7B">
      <w:pPr>
        <w:jc w:val="center"/>
      </w:pPr>
      <w:r w:rsidRPr="00F52E7B">
        <w:rPr>
          <w:rFonts w:hint="eastAsia"/>
        </w:rPr>
        <w:t>索引</w:t>
      </w:r>
    </w:p>
    <w:p w:rsidR="00AC35A9" w:rsidRPr="004209F2" w:rsidRDefault="00AC35A9">
      <w:pPr>
        <w:rPr>
          <w:b/>
          <w:color w:val="000000"/>
        </w:rPr>
      </w:pPr>
    </w:p>
    <w:p w:rsidR="004209F2" w:rsidRPr="004209F2" w:rsidRDefault="004209F2">
      <w:pPr>
        <w:rPr>
          <w:b/>
          <w:color w:val="000000"/>
        </w:rPr>
      </w:pPr>
    </w:p>
    <w:p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8" w:history="1">
        <w:r w:rsidRPr="00E556A0">
          <w:rPr>
            <w:rStyle w:val="ab"/>
            <w:rFonts w:hint="eastAsia"/>
            <w:b/>
            <w:szCs w:val="21"/>
          </w:rPr>
          <w:t>Righ</w:t>
        </w:r>
        <w:r w:rsidRPr="00E556A0">
          <w:rPr>
            <w:rStyle w:val="ab"/>
            <w:b/>
            <w:szCs w:val="21"/>
          </w:rPr>
          <w:t>ts@nurnberg.com.cn</w:t>
        </w:r>
      </w:hyperlink>
    </w:p>
    <w:p w:rsidR="00AC35A9" w:rsidRPr="0013605C" w:rsidRDefault="00AC35A9" w:rsidP="00AC35A9">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rsidR="00AC35A9" w:rsidRPr="00D6262A" w:rsidRDefault="00AC35A9" w:rsidP="00AC35A9">
      <w:pPr>
        <w:rPr>
          <w:rStyle w:val="ab"/>
          <w:szCs w:val="21"/>
        </w:rPr>
      </w:pPr>
      <w:r w:rsidRPr="00D6262A">
        <w:rPr>
          <w:color w:val="000000"/>
          <w:szCs w:val="21"/>
        </w:rPr>
        <w:t>公司网址：</w:t>
      </w:r>
      <w:hyperlink r:id="rId9" w:history="1">
        <w:r w:rsidRPr="00D6262A">
          <w:rPr>
            <w:rStyle w:val="ab"/>
            <w:szCs w:val="21"/>
          </w:rPr>
          <w:t>http://www.nurnberg.com.cn</w:t>
        </w:r>
      </w:hyperlink>
    </w:p>
    <w:p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0" w:history="1">
        <w:r w:rsidRPr="00D6262A">
          <w:rPr>
            <w:rStyle w:val="ab"/>
            <w:szCs w:val="21"/>
          </w:rPr>
          <w:t>http://www.nurnberg.com.cn/booklist_zh/list.aspx</w:t>
        </w:r>
      </w:hyperlink>
    </w:p>
    <w:p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1" w:history="1">
        <w:r w:rsidRPr="00D6262A">
          <w:rPr>
            <w:rStyle w:val="ab"/>
            <w:szCs w:val="21"/>
          </w:rPr>
          <w:t>http://www.nurnberg.com.cn/book/book.aspx</w:t>
        </w:r>
      </w:hyperlink>
    </w:p>
    <w:p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2" w:history="1">
        <w:r w:rsidRPr="00D6262A">
          <w:rPr>
            <w:rStyle w:val="ab"/>
            <w:szCs w:val="21"/>
          </w:rPr>
          <w:t>http://www.nurnberg.com.cn/video/video.aspx</w:t>
        </w:r>
      </w:hyperlink>
    </w:p>
    <w:p w:rsidR="00AC35A9" w:rsidRPr="00D6262A" w:rsidRDefault="00AC35A9" w:rsidP="00AC35A9">
      <w:pPr>
        <w:rPr>
          <w:rStyle w:val="ab"/>
          <w:szCs w:val="21"/>
        </w:rPr>
      </w:pPr>
      <w:r w:rsidRPr="00D6262A">
        <w:rPr>
          <w:color w:val="000000"/>
          <w:szCs w:val="21"/>
        </w:rPr>
        <w:t>豆瓣小站：</w:t>
      </w:r>
      <w:hyperlink r:id="rId13" w:history="1">
        <w:r w:rsidRPr="00D6262A">
          <w:rPr>
            <w:rStyle w:val="ab"/>
            <w:szCs w:val="21"/>
          </w:rPr>
          <w:t>http://site.douban.com/110577/</w:t>
        </w:r>
      </w:hyperlink>
    </w:p>
    <w:p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4"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AC35A9" w:rsidRDefault="00AC35A9" w:rsidP="00AC35A9"/>
    <w:p w:rsidR="00E94906" w:rsidRDefault="00E94906">
      <w:pPr>
        <w:ind w:right="420"/>
        <w:rPr>
          <w:rFonts w:eastAsia="Gungsuh"/>
          <w:color w:val="000000"/>
          <w:kern w:val="0"/>
          <w:szCs w:val="21"/>
        </w:rPr>
      </w:pPr>
    </w:p>
    <w:sectPr w:rsidR="00E94906">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2F6" w:rsidRDefault="00B532F6">
      <w:r>
        <w:separator/>
      </w:r>
    </w:p>
  </w:endnote>
  <w:endnote w:type="continuationSeparator" w:id="0">
    <w:p w:rsidR="00B532F6" w:rsidRDefault="00B5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2F6" w:rsidRDefault="00B532F6">
      <w:r>
        <w:separator/>
      </w:r>
    </w:p>
  </w:footnote>
  <w:footnote w:type="continuationSeparator" w:id="0">
    <w:p w:rsidR="00B532F6" w:rsidRDefault="00B53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0E40BE"/>
    <w:multiLevelType w:val="hybridMultilevel"/>
    <w:tmpl w:val="0FD264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93E2E48"/>
    <w:multiLevelType w:val="hybridMultilevel"/>
    <w:tmpl w:val="8F0A0C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224E98"/>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24E98"/>
    <w:rsid w:val="00233C14"/>
    <w:rsid w:val="00233CE0"/>
    <w:rsid w:val="00236060"/>
    <w:rsid w:val="00244604"/>
    <w:rsid w:val="00244F8F"/>
    <w:rsid w:val="00246A84"/>
    <w:rsid w:val="002511F8"/>
    <w:rsid w:val="002516C3"/>
    <w:rsid w:val="002523C1"/>
    <w:rsid w:val="00265795"/>
    <w:rsid w:val="002727E9"/>
    <w:rsid w:val="0027765C"/>
    <w:rsid w:val="002779B8"/>
    <w:rsid w:val="00280377"/>
    <w:rsid w:val="00295FD8"/>
    <w:rsid w:val="0029676A"/>
    <w:rsid w:val="002A29AD"/>
    <w:rsid w:val="002A4B4F"/>
    <w:rsid w:val="002B1460"/>
    <w:rsid w:val="002B5ADD"/>
    <w:rsid w:val="002B613D"/>
    <w:rsid w:val="002B7698"/>
    <w:rsid w:val="002C0257"/>
    <w:rsid w:val="002D009B"/>
    <w:rsid w:val="002E13E2"/>
    <w:rsid w:val="002E21FA"/>
    <w:rsid w:val="002E25C3"/>
    <w:rsid w:val="002E4527"/>
    <w:rsid w:val="002F02CD"/>
    <w:rsid w:val="00304C52"/>
    <w:rsid w:val="00304C83"/>
    <w:rsid w:val="00310AD2"/>
    <w:rsid w:val="00312D3B"/>
    <w:rsid w:val="00314D8C"/>
    <w:rsid w:val="003169AA"/>
    <w:rsid w:val="003212C8"/>
    <w:rsid w:val="00324E03"/>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720C4"/>
    <w:rsid w:val="00680EFB"/>
    <w:rsid w:val="006851A5"/>
    <w:rsid w:val="006B6CAB"/>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45A3D"/>
    <w:rsid w:val="00A54A8E"/>
    <w:rsid w:val="00A71EAE"/>
    <w:rsid w:val="00A866EC"/>
    <w:rsid w:val="00A90D6D"/>
    <w:rsid w:val="00A90FC8"/>
    <w:rsid w:val="00A91D49"/>
    <w:rsid w:val="00AA4273"/>
    <w:rsid w:val="00AA7E75"/>
    <w:rsid w:val="00AB060D"/>
    <w:rsid w:val="00AB7588"/>
    <w:rsid w:val="00AB762B"/>
    <w:rsid w:val="00AC35A9"/>
    <w:rsid w:val="00AC7610"/>
    <w:rsid w:val="00AD1193"/>
    <w:rsid w:val="00AD23A3"/>
    <w:rsid w:val="00AD334D"/>
    <w:rsid w:val="00AE6BD3"/>
    <w:rsid w:val="00AF0671"/>
    <w:rsid w:val="00AF0F78"/>
    <w:rsid w:val="00B057F1"/>
    <w:rsid w:val="00B254DB"/>
    <w:rsid w:val="00B262C1"/>
    <w:rsid w:val="00B3486B"/>
    <w:rsid w:val="00B46E7C"/>
    <w:rsid w:val="00B47582"/>
    <w:rsid w:val="00B532F6"/>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BF789D"/>
    <w:rsid w:val="00C01700"/>
    <w:rsid w:val="00C061D1"/>
    <w:rsid w:val="00C117A9"/>
    <w:rsid w:val="00C1399B"/>
    <w:rsid w:val="00C16D2E"/>
    <w:rsid w:val="00C308BC"/>
    <w:rsid w:val="00C40DC8"/>
    <w:rsid w:val="00C60B95"/>
    <w:rsid w:val="00C66A9F"/>
    <w:rsid w:val="00C71DBF"/>
    <w:rsid w:val="00C835AD"/>
    <w:rsid w:val="00C90153"/>
    <w:rsid w:val="00C9021F"/>
    <w:rsid w:val="00C93D38"/>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2E7B"/>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7CCBA52-663C-441D-ACCB-C72E4CC7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Template>
  <TotalTime>33</TotalTime>
  <Pages>4</Pages>
  <Words>633</Words>
  <Characters>3614</Characters>
  <Application>Microsoft Office Word</Application>
  <DocSecurity>0</DocSecurity>
  <Lines>30</Lines>
  <Paragraphs>8</Paragraphs>
  <ScaleCrop>false</ScaleCrop>
  <Company>2ndSpAcE</Company>
  <LinksUpToDate>false</LinksUpToDate>
  <CharactersWithSpaces>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info@nurnberg.com.cn</cp:lastModifiedBy>
  <cp:revision>5</cp:revision>
  <cp:lastPrinted>2005-06-10T06:33:00Z</cp:lastPrinted>
  <dcterms:created xsi:type="dcterms:W3CDTF">2026-08-17T08:15:00Z</dcterms:created>
  <dcterms:modified xsi:type="dcterms:W3CDTF">2026-08-17T09:00:00Z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