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2182" w:rsidRDefault="003E01E7">
      <w:pPr>
        <w:jc w:val="center"/>
        <w:rPr>
          <w:b/>
          <w:bCs/>
          <w:sz w:val="36"/>
        </w:rPr>
      </w:pPr>
      <w:r>
        <w:rPr>
          <w:rFonts w:hint="eastAsia"/>
          <w:b/>
          <w:bCs/>
          <w:sz w:val="36"/>
        </w:rPr>
        <w:t>好</w:t>
      </w:r>
      <w:r w:rsidR="00676EE3">
        <w:rPr>
          <w:rFonts w:hint="eastAsia"/>
          <w:b/>
          <w:bCs/>
          <w:sz w:val="36"/>
        </w:rPr>
        <w:t xml:space="preserve"> </w:t>
      </w:r>
      <w:r w:rsidR="00676EE3">
        <w:rPr>
          <w:rFonts w:hint="eastAsia"/>
          <w:b/>
          <w:bCs/>
          <w:sz w:val="36"/>
        </w:rPr>
        <w:t>书</w:t>
      </w:r>
      <w:r w:rsidR="00676EE3">
        <w:rPr>
          <w:rFonts w:hint="eastAsia"/>
          <w:b/>
          <w:bCs/>
          <w:sz w:val="36"/>
        </w:rPr>
        <w:t xml:space="preserve"> </w:t>
      </w:r>
      <w:r w:rsidR="00676EE3">
        <w:rPr>
          <w:rFonts w:hint="eastAsia"/>
          <w:b/>
          <w:bCs/>
          <w:sz w:val="36"/>
        </w:rPr>
        <w:t>推</w:t>
      </w:r>
      <w:r w:rsidR="00676EE3">
        <w:rPr>
          <w:rFonts w:hint="eastAsia"/>
          <w:b/>
          <w:bCs/>
          <w:sz w:val="36"/>
        </w:rPr>
        <w:t xml:space="preserve"> </w:t>
      </w:r>
      <w:r w:rsidR="00676EE3">
        <w:rPr>
          <w:rFonts w:hint="eastAsia"/>
          <w:b/>
          <w:bCs/>
          <w:sz w:val="36"/>
        </w:rPr>
        <w:t>荐</w:t>
      </w:r>
    </w:p>
    <w:p w:rsidR="006B2182" w:rsidRPr="00035418" w:rsidRDefault="006B2182">
      <w:pPr>
        <w:ind w:firstLineChars="1004" w:firstLine="3629"/>
        <w:rPr>
          <w:b/>
          <w:bCs/>
          <w:sz w:val="36"/>
        </w:rPr>
      </w:pPr>
    </w:p>
    <w:p w:rsidR="006B2182" w:rsidRDefault="00C430F7">
      <w:pPr>
        <w:tabs>
          <w:tab w:val="left" w:pos="341"/>
          <w:tab w:val="left" w:pos="5235"/>
        </w:tabs>
        <w:jc w:val="left"/>
        <w:rPr>
          <w:b/>
          <w:bCs/>
          <w:szCs w:val="21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4046220</wp:posOffset>
            </wp:positionH>
            <wp:positionV relativeFrom="paragraph">
              <wp:posOffset>2540</wp:posOffset>
            </wp:positionV>
            <wp:extent cx="1348105" cy="2099310"/>
            <wp:effectExtent l="0" t="0" r="4445" b="0"/>
            <wp:wrapSquare wrapText="bothSides"/>
            <wp:docPr id="4" name="图片 4" descr="https://m.media-amazon.com/images/I/91Tps2TsjdL._SL1500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.media-amazon.com/images/I/91Tps2TsjdL._SL1500_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8105" cy="2099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6EE3">
        <w:rPr>
          <w:b/>
          <w:bCs/>
          <w:szCs w:val="21"/>
        </w:rPr>
        <w:t>中文书名：</w:t>
      </w:r>
      <w:bookmarkStart w:id="0" w:name="_Hlt89834866"/>
      <w:bookmarkEnd w:id="0"/>
      <w:r w:rsidR="00035418">
        <w:rPr>
          <w:b/>
          <w:bCs/>
          <w:szCs w:val="21"/>
        </w:rPr>
        <w:t>《</w:t>
      </w:r>
      <w:r w:rsidR="0058362B">
        <w:rPr>
          <w:b/>
          <w:bCs/>
          <w:szCs w:val="21"/>
        </w:rPr>
        <w:t>诺姆三部曲</w:t>
      </w:r>
      <w:r w:rsidR="00035418">
        <w:rPr>
          <w:rFonts w:hint="eastAsia"/>
          <w:b/>
          <w:bCs/>
          <w:szCs w:val="21"/>
        </w:rPr>
        <w:t>》</w:t>
      </w:r>
    </w:p>
    <w:p w:rsidR="006B2182" w:rsidRDefault="00676EE3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英文书名</w:t>
      </w:r>
      <w:r>
        <w:rPr>
          <w:rFonts w:hint="eastAsia"/>
          <w:b/>
          <w:bCs/>
          <w:color w:val="000000"/>
          <w:szCs w:val="21"/>
        </w:rPr>
        <w:t>：</w:t>
      </w:r>
      <w:r w:rsidR="0058362B">
        <w:rPr>
          <w:b/>
          <w:bCs/>
          <w:color w:val="000000"/>
          <w:szCs w:val="21"/>
        </w:rPr>
        <w:t>THE BROMELIAD TRILOGY</w:t>
      </w:r>
    </w:p>
    <w:p w:rsidR="006B2182" w:rsidRDefault="00676EE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作</w:t>
      </w:r>
      <w:r>
        <w:rPr>
          <w:b/>
          <w:bCs/>
          <w:color w:val="000000"/>
          <w:szCs w:val="21"/>
        </w:rPr>
        <w:t xml:space="preserve">    </w:t>
      </w:r>
      <w:r>
        <w:rPr>
          <w:b/>
          <w:bCs/>
          <w:color w:val="000000"/>
          <w:szCs w:val="21"/>
        </w:rPr>
        <w:t>者：</w:t>
      </w:r>
      <w:r w:rsidR="0058362B">
        <w:rPr>
          <w:b/>
          <w:bCs/>
          <w:color w:val="000000"/>
          <w:szCs w:val="21"/>
        </w:rPr>
        <w:t>Terry Pratchett</w:t>
      </w:r>
    </w:p>
    <w:p w:rsidR="0058362B" w:rsidRDefault="00676EE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出</w:t>
      </w:r>
      <w:r>
        <w:rPr>
          <w:b/>
          <w:bCs/>
          <w:color w:val="000000"/>
          <w:szCs w:val="21"/>
        </w:rPr>
        <w:t xml:space="preserve"> </w:t>
      </w:r>
      <w:r>
        <w:rPr>
          <w:b/>
          <w:bCs/>
          <w:color w:val="000000"/>
          <w:szCs w:val="21"/>
        </w:rPr>
        <w:t>版</w:t>
      </w:r>
      <w:r>
        <w:rPr>
          <w:b/>
          <w:bCs/>
          <w:color w:val="000000"/>
          <w:szCs w:val="21"/>
        </w:rPr>
        <w:t xml:space="preserve"> </w:t>
      </w:r>
      <w:r>
        <w:rPr>
          <w:b/>
          <w:bCs/>
          <w:color w:val="000000"/>
          <w:szCs w:val="21"/>
        </w:rPr>
        <w:t>社：</w:t>
      </w:r>
      <w:r w:rsidR="0058362B">
        <w:rPr>
          <w:rFonts w:hint="eastAsia"/>
          <w:b/>
          <w:bCs/>
          <w:color w:val="000000"/>
          <w:szCs w:val="21"/>
        </w:rPr>
        <w:t>PRH</w:t>
      </w:r>
      <w:r w:rsidR="0058362B">
        <w:rPr>
          <w:b/>
          <w:bCs/>
          <w:color w:val="000000"/>
          <w:szCs w:val="21"/>
        </w:rPr>
        <w:t xml:space="preserve"> UK</w:t>
      </w:r>
    </w:p>
    <w:p w:rsidR="006B2182" w:rsidRDefault="00676EE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代理公司：</w:t>
      </w:r>
      <w:r>
        <w:rPr>
          <w:rFonts w:hint="eastAsia"/>
          <w:b/>
          <w:bCs/>
          <w:color w:val="000000"/>
          <w:szCs w:val="21"/>
        </w:rPr>
        <w:t>ANA</w:t>
      </w:r>
    </w:p>
    <w:p w:rsidR="006B2182" w:rsidRDefault="00676EE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页</w:t>
      </w:r>
      <w:r>
        <w:rPr>
          <w:b/>
          <w:bCs/>
          <w:color w:val="000000"/>
          <w:szCs w:val="21"/>
        </w:rPr>
        <w:t xml:space="preserve">    </w:t>
      </w:r>
      <w:r>
        <w:rPr>
          <w:b/>
          <w:bCs/>
          <w:color w:val="000000"/>
          <w:szCs w:val="21"/>
        </w:rPr>
        <w:t>数：</w:t>
      </w:r>
      <w:r w:rsidR="0058362B">
        <w:rPr>
          <w:b/>
          <w:bCs/>
          <w:color w:val="000000"/>
          <w:szCs w:val="21"/>
        </w:rPr>
        <w:t>512</w:t>
      </w:r>
      <w:r>
        <w:rPr>
          <w:rFonts w:hint="eastAsia"/>
          <w:b/>
          <w:bCs/>
          <w:color w:val="000000"/>
          <w:szCs w:val="21"/>
        </w:rPr>
        <w:t>页</w:t>
      </w:r>
    </w:p>
    <w:p w:rsidR="006B2182" w:rsidRDefault="00676EE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出版时间：</w:t>
      </w:r>
      <w:r w:rsidR="0072010F">
        <w:rPr>
          <w:rFonts w:hint="eastAsia"/>
          <w:b/>
          <w:bCs/>
          <w:color w:val="000000"/>
          <w:szCs w:val="21"/>
        </w:rPr>
        <w:t>202</w:t>
      </w:r>
      <w:r w:rsidR="0058362B">
        <w:rPr>
          <w:b/>
          <w:bCs/>
          <w:color w:val="000000"/>
          <w:szCs w:val="21"/>
        </w:rPr>
        <w:t>2</w:t>
      </w:r>
      <w:r>
        <w:rPr>
          <w:b/>
          <w:bCs/>
          <w:color w:val="000000"/>
          <w:szCs w:val="21"/>
        </w:rPr>
        <w:t>年</w:t>
      </w:r>
    </w:p>
    <w:p w:rsidR="006B2182" w:rsidRDefault="00676EE3">
      <w:pPr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代理地区：中国大陆、台湾</w:t>
      </w:r>
    </w:p>
    <w:p w:rsidR="006B2182" w:rsidRDefault="00676EE3">
      <w:pPr>
        <w:tabs>
          <w:tab w:val="left" w:pos="341"/>
          <w:tab w:val="left" w:pos="5235"/>
        </w:tabs>
        <w:rPr>
          <w:b/>
          <w:bCs/>
          <w:szCs w:val="21"/>
        </w:rPr>
      </w:pPr>
      <w:r>
        <w:rPr>
          <w:b/>
          <w:bCs/>
          <w:szCs w:val="21"/>
        </w:rPr>
        <w:t>审读资料</w:t>
      </w:r>
      <w:r>
        <w:rPr>
          <w:rFonts w:hint="eastAsia"/>
          <w:b/>
          <w:bCs/>
          <w:szCs w:val="21"/>
        </w:rPr>
        <w:t>：电子稿</w:t>
      </w:r>
    </w:p>
    <w:p w:rsidR="006B2182" w:rsidRDefault="00676EE3">
      <w:pPr>
        <w:tabs>
          <w:tab w:val="left" w:pos="341"/>
          <w:tab w:val="left" w:pos="5235"/>
        </w:tabs>
        <w:rPr>
          <w:b/>
          <w:bCs/>
          <w:szCs w:val="21"/>
        </w:rPr>
      </w:pPr>
      <w:r>
        <w:rPr>
          <w:b/>
          <w:bCs/>
          <w:szCs w:val="21"/>
        </w:rPr>
        <w:t>类</w:t>
      </w:r>
      <w:r>
        <w:rPr>
          <w:b/>
          <w:bCs/>
          <w:szCs w:val="21"/>
        </w:rPr>
        <w:t xml:space="preserve">    </w:t>
      </w:r>
      <w:r>
        <w:rPr>
          <w:b/>
          <w:bCs/>
          <w:szCs w:val="21"/>
        </w:rPr>
        <w:t>型：</w:t>
      </w:r>
      <w:r w:rsidR="0072010F">
        <w:rPr>
          <w:rFonts w:hint="eastAsia"/>
          <w:b/>
          <w:bCs/>
          <w:szCs w:val="21"/>
        </w:rPr>
        <w:t>儿童文学</w:t>
      </w:r>
    </w:p>
    <w:p w:rsidR="0054666A" w:rsidRPr="0054666A" w:rsidRDefault="0054666A" w:rsidP="00035418">
      <w:pPr>
        <w:rPr>
          <w:rFonts w:ascii="Arial" w:hAnsi="Arial" w:cs="Arial"/>
          <w:b/>
          <w:bCs/>
          <w:color w:val="00B0F0"/>
          <w:spacing w:val="-3"/>
          <w:szCs w:val="21"/>
          <w:shd w:val="clear" w:color="auto" w:fill="FFFFFF"/>
        </w:rPr>
      </w:pPr>
    </w:p>
    <w:p w:rsidR="006B2182" w:rsidRDefault="00676EE3">
      <w:pPr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内容简介：</w:t>
      </w:r>
    </w:p>
    <w:p w:rsidR="006B2182" w:rsidRDefault="006B2182">
      <w:pPr>
        <w:autoSpaceDE w:val="0"/>
        <w:autoSpaceDN w:val="0"/>
        <w:adjustRightInd w:val="0"/>
        <w:rPr>
          <w:bCs/>
          <w:kern w:val="0"/>
          <w:szCs w:val="21"/>
        </w:rPr>
      </w:pPr>
    </w:p>
    <w:p w:rsidR="0058362B" w:rsidRDefault="0058362B" w:rsidP="0058362B">
      <w:pPr>
        <w:ind w:right="420" w:firstLineChars="200" w:firstLine="420"/>
        <w:jc w:val="left"/>
        <w:rPr>
          <w:color w:val="000000"/>
          <w:szCs w:val="21"/>
        </w:rPr>
      </w:pPr>
      <w:r w:rsidRPr="0058362B">
        <w:rPr>
          <w:color w:val="000000"/>
          <w:szCs w:val="21"/>
        </w:rPr>
        <w:t>出自深受读者喜爱、畅销巨作《碟形世界》</w:t>
      </w:r>
      <w:r>
        <w:rPr>
          <w:rFonts w:hint="eastAsia"/>
          <w:color w:val="000000"/>
          <w:szCs w:val="21"/>
        </w:rPr>
        <w:t>（</w:t>
      </w:r>
      <w:r>
        <w:rPr>
          <w:rFonts w:hint="eastAsia"/>
          <w:color w:val="000000"/>
          <w:szCs w:val="21"/>
        </w:rPr>
        <w:t>D</w:t>
      </w:r>
      <w:r>
        <w:rPr>
          <w:color w:val="000000"/>
          <w:szCs w:val="21"/>
        </w:rPr>
        <w:t>ISCWORLD</w:t>
      </w:r>
      <w:r>
        <w:rPr>
          <w:rFonts w:hint="eastAsia"/>
          <w:color w:val="000000"/>
          <w:szCs w:val="21"/>
        </w:rPr>
        <w:t>）</w:t>
      </w:r>
      <w:r w:rsidRPr="0058362B">
        <w:rPr>
          <w:color w:val="000000"/>
          <w:szCs w:val="21"/>
        </w:rPr>
        <w:t>奇幻系列作者</w:t>
      </w:r>
      <w:r w:rsidRPr="0058362B">
        <w:rPr>
          <w:color w:val="000000"/>
          <w:szCs w:val="21"/>
        </w:rPr>
        <w:t xml:space="preserve"> —— </w:t>
      </w:r>
      <w:r w:rsidRPr="0058362B">
        <w:rPr>
          <w:color w:val="000000"/>
          <w:szCs w:val="21"/>
        </w:rPr>
        <w:t>特里</w:t>
      </w:r>
      <w:r w:rsidRPr="0058362B">
        <w:rPr>
          <w:rFonts w:ascii="MS Gothic" w:eastAsia="MS Gothic" w:hAnsi="MS Gothic" w:cs="MS Gothic" w:hint="eastAsia"/>
          <w:color w:val="000000"/>
          <w:szCs w:val="21"/>
        </w:rPr>
        <w:t>・</w:t>
      </w:r>
      <w:r w:rsidRPr="0058362B">
        <w:rPr>
          <w:rFonts w:ascii="宋体" w:hAnsi="宋体" w:cs="宋体" w:hint="eastAsia"/>
          <w:color w:val="000000"/>
          <w:szCs w:val="21"/>
        </w:rPr>
        <w:t>普拉切特</w:t>
      </w:r>
      <w:r>
        <w:rPr>
          <w:rFonts w:ascii="宋体" w:hAnsi="宋体" w:cs="宋体" w:hint="eastAsia"/>
          <w:color w:val="000000"/>
          <w:szCs w:val="21"/>
        </w:rPr>
        <w:t>（</w:t>
      </w:r>
      <w:r w:rsidRPr="0058362B">
        <w:rPr>
          <w:color w:val="000000"/>
          <w:szCs w:val="21"/>
        </w:rPr>
        <w:t>Terry Pratchett</w:t>
      </w:r>
      <w:r>
        <w:rPr>
          <w:rFonts w:ascii="宋体" w:hAnsi="宋体" w:cs="宋体" w:hint="eastAsia"/>
          <w:color w:val="000000"/>
          <w:szCs w:val="21"/>
        </w:rPr>
        <w:t>）</w:t>
      </w:r>
      <w:r w:rsidRPr="0058362B">
        <w:rPr>
          <w:rFonts w:ascii="宋体" w:hAnsi="宋体" w:cs="宋体" w:hint="eastAsia"/>
          <w:color w:val="000000"/>
          <w:szCs w:val="21"/>
        </w:rPr>
        <w:t>爵士的笔下，这套诙谐又富有洞见的三</w:t>
      </w:r>
      <w:r>
        <w:rPr>
          <w:color w:val="000000"/>
          <w:szCs w:val="21"/>
        </w:rPr>
        <w:t>部曲，讲述一群身高四英寸的小小主角</w:t>
      </w:r>
      <w:r w:rsidRPr="0058362B">
        <w:rPr>
          <w:color w:val="000000"/>
          <w:szCs w:val="21"/>
        </w:rPr>
        <w:t>，努力去理解人类宏大世界的故事。</w:t>
      </w:r>
    </w:p>
    <w:p w:rsidR="0058362B" w:rsidRDefault="0058362B" w:rsidP="0058362B">
      <w:pPr>
        <w:ind w:right="420" w:firstLineChars="200" w:firstLine="420"/>
        <w:jc w:val="left"/>
        <w:rPr>
          <w:color w:val="000000"/>
          <w:szCs w:val="21"/>
        </w:rPr>
      </w:pPr>
    </w:p>
    <w:p w:rsidR="0058362B" w:rsidRDefault="0058362B" w:rsidP="0058362B">
      <w:pPr>
        <w:ind w:right="420" w:firstLineChars="200" w:firstLine="420"/>
        <w:jc w:val="left"/>
        <w:rPr>
          <w:color w:val="000000"/>
          <w:szCs w:val="21"/>
        </w:rPr>
      </w:pPr>
      <w:r w:rsidRPr="0058362B">
        <w:rPr>
          <w:color w:val="000000"/>
          <w:szCs w:val="21"/>
        </w:rPr>
        <w:t>在这个由圣诞大促、春季时装秀划分四季的世界里，数百名诺</w:t>
      </w:r>
      <w:proofErr w:type="gramStart"/>
      <w:r w:rsidRPr="0058362B">
        <w:rPr>
          <w:color w:val="000000"/>
          <w:szCs w:val="21"/>
        </w:rPr>
        <w:t>姆</w:t>
      </w:r>
      <w:proofErr w:type="gramEnd"/>
      <w:r>
        <w:rPr>
          <w:color w:val="000000"/>
          <w:szCs w:val="21"/>
        </w:rPr>
        <w:t>（</w:t>
      </w:r>
      <w:r>
        <w:rPr>
          <w:color w:val="000000"/>
          <w:szCs w:val="21"/>
        </w:rPr>
        <w:t>Nome</w:t>
      </w:r>
      <w:r>
        <w:rPr>
          <w:color w:val="000000"/>
          <w:szCs w:val="21"/>
        </w:rPr>
        <w:t>）</w:t>
      </w:r>
      <w:r w:rsidRPr="0058362B">
        <w:rPr>
          <w:color w:val="000000"/>
          <w:szCs w:val="21"/>
        </w:rPr>
        <w:t>小人寄居在人类经营的百货商场的各个角落缝隙。世世代代，他们安居在地板之下，早已不记得，甚至不再相信商场围墙之外还有另一片天地。</w:t>
      </w:r>
    </w:p>
    <w:p w:rsidR="0058362B" w:rsidRDefault="0058362B" w:rsidP="0058362B">
      <w:pPr>
        <w:ind w:right="420" w:firstLineChars="200" w:firstLine="420"/>
        <w:jc w:val="left"/>
        <w:rPr>
          <w:color w:val="000000"/>
          <w:szCs w:val="21"/>
        </w:rPr>
      </w:pPr>
    </w:p>
    <w:p w:rsidR="00C430F7" w:rsidRDefault="0058362B" w:rsidP="00C430F7">
      <w:pPr>
        <w:ind w:right="420" w:firstLineChars="200" w:firstLine="420"/>
        <w:jc w:val="left"/>
        <w:rPr>
          <w:color w:val="000000"/>
          <w:szCs w:val="21"/>
        </w:rPr>
      </w:pPr>
      <w:r w:rsidRPr="0058362B">
        <w:rPr>
          <w:color w:val="000000"/>
          <w:szCs w:val="21"/>
        </w:rPr>
        <w:t>直到有一天，一小队诺</w:t>
      </w:r>
      <w:proofErr w:type="gramStart"/>
      <w:r w:rsidRPr="0058362B">
        <w:rPr>
          <w:color w:val="000000"/>
          <w:szCs w:val="21"/>
        </w:rPr>
        <w:t>姆</w:t>
      </w:r>
      <w:proofErr w:type="gramEnd"/>
      <w:r w:rsidRPr="0058362B">
        <w:rPr>
          <w:color w:val="000000"/>
          <w:szCs w:val="21"/>
        </w:rPr>
        <w:t>人从外界来到这</w:t>
      </w:r>
      <w:proofErr w:type="gramStart"/>
      <w:r w:rsidRPr="0058362B">
        <w:rPr>
          <w:color w:val="000000"/>
          <w:szCs w:val="21"/>
        </w:rPr>
        <w:t>座商</w:t>
      </w:r>
      <w:proofErr w:type="gramEnd"/>
      <w:r w:rsidRPr="0058362B">
        <w:rPr>
          <w:color w:val="000000"/>
          <w:szCs w:val="21"/>
        </w:rPr>
        <w:t>场。这群外来者由年轻的诺</w:t>
      </w:r>
      <w:proofErr w:type="gramStart"/>
      <w:r w:rsidRPr="0058362B">
        <w:rPr>
          <w:color w:val="000000"/>
          <w:szCs w:val="21"/>
        </w:rPr>
        <w:t>姆人马斯</w:t>
      </w:r>
      <w:proofErr w:type="gramEnd"/>
      <w:r w:rsidRPr="0058362B">
        <w:rPr>
          <w:color w:val="000000"/>
          <w:szCs w:val="21"/>
        </w:rPr>
        <w:t>克林</w:t>
      </w:r>
      <w:r>
        <w:rPr>
          <w:color w:val="000000"/>
          <w:szCs w:val="21"/>
        </w:rPr>
        <w:t>（</w:t>
      </w:r>
      <w:proofErr w:type="spellStart"/>
      <w:r>
        <w:rPr>
          <w:color w:val="000000"/>
          <w:szCs w:val="21"/>
        </w:rPr>
        <w:t>Masklin</w:t>
      </w:r>
      <w:proofErr w:type="spellEnd"/>
      <w:r>
        <w:rPr>
          <w:color w:val="000000"/>
          <w:szCs w:val="21"/>
        </w:rPr>
        <w:t>）</w:t>
      </w:r>
      <w:r w:rsidRPr="0058362B">
        <w:rPr>
          <w:color w:val="000000"/>
          <w:szCs w:val="21"/>
        </w:rPr>
        <w:t>带领，随身携带着一个神秘的黑色盒子</w:t>
      </w:r>
      <w:r w:rsidRPr="0058362B">
        <w:rPr>
          <w:color w:val="000000"/>
          <w:szCs w:val="21"/>
        </w:rPr>
        <w:t xml:space="preserve"> ——“</w:t>
      </w:r>
      <w:r w:rsidRPr="0058362B">
        <w:rPr>
          <w:color w:val="000000"/>
          <w:szCs w:val="21"/>
        </w:rPr>
        <w:t>万物仪</w:t>
      </w:r>
      <w:r w:rsidRPr="0058362B">
        <w:rPr>
          <w:color w:val="000000"/>
          <w:szCs w:val="21"/>
        </w:rPr>
        <w:t>”</w:t>
      </w:r>
      <w:r w:rsidRPr="0058362B">
        <w:rPr>
          <w:color w:val="000000"/>
          <w:szCs w:val="21"/>
        </w:rPr>
        <w:t>，还带来一个毁灭性的消息：二十一天之后，这</w:t>
      </w:r>
      <w:proofErr w:type="gramStart"/>
      <w:r w:rsidRPr="0058362B">
        <w:rPr>
          <w:color w:val="000000"/>
          <w:szCs w:val="21"/>
        </w:rPr>
        <w:t>座商</w:t>
      </w:r>
      <w:proofErr w:type="gramEnd"/>
      <w:r w:rsidRPr="0058362B">
        <w:rPr>
          <w:color w:val="000000"/>
          <w:szCs w:val="21"/>
        </w:rPr>
        <w:t>场将会被拆除。</w:t>
      </w:r>
    </w:p>
    <w:p w:rsidR="00C430F7" w:rsidRDefault="00C430F7" w:rsidP="00C430F7">
      <w:pPr>
        <w:ind w:right="420" w:firstLineChars="200" w:firstLine="420"/>
        <w:jc w:val="left"/>
        <w:rPr>
          <w:color w:val="000000"/>
          <w:szCs w:val="21"/>
        </w:rPr>
      </w:pPr>
    </w:p>
    <w:p w:rsidR="00C430F7" w:rsidRPr="00C430F7" w:rsidRDefault="00C430F7" w:rsidP="00C430F7">
      <w:pPr>
        <w:widowControl/>
        <w:shd w:val="clear" w:color="auto" w:fill="FFFFFF"/>
        <w:ind w:firstLine="420"/>
        <w:rPr>
          <w:rFonts w:ascii="Microsoft YaHei UI" w:eastAsia="Microsoft YaHei UI" w:hAnsi="Microsoft YaHei UI" w:cs="宋体"/>
          <w:color w:val="000000"/>
          <w:kern w:val="0"/>
          <w:szCs w:val="21"/>
        </w:rPr>
      </w:pPr>
      <w:r w:rsidRPr="00C430F7">
        <w:rPr>
          <w:rFonts w:ascii="宋体" w:hAnsi="宋体" w:cs="宋体" w:hint="eastAsia"/>
          <w:color w:val="000000"/>
          <w:kern w:val="0"/>
          <w:szCs w:val="21"/>
        </w:rPr>
        <w:t>从百货商场，来到一处废弃采石场，在这里他们遭遇</w:t>
      </w:r>
      <w:proofErr w:type="gramStart"/>
      <w:r w:rsidRPr="00C430F7">
        <w:rPr>
          <w:rFonts w:ascii="宋体" w:hAnsi="宋体" w:cs="宋体" w:hint="eastAsia"/>
          <w:color w:val="000000"/>
          <w:kern w:val="0"/>
          <w:szCs w:val="21"/>
        </w:rPr>
        <w:t>怪物杰库布</w:t>
      </w:r>
      <w:proofErr w:type="gramEnd"/>
      <w:r w:rsidRPr="00C430F7">
        <w:rPr>
          <w:rFonts w:ascii="宋体" w:hAnsi="宋体" w:cs="宋体" w:hint="eastAsia"/>
          <w:color w:val="000000"/>
          <w:kern w:val="0"/>
          <w:szCs w:val="21"/>
        </w:rPr>
        <w:t>（</w:t>
      </w:r>
      <w:proofErr w:type="spellStart"/>
      <w:r w:rsidRPr="00C430F7">
        <w:rPr>
          <w:rFonts w:eastAsia="Microsoft YaHei UI" w:hint="eastAsia"/>
          <w:color w:val="000000"/>
          <w:kern w:val="0"/>
          <w:szCs w:val="21"/>
        </w:rPr>
        <w:t>Jekub</w:t>
      </w:r>
      <w:proofErr w:type="spellEnd"/>
      <w:r w:rsidRPr="00C430F7">
        <w:rPr>
          <w:rFonts w:ascii="宋体" w:hAnsi="宋体" w:cs="宋体" w:hint="eastAsia"/>
          <w:color w:val="000000"/>
          <w:kern w:val="0"/>
          <w:szCs w:val="21"/>
        </w:rPr>
        <w:t>）；之后又奔赴一处地点，还得设法偷走一台航天飞机。诺</w:t>
      </w:r>
      <w:proofErr w:type="gramStart"/>
      <w:r w:rsidRPr="00C430F7">
        <w:rPr>
          <w:rFonts w:ascii="宋体" w:hAnsi="宋体" w:cs="宋体" w:hint="eastAsia"/>
          <w:color w:val="000000"/>
          <w:kern w:val="0"/>
          <w:szCs w:val="21"/>
        </w:rPr>
        <w:t>姆</w:t>
      </w:r>
      <w:proofErr w:type="gramEnd"/>
      <w:r w:rsidRPr="00C430F7">
        <w:rPr>
          <w:rFonts w:ascii="宋体" w:hAnsi="宋体" w:cs="宋体" w:hint="eastAsia"/>
          <w:color w:val="000000"/>
          <w:kern w:val="0"/>
          <w:szCs w:val="21"/>
        </w:rPr>
        <w:t>人所求的，不过是回到故土。他们本无意惹出任何麻烦……</w:t>
      </w:r>
    </w:p>
    <w:p w:rsidR="00C430F7" w:rsidRPr="00C430F7" w:rsidRDefault="00C430F7" w:rsidP="00C430F7">
      <w:pPr>
        <w:widowControl/>
        <w:shd w:val="clear" w:color="auto" w:fill="FFFFFF"/>
        <w:ind w:firstLine="420"/>
        <w:rPr>
          <w:rFonts w:ascii="Microsoft YaHei UI" w:eastAsia="Microsoft YaHei UI" w:hAnsi="Microsoft YaHei UI" w:cs="宋体" w:hint="eastAsia"/>
          <w:color w:val="000000"/>
          <w:kern w:val="0"/>
          <w:szCs w:val="21"/>
        </w:rPr>
      </w:pPr>
    </w:p>
    <w:p w:rsidR="00C430F7" w:rsidRPr="00C430F7" w:rsidRDefault="00C430F7" w:rsidP="00C430F7">
      <w:pPr>
        <w:widowControl/>
        <w:shd w:val="clear" w:color="auto" w:fill="FFFFFF"/>
        <w:ind w:firstLine="420"/>
        <w:rPr>
          <w:rFonts w:ascii="Microsoft YaHei UI" w:eastAsia="Microsoft YaHei UI" w:hAnsi="Microsoft YaHei UI" w:cs="宋体" w:hint="eastAsia"/>
          <w:color w:val="000000"/>
          <w:kern w:val="0"/>
          <w:szCs w:val="21"/>
        </w:rPr>
      </w:pPr>
      <w:r w:rsidRPr="00C430F7">
        <w:rPr>
          <w:rFonts w:ascii="宋体" w:hAnsi="宋体" w:cs="宋体" w:hint="eastAsia"/>
          <w:color w:val="000000"/>
          <w:kern w:val="0"/>
          <w:szCs w:val="21"/>
        </w:rPr>
        <w:t>这是一套宏大动人的故事三部曲，讲述一个渺小族群，在人类主宰的世界中艰难求生的冒险。</w:t>
      </w:r>
    </w:p>
    <w:p w:rsidR="00C430F7" w:rsidRDefault="00C430F7">
      <w:pPr>
        <w:ind w:right="420"/>
        <w:jc w:val="left"/>
        <w:rPr>
          <w:rStyle w:val="a-size-large"/>
          <w:rFonts w:ascii="Arial" w:hAnsi="Arial" w:cs="Arial" w:hint="eastAsia"/>
          <w:bCs/>
          <w:color w:val="0F1111"/>
          <w:szCs w:val="36"/>
        </w:rPr>
      </w:pPr>
      <w:bookmarkStart w:id="1" w:name="_GoBack"/>
      <w:bookmarkEnd w:id="1"/>
    </w:p>
    <w:p w:rsidR="006B2182" w:rsidRDefault="00676EE3">
      <w:pPr>
        <w:ind w:right="420"/>
        <w:jc w:val="left"/>
        <w:rPr>
          <w:rFonts w:ascii="宋体" w:hAnsi="宋体" w:cs="宋体"/>
          <w:b/>
          <w:bCs/>
          <w:color w:val="000000"/>
          <w:szCs w:val="21"/>
        </w:rPr>
      </w:pPr>
      <w:r>
        <w:rPr>
          <w:rFonts w:ascii="宋体" w:hAnsi="宋体" w:cs="宋体" w:hint="eastAsia"/>
          <w:b/>
          <w:bCs/>
          <w:color w:val="000000"/>
          <w:szCs w:val="21"/>
        </w:rPr>
        <w:t>媒体评价：</w:t>
      </w:r>
    </w:p>
    <w:p w:rsidR="00585CBF" w:rsidRDefault="00585CBF" w:rsidP="00585CBF">
      <w:pPr>
        <w:ind w:right="420" w:firstLineChars="200" w:firstLine="420"/>
        <w:jc w:val="left"/>
        <w:rPr>
          <w:color w:val="000000"/>
          <w:szCs w:val="21"/>
        </w:rPr>
      </w:pPr>
    </w:p>
    <w:p w:rsidR="00C430F7" w:rsidRDefault="00C430F7" w:rsidP="00C430F7">
      <w:pPr>
        <w:ind w:right="420" w:firstLineChars="200" w:firstLine="420"/>
        <w:jc w:val="left"/>
        <w:rPr>
          <w:color w:val="000000"/>
          <w:szCs w:val="21"/>
        </w:rPr>
      </w:pPr>
      <w:r w:rsidRPr="00C430F7">
        <w:rPr>
          <w:color w:val="000000"/>
          <w:szCs w:val="21"/>
        </w:rPr>
        <w:t>“</w:t>
      </w:r>
      <w:r w:rsidRPr="00C430F7">
        <w:rPr>
          <w:color w:val="000000"/>
          <w:szCs w:val="21"/>
        </w:rPr>
        <w:t>普拉切特赋予笔下</w:t>
      </w:r>
      <w:proofErr w:type="gramStart"/>
      <w:r w:rsidRPr="00C430F7">
        <w:rPr>
          <w:color w:val="000000"/>
          <w:szCs w:val="21"/>
        </w:rPr>
        <w:t>一</w:t>
      </w:r>
      <w:proofErr w:type="gramEnd"/>
      <w:r w:rsidRPr="00C430F7">
        <w:rPr>
          <w:color w:val="000000"/>
          <w:szCs w:val="21"/>
        </w:rPr>
        <w:t>众角色鲜活的个性，通篇妙趣横生，推动故事不断向前。</w:t>
      </w:r>
      <w:r w:rsidRPr="00C430F7">
        <w:rPr>
          <w:color w:val="000000"/>
          <w:szCs w:val="21"/>
        </w:rPr>
        <w:t xml:space="preserve">” </w:t>
      </w:r>
    </w:p>
    <w:p w:rsidR="00C430F7" w:rsidRDefault="00C430F7" w:rsidP="00C430F7">
      <w:pPr>
        <w:ind w:right="420" w:firstLineChars="200" w:firstLine="420"/>
        <w:jc w:val="right"/>
        <w:rPr>
          <w:color w:val="000000"/>
          <w:szCs w:val="21"/>
        </w:rPr>
      </w:pPr>
      <w:r w:rsidRPr="00C430F7">
        <w:rPr>
          <w:color w:val="000000"/>
          <w:szCs w:val="21"/>
        </w:rPr>
        <w:lastRenderedPageBreak/>
        <w:t>——</w:t>
      </w:r>
      <w:r w:rsidRPr="00C430F7">
        <w:rPr>
          <w:color w:val="000000"/>
          <w:szCs w:val="21"/>
        </w:rPr>
        <w:t>《科克斯书评》（</w:t>
      </w:r>
      <w:proofErr w:type="spellStart"/>
      <w:r w:rsidRPr="00C430F7">
        <w:rPr>
          <w:i/>
          <w:color w:val="000000"/>
          <w:szCs w:val="21"/>
        </w:rPr>
        <w:t>Kirkus</w:t>
      </w:r>
      <w:proofErr w:type="spellEnd"/>
      <w:r w:rsidRPr="00C430F7">
        <w:rPr>
          <w:i/>
          <w:color w:val="000000"/>
          <w:szCs w:val="21"/>
        </w:rPr>
        <w:t xml:space="preserve"> Reviews</w:t>
      </w:r>
      <w:r w:rsidRPr="00C430F7">
        <w:rPr>
          <w:color w:val="000000"/>
          <w:szCs w:val="21"/>
        </w:rPr>
        <w:t>）</w:t>
      </w:r>
    </w:p>
    <w:p w:rsidR="00C430F7" w:rsidRDefault="00C430F7" w:rsidP="00C430F7">
      <w:pPr>
        <w:ind w:right="420" w:firstLineChars="200" w:firstLine="420"/>
        <w:jc w:val="left"/>
        <w:rPr>
          <w:color w:val="000000"/>
          <w:szCs w:val="21"/>
        </w:rPr>
      </w:pPr>
    </w:p>
    <w:p w:rsidR="00C430F7" w:rsidRDefault="00C430F7" w:rsidP="00C430F7">
      <w:pPr>
        <w:ind w:right="420" w:firstLineChars="200" w:firstLine="420"/>
        <w:jc w:val="left"/>
        <w:rPr>
          <w:color w:val="000000"/>
          <w:szCs w:val="21"/>
        </w:rPr>
      </w:pPr>
      <w:r w:rsidRPr="00C430F7">
        <w:rPr>
          <w:color w:val="000000"/>
          <w:szCs w:val="21"/>
        </w:rPr>
        <w:t>“</w:t>
      </w:r>
      <w:r w:rsidRPr="00C430F7">
        <w:rPr>
          <w:color w:val="000000"/>
          <w:szCs w:val="21"/>
        </w:rPr>
        <w:t>机敏诙谐、充满趣味，又富有智慧，读来令人满心欢喜。</w:t>
      </w:r>
      <w:r w:rsidRPr="00C430F7">
        <w:rPr>
          <w:color w:val="000000"/>
          <w:szCs w:val="21"/>
        </w:rPr>
        <w:t xml:space="preserve">” </w:t>
      </w:r>
    </w:p>
    <w:p w:rsidR="00C430F7" w:rsidRPr="00C430F7" w:rsidRDefault="00C430F7" w:rsidP="00C430F7">
      <w:pPr>
        <w:ind w:right="420" w:firstLineChars="200" w:firstLine="420"/>
        <w:jc w:val="right"/>
        <w:rPr>
          <w:color w:val="000000"/>
          <w:szCs w:val="21"/>
        </w:rPr>
      </w:pPr>
      <w:r w:rsidRPr="00C430F7">
        <w:rPr>
          <w:color w:val="000000"/>
          <w:szCs w:val="21"/>
        </w:rPr>
        <w:t>——</w:t>
      </w:r>
      <w:r w:rsidRPr="00C430F7">
        <w:rPr>
          <w:color w:val="000000"/>
          <w:szCs w:val="21"/>
        </w:rPr>
        <w:t>《轨迹》杂志（</w:t>
      </w:r>
      <w:r w:rsidRPr="00C430F7">
        <w:rPr>
          <w:i/>
          <w:color w:val="000000"/>
          <w:szCs w:val="21"/>
        </w:rPr>
        <w:t>Locus</w:t>
      </w:r>
      <w:r w:rsidRPr="00C430F7">
        <w:rPr>
          <w:color w:val="000000"/>
          <w:szCs w:val="21"/>
        </w:rPr>
        <w:t>）</w:t>
      </w:r>
    </w:p>
    <w:p w:rsidR="006B2182" w:rsidRDefault="0054666A">
      <w:pPr>
        <w:ind w:right="420"/>
        <w:jc w:val="left"/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作者简介：</w:t>
      </w:r>
    </w:p>
    <w:p w:rsidR="0054666A" w:rsidRDefault="0054666A" w:rsidP="00C430F7">
      <w:pPr>
        <w:ind w:right="420" w:firstLineChars="200" w:firstLine="422"/>
        <w:jc w:val="left"/>
        <w:rPr>
          <w:b/>
          <w:bCs/>
          <w:color w:val="000000"/>
          <w:szCs w:val="21"/>
        </w:rPr>
      </w:pPr>
    </w:p>
    <w:p w:rsidR="00C430F7" w:rsidRDefault="00C430F7" w:rsidP="00C430F7">
      <w:pPr>
        <w:ind w:right="420" w:firstLineChars="200" w:firstLine="422"/>
        <w:jc w:val="left"/>
        <w:rPr>
          <w:bCs/>
          <w:color w:val="000000"/>
          <w:szCs w:val="21"/>
        </w:rPr>
      </w:pPr>
      <w:r w:rsidRPr="00C430F7">
        <w:rPr>
          <w:b/>
          <w:bCs/>
          <w:color w:val="000000"/>
          <w:szCs w:val="21"/>
        </w:rPr>
        <w:t>特里</w:t>
      </w:r>
      <w:r w:rsidRPr="00C430F7">
        <w:rPr>
          <w:rFonts w:ascii="MS Gothic" w:hAnsi="MS Gothic" w:cs="MS Gothic"/>
          <w:b/>
          <w:bCs/>
          <w:color w:val="000000"/>
          <w:szCs w:val="21"/>
        </w:rPr>
        <w:t>・</w:t>
      </w:r>
      <w:r w:rsidRPr="00C430F7">
        <w:rPr>
          <w:rFonts w:ascii="宋体" w:hAnsi="宋体" w:cs="宋体" w:hint="eastAsia"/>
          <w:b/>
          <w:bCs/>
          <w:color w:val="000000"/>
          <w:szCs w:val="21"/>
        </w:rPr>
        <w:t>普拉切特</w:t>
      </w:r>
      <w:r>
        <w:rPr>
          <w:rFonts w:ascii="宋体" w:hAnsi="宋体" w:cs="宋体" w:hint="eastAsia"/>
          <w:b/>
          <w:bCs/>
          <w:color w:val="000000"/>
          <w:szCs w:val="21"/>
        </w:rPr>
        <w:t>（</w:t>
      </w:r>
      <w:r w:rsidRPr="00C430F7">
        <w:rPr>
          <w:b/>
          <w:bCs/>
          <w:color w:val="000000"/>
          <w:szCs w:val="21"/>
        </w:rPr>
        <w:t>Terry Pratchett</w:t>
      </w:r>
      <w:r>
        <w:rPr>
          <w:rFonts w:ascii="宋体" w:hAnsi="宋体" w:cs="宋体" w:hint="eastAsia"/>
          <w:b/>
          <w:bCs/>
          <w:color w:val="000000"/>
          <w:szCs w:val="21"/>
        </w:rPr>
        <w:t>）</w:t>
      </w:r>
      <w:r w:rsidRPr="00C430F7">
        <w:rPr>
          <w:rFonts w:ascii="宋体" w:hAnsi="宋体" w:cs="宋体" w:hint="eastAsia"/>
          <w:bCs/>
          <w:color w:val="000000"/>
          <w:szCs w:val="21"/>
        </w:rPr>
        <w:t>十五岁就卖出了自己的第一篇故事，赚到的稿酬足够买下一台二手打字机。他的首部长篇小说《地毯人》，是一部诙谐奇幻作品，</w:t>
      </w:r>
      <w:r w:rsidRPr="00C430F7">
        <w:rPr>
          <w:bCs/>
          <w:color w:val="000000"/>
          <w:szCs w:val="21"/>
        </w:rPr>
        <w:t xml:space="preserve">1971 </w:t>
      </w:r>
      <w:r w:rsidRPr="00C430F7">
        <w:rPr>
          <w:bCs/>
          <w:color w:val="000000"/>
          <w:szCs w:val="21"/>
        </w:rPr>
        <w:t>年由科林</w:t>
      </w:r>
      <w:r w:rsidRPr="00C430F7">
        <w:rPr>
          <w:rFonts w:ascii="MS Gothic" w:eastAsia="MS Gothic" w:hAnsi="MS Gothic" w:cs="MS Gothic" w:hint="eastAsia"/>
          <w:bCs/>
          <w:color w:val="000000"/>
          <w:szCs w:val="21"/>
        </w:rPr>
        <w:t>・</w:t>
      </w:r>
      <w:r w:rsidRPr="00C430F7">
        <w:rPr>
          <w:rFonts w:ascii="宋体" w:hAnsi="宋体" w:cs="宋体" w:hint="eastAsia"/>
          <w:bCs/>
          <w:color w:val="000000"/>
          <w:szCs w:val="21"/>
        </w:rPr>
        <w:t>史密斯出版社出版。特里曾长期担任记者与新闻官，利用业余时间写作，陆续出版多部小说，其中就包括</w:t>
      </w:r>
      <w:r w:rsidRPr="00C430F7">
        <w:rPr>
          <w:bCs/>
          <w:color w:val="000000"/>
          <w:szCs w:val="21"/>
        </w:rPr>
        <w:t xml:space="preserve"> 1983 </w:t>
      </w:r>
      <w:r w:rsidRPr="00C430F7">
        <w:rPr>
          <w:bCs/>
          <w:color w:val="000000"/>
          <w:szCs w:val="21"/>
        </w:rPr>
        <w:t>年问世的《碟形世界》系列开篇之作《魔法的颜色》。</w:t>
      </w:r>
      <w:r w:rsidRPr="00C430F7">
        <w:rPr>
          <w:bCs/>
          <w:color w:val="000000"/>
          <w:szCs w:val="21"/>
        </w:rPr>
        <w:t xml:space="preserve">1987 </w:t>
      </w:r>
      <w:r w:rsidRPr="00C430F7">
        <w:rPr>
          <w:bCs/>
          <w:color w:val="000000"/>
          <w:szCs w:val="21"/>
        </w:rPr>
        <w:t>年，他转为全职作家，此后便笔耕不辍。</w:t>
      </w:r>
    </w:p>
    <w:p w:rsidR="00C430F7" w:rsidRPr="00C430F7" w:rsidRDefault="00C430F7" w:rsidP="00C430F7">
      <w:pPr>
        <w:ind w:right="420" w:firstLineChars="200" w:firstLine="420"/>
        <w:jc w:val="left"/>
        <w:rPr>
          <w:rFonts w:hint="eastAsia"/>
          <w:bCs/>
          <w:color w:val="000000"/>
          <w:szCs w:val="21"/>
        </w:rPr>
      </w:pPr>
    </w:p>
    <w:p w:rsidR="00C430F7" w:rsidRDefault="00C430F7" w:rsidP="00C430F7">
      <w:pPr>
        <w:ind w:right="420" w:firstLineChars="200" w:firstLine="420"/>
        <w:jc w:val="left"/>
        <w:rPr>
          <w:bCs/>
          <w:color w:val="000000"/>
          <w:szCs w:val="21"/>
        </w:rPr>
      </w:pPr>
      <w:r w:rsidRPr="00C430F7">
        <w:rPr>
          <w:bCs/>
          <w:color w:val="000000"/>
          <w:szCs w:val="21"/>
        </w:rPr>
        <w:t>迄今为止，《碟形世界》系列共计</w:t>
      </w:r>
      <w:r w:rsidRPr="00C430F7">
        <w:rPr>
          <w:bCs/>
          <w:color w:val="000000"/>
          <w:szCs w:val="21"/>
        </w:rPr>
        <w:t xml:space="preserve"> 36 </w:t>
      </w:r>
      <w:r w:rsidRPr="00C430F7">
        <w:rPr>
          <w:bCs/>
          <w:color w:val="000000"/>
          <w:szCs w:val="21"/>
        </w:rPr>
        <w:t>部作品，其中有四部专为儿童创作。该系列儿童向首部作品《猫和少年魔笛手》斩获卡内</w:t>
      </w:r>
      <w:proofErr w:type="gramStart"/>
      <w:r w:rsidRPr="00C430F7">
        <w:rPr>
          <w:bCs/>
          <w:color w:val="000000"/>
          <w:szCs w:val="21"/>
        </w:rPr>
        <w:t>基文学</w:t>
      </w:r>
      <w:proofErr w:type="gramEnd"/>
      <w:r w:rsidRPr="00C430F7">
        <w:rPr>
          <w:bCs/>
          <w:color w:val="000000"/>
          <w:szCs w:val="21"/>
        </w:rPr>
        <w:t>奖。非碟形世界作品《好兆头》，是</w:t>
      </w:r>
      <w:r w:rsidRPr="00C430F7">
        <w:rPr>
          <w:bCs/>
          <w:color w:val="000000"/>
          <w:szCs w:val="21"/>
        </w:rPr>
        <w:t xml:space="preserve"> 1990 </w:t>
      </w:r>
      <w:r w:rsidRPr="00C430F7">
        <w:rPr>
          <w:bCs/>
          <w:color w:val="000000"/>
          <w:szCs w:val="21"/>
        </w:rPr>
        <w:t>年他与尼尔</w:t>
      </w:r>
      <w:r w:rsidRPr="00C430F7">
        <w:rPr>
          <w:rFonts w:ascii="MS Gothic" w:eastAsia="MS Gothic" w:hAnsi="MS Gothic" w:cs="MS Gothic" w:hint="eastAsia"/>
          <w:bCs/>
          <w:color w:val="000000"/>
          <w:szCs w:val="21"/>
        </w:rPr>
        <w:t>・</w:t>
      </w:r>
      <w:r w:rsidRPr="00C430F7">
        <w:rPr>
          <w:rFonts w:ascii="宋体" w:hAnsi="宋体" w:cs="宋体" w:hint="eastAsia"/>
          <w:bCs/>
          <w:color w:val="000000"/>
          <w:szCs w:val="21"/>
        </w:rPr>
        <w:t>盖曼合作完成，长期稳居畅销榜单；</w:t>
      </w:r>
      <w:r w:rsidRPr="00C430F7">
        <w:rPr>
          <w:bCs/>
          <w:color w:val="000000"/>
          <w:szCs w:val="21"/>
        </w:rPr>
        <w:t xml:space="preserve">2006 </w:t>
      </w:r>
      <w:r w:rsidRPr="00C430F7">
        <w:rPr>
          <w:bCs/>
          <w:color w:val="000000"/>
          <w:szCs w:val="21"/>
        </w:rPr>
        <w:t>年初由威廉</w:t>
      </w:r>
      <w:r w:rsidRPr="00C430F7">
        <w:rPr>
          <w:rFonts w:ascii="MS Gothic" w:eastAsia="MS Gothic" w:hAnsi="MS Gothic" w:cs="MS Gothic" w:hint="eastAsia"/>
          <w:bCs/>
          <w:color w:val="000000"/>
          <w:szCs w:val="21"/>
        </w:rPr>
        <w:t>・</w:t>
      </w:r>
      <w:r w:rsidRPr="00C430F7">
        <w:rPr>
          <w:rFonts w:ascii="宋体" w:hAnsi="宋体" w:cs="宋体" w:hint="eastAsia"/>
          <w:bCs/>
          <w:color w:val="000000"/>
          <w:szCs w:val="21"/>
        </w:rPr>
        <w:t>莫罗出版社推出精装版，同时也发行哈珀火炬大众平装本、哈珀平装贸易版。特里的新作《国度》，一部独立的青少年小说，</w:t>
      </w:r>
      <w:r w:rsidRPr="00C430F7">
        <w:rPr>
          <w:bCs/>
          <w:color w:val="000000"/>
          <w:szCs w:val="21"/>
        </w:rPr>
        <w:t xml:space="preserve">2008 </w:t>
      </w:r>
      <w:r w:rsidRPr="00C430F7">
        <w:rPr>
          <w:bCs/>
          <w:color w:val="000000"/>
          <w:szCs w:val="21"/>
        </w:rPr>
        <w:t>年</w:t>
      </w:r>
      <w:r w:rsidRPr="00C430F7">
        <w:rPr>
          <w:bCs/>
          <w:color w:val="000000"/>
          <w:szCs w:val="21"/>
        </w:rPr>
        <w:t xml:space="preserve"> 10 </w:t>
      </w:r>
      <w:r w:rsidRPr="00C430F7">
        <w:rPr>
          <w:bCs/>
          <w:color w:val="000000"/>
          <w:szCs w:val="21"/>
        </w:rPr>
        <w:t>月出版，一经面世便登上《纽约时报》与《伦敦泰晤士报》畅销书榜。</w:t>
      </w:r>
    </w:p>
    <w:p w:rsidR="00C430F7" w:rsidRPr="00C430F7" w:rsidRDefault="00C430F7" w:rsidP="00C430F7">
      <w:pPr>
        <w:ind w:right="420" w:firstLineChars="200" w:firstLine="420"/>
        <w:jc w:val="left"/>
        <w:rPr>
          <w:rFonts w:hint="eastAsia"/>
          <w:bCs/>
          <w:color w:val="000000"/>
          <w:szCs w:val="21"/>
        </w:rPr>
      </w:pPr>
    </w:p>
    <w:p w:rsidR="00C430F7" w:rsidRDefault="00C430F7" w:rsidP="00C430F7">
      <w:pPr>
        <w:ind w:right="420" w:firstLineChars="200" w:firstLine="420"/>
        <w:jc w:val="left"/>
        <w:rPr>
          <w:rFonts w:ascii="宋体" w:hAnsi="宋体" w:cs="宋体"/>
          <w:bCs/>
          <w:color w:val="000000"/>
          <w:szCs w:val="21"/>
        </w:rPr>
      </w:pPr>
      <w:r w:rsidRPr="00C430F7">
        <w:rPr>
          <w:bCs/>
          <w:color w:val="000000"/>
          <w:szCs w:val="21"/>
        </w:rPr>
        <w:t>普拉切特被视作当代英语文坛最重要的讽刺作家之一，斩获众多文学奖项。</w:t>
      </w:r>
      <w:r w:rsidRPr="00C430F7">
        <w:rPr>
          <w:bCs/>
          <w:color w:val="000000"/>
          <w:szCs w:val="21"/>
        </w:rPr>
        <w:t xml:space="preserve">1998 </w:t>
      </w:r>
      <w:r w:rsidRPr="00C430F7">
        <w:rPr>
          <w:bCs/>
          <w:color w:val="000000"/>
          <w:szCs w:val="21"/>
        </w:rPr>
        <w:t>年，因在文学领域的杰出贡献，获授大英帝国官佐勋章；还获得沃里克大学、朴</w:t>
      </w:r>
      <w:proofErr w:type="gramStart"/>
      <w:r w:rsidRPr="00C430F7">
        <w:rPr>
          <w:bCs/>
          <w:color w:val="000000"/>
          <w:szCs w:val="21"/>
        </w:rPr>
        <w:t>茨</w:t>
      </w:r>
      <w:proofErr w:type="gramEnd"/>
      <w:r w:rsidRPr="00C430F7">
        <w:rPr>
          <w:bCs/>
          <w:color w:val="000000"/>
          <w:szCs w:val="21"/>
        </w:rPr>
        <w:t>茅斯大学、巴斯大学、布里斯托大学四所大学的荣誉博士学位。他广受赞誉的小说全球销量超过</w:t>
      </w:r>
      <w:r w:rsidRPr="00C430F7">
        <w:rPr>
          <w:bCs/>
          <w:color w:val="000000"/>
          <w:szCs w:val="21"/>
        </w:rPr>
        <w:t xml:space="preserve"> 5500 </w:t>
      </w:r>
      <w:r w:rsidRPr="00C430F7">
        <w:rPr>
          <w:bCs/>
          <w:color w:val="000000"/>
          <w:szCs w:val="21"/>
        </w:rPr>
        <w:t>万册（上下浮动数百万册），被译为</w:t>
      </w:r>
      <w:r w:rsidRPr="00C430F7">
        <w:rPr>
          <w:bCs/>
          <w:color w:val="000000"/>
          <w:szCs w:val="21"/>
        </w:rPr>
        <w:t xml:space="preserve"> 36 </w:t>
      </w:r>
      <w:r w:rsidRPr="00C430F7">
        <w:rPr>
          <w:bCs/>
          <w:color w:val="000000"/>
          <w:szCs w:val="21"/>
        </w:rPr>
        <w:t>种语言。特里</w:t>
      </w:r>
      <w:r w:rsidRPr="00C430F7">
        <w:rPr>
          <w:rFonts w:ascii="MS Gothic" w:eastAsia="MS Gothic" w:hAnsi="MS Gothic" w:cs="MS Gothic" w:hint="eastAsia"/>
          <w:bCs/>
          <w:color w:val="000000"/>
          <w:szCs w:val="21"/>
        </w:rPr>
        <w:t>・</w:t>
      </w:r>
      <w:r w:rsidRPr="00C430F7">
        <w:rPr>
          <w:rFonts w:ascii="宋体" w:hAnsi="宋体" w:cs="宋体" w:hint="eastAsia"/>
          <w:bCs/>
          <w:color w:val="000000"/>
          <w:szCs w:val="21"/>
        </w:rPr>
        <w:t>普拉切特与家人定居英国，大把时间都耗在文字处理机前。</w:t>
      </w:r>
    </w:p>
    <w:p w:rsidR="00C430F7" w:rsidRPr="00C430F7" w:rsidRDefault="00C430F7" w:rsidP="00C430F7">
      <w:pPr>
        <w:ind w:right="420" w:firstLineChars="200" w:firstLine="420"/>
        <w:jc w:val="left"/>
        <w:rPr>
          <w:rFonts w:hint="eastAsia"/>
          <w:bCs/>
          <w:color w:val="000000"/>
          <w:szCs w:val="21"/>
        </w:rPr>
      </w:pPr>
    </w:p>
    <w:p w:rsidR="00C430F7" w:rsidRPr="00C430F7" w:rsidRDefault="00C430F7" w:rsidP="00C430F7">
      <w:pPr>
        <w:ind w:right="420" w:firstLineChars="200" w:firstLine="420"/>
        <w:jc w:val="left"/>
        <w:rPr>
          <w:bCs/>
          <w:color w:val="000000"/>
          <w:szCs w:val="21"/>
        </w:rPr>
      </w:pPr>
      <w:r w:rsidRPr="00C430F7">
        <w:rPr>
          <w:bCs/>
          <w:color w:val="000000"/>
          <w:szCs w:val="21"/>
        </w:rPr>
        <w:t>他所获部分荣誉包括：卡内</w:t>
      </w:r>
      <w:proofErr w:type="gramStart"/>
      <w:r w:rsidRPr="00C430F7">
        <w:rPr>
          <w:bCs/>
          <w:color w:val="000000"/>
          <w:szCs w:val="21"/>
        </w:rPr>
        <w:t>基文学</w:t>
      </w:r>
      <w:proofErr w:type="gramEnd"/>
      <w:r w:rsidRPr="00C430F7">
        <w:rPr>
          <w:bCs/>
          <w:color w:val="000000"/>
          <w:szCs w:val="21"/>
        </w:rPr>
        <w:t>奖、轨迹奖、神话诗歌奖、美国图书馆协会杰出儿童读物、美国图书馆协会青少年最佳读物、</w:t>
      </w:r>
      <w:r w:rsidRPr="00C430F7">
        <w:rPr>
          <w:bCs/>
          <w:color w:val="000000"/>
          <w:szCs w:val="21"/>
        </w:rPr>
        <w:t xml:space="preserve">Book Sense76 </w:t>
      </w:r>
      <w:r w:rsidRPr="00C430F7">
        <w:rPr>
          <w:bCs/>
          <w:color w:val="000000"/>
          <w:szCs w:val="21"/>
        </w:rPr>
        <w:t>选书、普罗米修斯奖、英国奇幻奖。</w:t>
      </w:r>
    </w:p>
    <w:p w:rsidR="006B2182" w:rsidRPr="00C430F7" w:rsidRDefault="006B2182">
      <w:pPr>
        <w:ind w:right="420"/>
        <w:jc w:val="left"/>
        <w:rPr>
          <w:bCs/>
          <w:color w:val="000000"/>
          <w:szCs w:val="21"/>
        </w:rPr>
      </w:pPr>
    </w:p>
    <w:p w:rsidR="006B2182" w:rsidRDefault="00676EE3">
      <w:pPr>
        <w:shd w:val="clear" w:color="auto" w:fill="FFFFFF"/>
        <w:rPr>
          <w:rFonts w:ascii="Verdana" w:hAnsi="Verdana" w:cs="Verdana"/>
          <w:color w:val="000000"/>
          <w:kern w:val="0"/>
          <w:szCs w:val="21"/>
        </w:rPr>
      </w:pPr>
      <w:r>
        <w:rPr>
          <w:rFonts w:ascii="Arial Unicode MS" w:hAnsi="Arial Unicode MS" w:cs="Verdana" w:hint="eastAsia"/>
          <w:b/>
          <w:bCs/>
          <w:color w:val="000000"/>
          <w:szCs w:val="21"/>
        </w:rPr>
        <w:t>感谢您的阅读！</w:t>
      </w:r>
    </w:p>
    <w:p w:rsidR="006B2182" w:rsidRDefault="00676EE3">
      <w:pPr>
        <w:shd w:val="clear" w:color="auto" w:fill="FFFFFF"/>
        <w:rPr>
          <w:rFonts w:ascii="Verdana" w:hAnsi="Verdana" w:cs="Verdana"/>
          <w:color w:val="000000"/>
          <w:szCs w:val="21"/>
        </w:rPr>
      </w:pPr>
      <w:r>
        <w:rPr>
          <w:rFonts w:ascii="Arial Unicode MS" w:hAnsi="Arial Unicode MS" w:cs="Verdana" w:hint="eastAsia"/>
          <w:b/>
          <w:bCs/>
          <w:color w:val="000000"/>
          <w:szCs w:val="21"/>
        </w:rPr>
        <w:t>请将反馈信息发至：</w:t>
      </w:r>
      <w:r>
        <w:rPr>
          <w:rFonts w:ascii="宋体" w:hAnsi="宋体" w:cs="宋体" w:hint="eastAsia"/>
          <w:b/>
          <w:bCs/>
          <w:color w:val="000000"/>
          <w:szCs w:val="21"/>
        </w:rPr>
        <w:t>版权负责人</w:t>
      </w:r>
    </w:p>
    <w:p w:rsidR="006B2182" w:rsidRDefault="00676EE3">
      <w:pPr>
        <w:shd w:val="clear" w:color="auto" w:fill="FFFFFF"/>
        <w:rPr>
          <w:color w:val="000000"/>
          <w:szCs w:val="21"/>
        </w:rPr>
      </w:pPr>
      <w:r>
        <w:rPr>
          <w:b/>
          <w:bCs/>
          <w:color w:val="000000"/>
          <w:szCs w:val="21"/>
        </w:rPr>
        <w:t>Email</w:t>
      </w:r>
      <w:r>
        <w:rPr>
          <w:color w:val="000000"/>
          <w:szCs w:val="21"/>
        </w:rPr>
        <w:t>：</w:t>
      </w:r>
      <w:hyperlink r:id="rId8" w:history="1">
        <w:r>
          <w:rPr>
            <w:rStyle w:val="a9"/>
            <w:b/>
            <w:bCs/>
            <w:szCs w:val="21"/>
          </w:rPr>
          <w:t>Rights@nurnberg.com.cn</w:t>
        </w:r>
      </w:hyperlink>
    </w:p>
    <w:p w:rsidR="006B2182" w:rsidRDefault="00676EE3">
      <w:pPr>
        <w:shd w:val="clear" w:color="auto" w:fill="FFFFFF"/>
        <w:rPr>
          <w:color w:val="000000"/>
          <w:szCs w:val="21"/>
        </w:rPr>
      </w:pPr>
      <w:r>
        <w:rPr>
          <w:color w:val="000000"/>
          <w:szCs w:val="21"/>
        </w:rPr>
        <w:t>安德鲁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纳伯格联合国际有限公司北京代表处</w:t>
      </w:r>
    </w:p>
    <w:p w:rsidR="006B2182" w:rsidRDefault="00676EE3">
      <w:pPr>
        <w:shd w:val="clear" w:color="auto" w:fill="FFFFFF"/>
        <w:rPr>
          <w:color w:val="000000"/>
          <w:szCs w:val="21"/>
        </w:rPr>
      </w:pPr>
      <w:r>
        <w:rPr>
          <w:color w:val="000000"/>
          <w:szCs w:val="21"/>
        </w:rPr>
        <w:t>北京市海淀区中关村大街甲</w:t>
      </w:r>
      <w:r>
        <w:rPr>
          <w:color w:val="000000"/>
          <w:szCs w:val="21"/>
        </w:rPr>
        <w:t>59</w:t>
      </w:r>
      <w:r>
        <w:rPr>
          <w:color w:val="000000"/>
          <w:szCs w:val="21"/>
        </w:rPr>
        <w:t>号中国人民大学文化大厦</w:t>
      </w:r>
      <w:r>
        <w:rPr>
          <w:color w:val="000000"/>
          <w:szCs w:val="21"/>
        </w:rPr>
        <w:t>1705</w:t>
      </w:r>
      <w:r>
        <w:rPr>
          <w:color w:val="000000"/>
          <w:szCs w:val="21"/>
        </w:rPr>
        <w:t>室</w:t>
      </w:r>
      <w:r>
        <w:rPr>
          <w:color w:val="000000"/>
          <w:szCs w:val="21"/>
        </w:rPr>
        <w:t>, </w:t>
      </w:r>
      <w:r>
        <w:rPr>
          <w:color w:val="000000"/>
          <w:szCs w:val="21"/>
        </w:rPr>
        <w:t>邮编：</w:t>
      </w:r>
      <w:r>
        <w:rPr>
          <w:color w:val="000000"/>
          <w:szCs w:val="21"/>
        </w:rPr>
        <w:t>100872</w:t>
      </w:r>
    </w:p>
    <w:p w:rsidR="006B2182" w:rsidRDefault="00676EE3">
      <w:pPr>
        <w:shd w:val="clear" w:color="auto" w:fill="FFFFFF"/>
        <w:rPr>
          <w:color w:val="000000"/>
          <w:szCs w:val="21"/>
        </w:rPr>
      </w:pPr>
      <w:r>
        <w:rPr>
          <w:color w:val="000000"/>
          <w:szCs w:val="21"/>
        </w:rPr>
        <w:t>电话：</w:t>
      </w:r>
      <w:r>
        <w:rPr>
          <w:color w:val="000000"/>
          <w:szCs w:val="21"/>
        </w:rPr>
        <w:t>010-82504106, </w:t>
      </w:r>
      <w:r>
        <w:rPr>
          <w:color w:val="000000"/>
          <w:szCs w:val="21"/>
        </w:rPr>
        <w:t>传真：</w:t>
      </w:r>
      <w:r>
        <w:rPr>
          <w:color w:val="000000"/>
          <w:szCs w:val="21"/>
        </w:rPr>
        <w:t>010-82504200</w:t>
      </w:r>
    </w:p>
    <w:p w:rsidR="006B2182" w:rsidRDefault="00676EE3">
      <w:pPr>
        <w:shd w:val="clear" w:color="auto" w:fill="FFFFFF"/>
        <w:rPr>
          <w:color w:val="000000"/>
          <w:szCs w:val="21"/>
        </w:rPr>
      </w:pPr>
      <w:r>
        <w:rPr>
          <w:color w:val="000000"/>
          <w:szCs w:val="21"/>
        </w:rPr>
        <w:t>公司网址：</w:t>
      </w:r>
      <w:hyperlink r:id="rId9" w:history="1">
        <w:r>
          <w:rPr>
            <w:rStyle w:val="a9"/>
            <w:szCs w:val="21"/>
          </w:rPr>
          <w:t>http://www.nurnberg.com.cn</w:t>
        </w:r>
      </w:hyperlink>
    </w:p>
    <w:p w:rsidR="006B2182" w:rsidRDefault="00676EE3">
      <w:pPr>
        <w:shd w:val="clear" w:color="auto" w:fill="FFFFFF"/>
        <w:rPr>
          <w:color w:val="000000"/>
          <w:szCs w:val="21"/>
        </w:rPr>
      </w:pPr>
      <w:r>
        <w:rPr>
          <w:color w:val="000000"/>
          <w:szCs w:val="21"/>
        </w:rPr>
        <w:t>书目下载：</w:t>
      </w:r>
      <w:hyperlink r:id="rId10" w:history="1">
        <w:r>
          <w:rPr>
            <w:rStyle w:val="a9"/>
            <w:szCs w:val="21"/>
          </w:rPr>
          <w:t>http://www.nurnberg.com.cn/booklist_zh/list.aspx</w:t>
        </w:r>
      </w:hyperlink>
    </w:p>
    <w:p w:rsidR="006B2182" w:rsidRDefault="00676EE3">
      <w:pPr>
        <w:shd w:val="clear" w:color="auto" w:fill="FFFFFF"/>
        <w:rPr>
          <w:color w:val="000000"/>
          <w:szCs w:val="21"/>
        </w:rPr>
      </w:pPr>
      <w:r>
        <w:rPr>
          <w:color w:val="000000"/>
          <w:szCs w:val="21"/>
        </w:rPr>
        <w:t>书讯浏览：</w:t>
      </w:r>
      <w:hyperlink r:id="rId11" w:history="1">
        <w:r>
          <w:rPr>
            <w:rStyle w:val="a9"/>
            <w:szCs w:val="21"/>
          </w:rPr>
          <w:t>http://www.nurnberg.com.cn/book/book.aspx</w:t>
        </w:r>
      </w:hyperlink>
    </w:p>
    <w:p w:rsidR="006B2182" w:rsidRDefault="00676EE3">
      <w:pPr>
        <w:shd w:val="clear" w:color="auto" w:fill="FFFFFF"/>
        <w:rPr>
          <w:color w:val="000000"/>
          <w:szCs w:val="21"/>
        </w:rPr>
      </w:pPr>
      <w:r>
        <w:rPr>
          <w:color w:val="000000"/>
          <w:szCs w:val="21"/>
        </w:rPr>
        <w:t>视频推荐：</w:t>
      </w:r>
      <w:hyperlink r:id="rId12" w:history="1">
        <w:r>
          <w:rPr>
            <w:rStyle w:val="a9"/>
            <w:szCs w:val="21"/>
          </w:rPr>
          <w:t>http://www.nurnberg.com.cn/video/video.aspx</w:t>
        </w:r>
      </w:hyperlink>
    </w:p>
    <w:p w:rsidR="006B2182" w:rsidRDefault="00676EE3">
      <w:pPr>
        <w:shd w:val="clear" w:color="auto" w:fill="FFFFFF"/>
        <w:rPr>
          <w:color w:val="000000"/>
          <w:szCs w:val="21"/>
        </w:rPr>
      </w:pPr>
      <w:r>
        <w:rPr>
          <w:color w:val="000000"/>
          <w:szCs w:val="21"/>
        </w:rPr>
        <w:t>豆瓣小站：</w:t>
      </w:r>
      <w:hyperlink r:id="rId13" w:history="1">
        <w:r>
          <w:rPr>
            <w:rStyle w:val="a9"/>
            <w:szCs w:val="21"/>
          </w:rPr>
          <w:t>http://site.douban.com/110577/</w:t>
        </w:r>
      </w:hyperlink>
    </w:p>
    <w:p w:rsidR="006B2182" w:rsidRDefault="00676EE3">
      <w:pPr>
        <w:shd w:val="clear" w:color="auto" w:fill="FFFFFF"/>
        <w:rPr>
          <w:color w:val="000000"/>
          <w:szCs w:val="21"/>
        </w:rPr>
      </w:pPr>
      <w:proofErr w:type="gramStart"/>
      <w:r>
        <w:rPr>
          <w:color w:val="000000"/>
          <w:szCs w:val="21"/>
          <w:shd w:val="clear" w:color="auto" w:fill="FFFFFF"/>
        </w:rPr>
        <w:lastRenderedPageBreak/>
        <w:t>新浪微博</w:t>
      </w:r>
      <w:proofErr w:type="gramEnd"/>
      <w:r>
        <w:rPr>
          <w:color w:val="000000"/>
          <w:szCs w:val="21"/>
          <w:shd w:val="clear" w:color="auto" w:fill="FFFFFF"/>
        </w:rPr>
        <w:t>：</w:t>
      </w:r>
      <w:hyperlink r:id="rId14" w:history="1">
        <w:r>
          <w:rPr>
            <w:rStyle w:val="a9"/>
            <w:szCs w:val="21"/>
            <w:shd w:val="clear" w:color="auto" w:fill="FFFFFF"/>
          </w:rPr>
          <w:t>安德鲁纳伯格公司</w:t>
        </w:r>
        <w:proofErr w:type="gramStart"/>
        <w:r>
          <w:rPr>
            <w:rStyle w:val="a9"/>
            <w:szCs w:val="21"/>
            <w:shd w:val="clear" w:color="auto" w:fill="FFFFFF"/>
          </w:rPr>
          <w:t>的微博</w:t>
        </w:r>
        <w:proofErr w:type="gramEnd"/>
        <w:r>
          <w:rPr>
            <w:rStyle w:val="a9"/>
            <w:szCs w:val="21"/>
            <w:shd w:val="clear" w:color="auto" w:fill="FFFFFF"/>
          </w:rPr>
          <w:t>_</w:t>
        </w:r>
        <w:r>
          <w:rPr>
            <w:rStyle w:val="a9"/>
            <w:szCs w:val="21"/>
            <w:shd w:val="clear" w:color="auto" w:fill="FFFFFF"/>
          </w:rPr>
          <w:t>微博</w:t>
        </w:r>
        <w:r>
          <w:rPr>
            <w:rStyle w:val="a9"/>
            <w:szCs w:val="21"/>
            <w:shd w:val="clear" w:color="auto" w:fill="FFFFFF"/>
          </w:rPr>
          <w:t> (weibo.com)</w:t>
        </w:r>
      </w:hyperlink>
    </w:p>
    <w:p w:rsidR="006B2182" w:rsidRDefault="00676EE3">
      <w:pPr>
        <w:shd w:val="clear" w:color="auto" w:fill="FFFFFF"/>
        <w:rPr>
          <w:color w:val="000000"/>
          <w:szCs w:val="21"/>
        </w:rPr>
      </w:pPr>
      <w:proofErr w:type="gramStart"/>
      <w:r>
        <w:rPr>
          <w:color w:val="000000"/>
          <w:szCs w:val="21"/>
        </w:rPr>
        <w:t>微信订阅</w:t>
      </w:r>
      <w:proofErr w:type="gramEnd"/>
      <w:r>
        <w:rPr>
          <w:color w:val="000000"/>
          <w:szCs w:val="21"/>
        </w:rPr>
        <w:t>号：</w:t>
      </w:r>
      <w:r>
        <w:rPr>
          <w:color w:val="000000"/>
          <w:szCs w:val="21"/>
        </w:rPr>
        <w:t>ANABJ2002</w:t>
      </w:r>
    </w:p>
    <w:p w:rsidR="006B2182" w:rsidRDefault="00676EE3">
      <w:pPr>
        <w:widowControl/>
        <w:jc w:val="left"/>
        <w:rPr>
          <w:rFonts w:ascii="@宋体" w:hAnsi="@宋体" w:cs="@宋体"/>
          <w:color w:val="000000"/>
          <w:szCs w:val="21"/>
        </w:rPr>
      </w:pPr>
      <w:r>
        <w:rPr>
          <w:rFonts w:ascii="@宋体" w:hAnsi="@宋体" w:cs="@宋体"/>
          <w:noProof/>
          <w:color w:val="000000"/>
          <w:szCs w:val="21"/>
        </w:rPr>
        <w:drawing>
          <wp:inline distT="0" distB="0" distL="114300" distR="114300">
            <wp:extent cx="809625" cy="876300"/>
            <wp:effectExtent l="0" t="0" r="13335" b="7620"/>
            <wp:docPr id="2" name="图片 1" descr="InsertPic_8716(05-30-10-19-45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InsertPic_8716(05-30-10-19-45)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2182" w:rsidRDefault="006B2182">
      <w:pPr>
        <w:widowControl/>
        <w:jc w:val="left"/>
        <w:rPr>
          <w:color w:val="000000"/>
          <w:szCs w:val="21"/>
        </w:rPr>
      </w:pPr>
    </w:p>
    <w:sectPr w:rsidR="006B2182">
      <w:headerReference w:type="default" r:id="rId16"/>
      <w:footerReference w:type="default" r:id="rId17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1FD9" w:rsidRDefault="00481FD9">
      <w:r>
        <w:separator/>
      </w:r>
    </w:p>
  </w:endnote>
  <w:endnote w:type="continuationSeparator" w:id="0">
    <w:p w:rsidR="00481FD9" w:rsidRDefault="00481F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@宋体"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2182" w:rsidRDefault="006B2182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:rsidR="006B2182" w:rsidRDefault="006B2182">
    <w:pPr>
      <w:jc w:val="center"/>
      <w:rPr>
        <w:rFonts w:ascii="方正姚体" w:eastAsia="方正姚体"/>
        <w:sz w:val="18"/>
      </w:rPr>
    </w:pPr>
  </w:p>
  <w:p w:rsidR="006B2182" w:rsidRDefault="00676EE3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地址：北京市海淀区中关村大街甲59号中国人民大学文化大厦1705室，邮编：100872</w:t>
    </w:r>
  </w:p>
  <w:p w:rsidR="006B2182" w:rsidRDefault="00676EE3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电话：82504106，传真：010-82504200</w:t>
    </w:r>
  </w:p>
  <w:p w:rsidR="006B2182" w:rsidRDefault="00676EE3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9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:rsidR="006B2182" w:rsidRDefault="006B2182">
    <w:pPr>
      <w:pStyle w:val="a4"/>
      <w:jc w:val="center"/>
      <w:rPr>
        <w:rFonts w:eastAsia="方正姚体"/>
      </w:rPr>
    </w:pPr>
  </w:p>
  <w:p w:rsidR="006B2182" w:rsidRDefault="00676EE3">
    <w:pPr>
      <w:pStyle w:val="a4"/>
      <w:jc w:val="center"/>
      <w:rPr>
        <w:rFonts w:ascii="方正姚体" w:eastAsia="方正姚体"/>
      </w:rPr>
    </w:pPr>
    <w:r>
      <w:rPr>
        <w:rFonts w:ascii="方正姚体" w:eastAsia="方正姚体"/>
        <w:kern w:val="0"/>
        <w:szCs w:val="21"/>
      </w:rPr>
      <w:t xml:space="preserve">- </w:t>
    </w:r>
    <w:r>
      <w:rPr>
        <w:rFonts w:ascii="方正姚体" w:eastAsia="方正姚体"/>
        <w:kern w:val="0"/>
        <w:szCs w:val="21"/>
      </w:rPr>
      <w:fldChar w:fldCharType="begin"/>
    </w:r>
    <w:r>
      <w:rPr>
        <w:rFonts w:ascii="方正姚体" w:eastAsia="方正姚体"/>
        <w:kern w:val="0"/>
        <w:szCs w:val="21"/>
      </w:rPr>
      <w:instrText xml:space="preserve"> PAGE </w:instrText>
    </w:r>
    <w:r>
      <w:rPr>
        <w:rFonts w:ascii="方正姚体" w:eastAsia="方正姚体"/>
        <w:kern w:val="0"/>
        <w:szCs w:val="21"/>
      </w:rPr>
      <w:fldChar w:fldCharType="separate"/>
    </w:r>
    <w:r w:rsidR="002242E4">
      <w:rPr>
        <w:rFonts w:ascii="方正姚体" w:eastAsia="方正姚体"/>
        <w:noProof/>
        <w:kern w:val="0"/>
        <w:szCs w:val="21"/>
      </w:rPr>
      <w:t>3</w:t>
    </w:r>
    <w:r>
      <w:rPr>
        <w:rFonts w:ascii="方正姚体" w:eastAsia="方正姚体"/>
        <w:kern w:val="0"/>
        <w:szCs w:val="21"/>
      </w:rPr>
      <w:fldChar w:fldCharType="end"/>
    </w:r>
    <w:r>
      <w:rPr>
        <w:rFonts w:ascii="方正姚体" w:eastAsia="方正姚体"/>
        <w:kern w:val="0"/>
        <w:szCs w:val="21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1FD9" w:rsidRDefault="00481FD9">
      <w:r>
        <w:separator/>
      </w:r>
    </w:p>
  </w:footnote>
  <w:footnote w:type="continuationSeparator" w:id="0">
    <w:p w:rsidR="00481FD9" w:rsidRDefault="00481F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2182" w:rsidRDefault="00676EE3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-9525</wp:posOffset>
          </wp:positionV>
          <wp:extent cx="358140" cy="331470"/>
          <wp:effectExtent l="0" t="0" r="7620" b="3810"/>
          <wp:wrapSquare wrapText="bothSides"/>
          <wp:docPr id="3" name="图片 2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2" descr="公司logo（新北京黑色）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58140" cy="331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6B2182" w:rsidRDefault="00676EE3">
    <w:pPr>
      <w:pStyle w:val="a5"/>
      <w:rPr>
        <w:rFonts w:eastAsia="方正姚体"/>
        <w:b/>
        <w:bCs/>
      </w:rPr>
    </w:pPr>
    <w:r>
      <w:rPr>
        <w:rFonts w:hint="eastAsia"/>
      </w:rPr>
      <w:t xml:space="preserve">                                          </w:t>
    </w:r>
    <w:r>
      <w:rPr>
        <w:rFonts w:eastAsia="方正姚体" w:hint="eastAsia"/>
      </w:rPr>
      <w:t xml:space="preserve">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002BD0"/>
    <w:multiLevelType w:val="multilevel"/>
    <w:tmpl w:val="59002BD0"/>
    <w:lvl w:ilvl="0">
      <w:start w:val="1"/>
      <w:numFmt w:val="bullet"/>
      <w:pStyle w:val="KeySellingPoints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U0NmNjNDkzOWI5Mzc4MTBhMDhmODU5YTY3NWNlNWYifQ=="/>
  </w:docVars>
  <w:rsids>
    <w:rsidRoot w:val="00C86C59"/>
    <w:rsid w:val="00004403"/>
    <w:rsid w:val="0000539C"/>
    <w:rsid w:val="00007512"/>
    <w:rsid w:val="0000790A"/>
    <w:rsid w:val="00007A4B"/>
    <w:rsid w:val="000107FE"/>
    <w:rsid w:val="000156C9"/>
    <w:rsid w:val="00020C2F"/>
    <w:rsid w:val="00022CF0"/>
    <w:rsid w:val="000320FF"/>
    <w:rsid w:val="00033CAB"/>
    <w:rsid w:val="00035418"/>
    <w:rsid w:val="0004270B"/>
    <w:rsid w:val="000428E1"/>
    <w:rsid w:val="0004748D"/>
    <w:rsid w:val="00061FAA"/>
    <w:rsid w:val="00064035"/>
    <w:rsid w:val="000730CB"/>
    <w:rsid w:val="00073454"/>
    <w:rsid w:val="00076E62"/>
    <w:rsid w:val="00080CAF"/>
    <w:rsid w:val="00085240"/>
    <w:rsid w:val="000865B1"/>
    <w:rsid w:val="000911ED"/>
    <w:rsid w:val="000B05D1"/>
    <w:rsid w:val="000B275D"/>
    <w:rsid w:val="000B3338"/>
    <w:rsid w:val="000B5596"/>
    <w:rsid w:val="000C2EB0"/>
    <w:rsid w:val="000C4196"/>
    <w:rsid w:val="000C4305"/>
    <w:rsid w:val="000D435E"/>
    <w:rsid w:val="000D5B9C"/>
    <w:rsid w:val="000E2488"/>
    <w:rsid w:val="000E2724"/>
    <w:rsid w:val="000E2BAB"/>
    <w:rsid w:val="000E3135"/>
    <w:rsid w:val="000E613E"/>
    <w:rsid w:val="000E65DE"/>
    <w:rsid w:val="000E6D3C"/>
    <w:rsid w:val="000F5F2C"/>
    <w:rsid w:val="000F78D9"/>
    <w:rsid w:val="001029C9"/>
    <w:rsid w:val="00105705"/>
    <w:rsid w:val="00110A4E"/>
    <w:rsid w:val="0011108B"/>
    <w:rsid w:val="001171CD"/>
    <w:rsid w:val="001304FB"/>
    <w:rsid w:val="001310F7"/>
    <w:rsid w:val="001352A5"/>
    <w:rsid w:val="00141952"/>
    <w:rsid w:val="00147DA5"/>
    <w:rsid w:val="001616BB"/>
    <w:rsid w:val="00161968"/>
    <w:rsid w:val="001735B6"/>
    <w:rsid w:val="00173E4E"/>
    <w:rsid w:val="00174B7A"/>
    <w:rsid w:val="001757CB"/>
    <w:rsid w:val="00180643"/>
    <w:rsid w:val="00182EA9"/>
    <w:rsid w:val="00185556"/>
    <w:rsid w:val="001909FF"/>
    <w:rsid w:val="00193994"/>
    <w:rsid w:val="00196F1F"/>
    <w:rsid w:val="001A31EC"/>
    <w:rsid w:val="001A5291"/>
    <w:rsid w:val="001A6489"/>
    <w:rsid w:val="001C18BA"/>
    <w:rsid w:val="001C5B0A"/>
    <w:rsid w:val="001F7287"/>
    <w:rsid w:val="00202219"/>
    <w:rsid w:val="0020714B"/>
    <w:rsid w:val="002102CA"/>
    <w:rsid w:val="00221754"/>
    <w:rsid w:val="002242E4"/>
    <w:rsid w:val="002246A0"/>
    <w:rsid w:val="002328F4"/>
    <w:rsid w:val="00234F3D"/>
    <w:rsid w:val="00254BD0"/>
    <w:rsid w:val="00283CA5"/>
    <w:rsid w:val="00285F7D"/>
    <w:rsid w:val="00294BFC"/>
    <w:rsid w:val="002A2F14"/>
    <w:rsid w:val="002B20DE"/>
    <w:rsid w:val="002B2460"/>
    <w:rsid w:val="002B6511"/>
    <w:rsid w:val="002B69B5"/>
    <w:rsid w:val="002C2569"/>
    <w:rsid w:val="002C4A09"/>
    <w:rsid w:val="002C519F"/>
    <w:rsid w:val="002C6E69"/>
    <w:rsid w:val="002C7A8E"/>
    <w:rsid w:val="002D57F1"/>
    <w:rsid w:val="002D5B29"/>
    <w:rsid w:val="002E289E"/>
    <w:rsid w:val="002E40B0"/>
    <w:rsid w:val="002E4B34"/>
    <w:rsid w:val="002E572B"/>
    <w:rsid w:val="002F57E0"/>
    <w:rsid w:val="003021BD"/>
    <w:rsid w:val="003115F6"/>
    <w:rsid w:val="00333736"/>
    <w:rsid w:val="00333982"/>
    <w:rsid w:val="00333E07"/>
    <w:rsid w:val="00334B49"/>
    <w:rsid w:val="00334CF6"/>
    <w:rsid w:val="00337817"/>
    <w:rsid w:val="003433FB"/>
    <w:rsid w:val="0034709C"/>
    <w:rsid w:val="00351AB2"/>
    <w:rsid w:val="00364AFB"/>
    <w:rsid w:val="00370131"/>
    <w:rsid w:val="0038196C"/>
    <w:rsid w:val="00382F22"/>
    <w:rsid w:val="00383200"/>
    <w:rsid w:val="00384319"/>
    <w:rsid w:val="00391DDA"/>
    <w:rsid w:val="00392322"/>
    <w:rsid w:val="003948CD"/>
    <w:rsid w:val="003978FB"/>
    <w:rsid w:val="00397D0F"/>
    <w:rsid w:val="003A442A"/>
    <w:rsid w:val="003A5DFE"/>
    <w:rsid w:val="003B6FAC"/>
    <w:rsid w:val="003E01E7"/>
    <w:rsid w:val="003E097B"/>
    <w:rsid w:val="00401226"/>
    <w:rsid w:val="00403389"/>
    <w:rsid w:val="004044CB"/>
    <w:rsid w:val="00411929"/>
    <w:rsid w:val="004119B3"/>
    <w:rsid w:val="00432345"/>
    <w:rsid w:val="0043600A"/>
    <w:rsid w:val="00443402"/>
    <w:rsid w:val="00444226"/>
    <w:rsid w:val="00445804"/>
    <w:rsid w:val="00450130"/>
    <w:rsid w:val="004548A8"/>
    <w:rsid w:val="004567A3"/>
    <w:rsid w:val="004568FB"/>
    <w:rsid w:val="004730BE"/>
    <w:rsid w:val="00480154"/>
    <w:rsid w:val="0048062D"/>
    <w:rsid w:val="00481FD9"/>
    <w:rsid w:val="0049542A"/>
    <w:rsid w:val="004A045D"/>
    <w:rsid w:val="004A0979"/>
    <w:rsid w:val="004A477C"/>
    <w:rsid w:val="004B4862"/>
    <w:rsid w:val="004B5B9C"/>
    <w:rsid w:val="004B7608"/>
    <w:rsid w:val="004B7D4A"/>
    <w:rsid w:val="004C1EFA"/>
    <w:rsid w:val="004D1840"/>
    <w:rsid w:val="004D6797"/>
    <w:rsid w:val="004E1340"/>
    <w:rsid w:val="004E4565"/>
    <w:rsid w:val="004E5694"/>
    <w:rsid w:val="004F04B4"/>
    <w:rsid w:val="004F3D7F"/>
    <w:rsid w:val="004F4FC3"/>
    <w:rsid w:val="00501905"/>
    <w:rsid w:val="005104DE"/>
    <w:rsid w:val="00513C58"/>
    <w:rsid w:val="005262C4"/>
    <w:rsid w:val="00533AC3"/>
    <w:rsid w:val="00537831"/>
    <w:rsid w:val="005412BF"/>
    <w:rsid w:val="0054666A"/>
    <w:rsid w:val="005516BB"/>
    <w:rsid w:val="00562DFC"/>
    <w:rsid w:val="00570C6B"/>
    <w:rsid w:val="0058362B"/>
    <w:rsid w:val="00583AD1"/>
    <w:rsid w:val="005846A8"/>
    <w:rsid w:val="00585722"/>
    <w:rsid w:val="00585CBF"/>
    <w:rsid w:val="00597029"/>
    <w:rsid w:val="005A0271"/>
    <w:rsid w:val="005A42FE"/>
    <w:rsid w:val="005B00F7"/>
    <w:rsid w:val="005B7E98"/>
    <w:rsid w:val="005D3ABC"/>
    <w:rsid w:val="005D4D83"/>
    <w:rsid w:val="005E52DE"/>
    <w:rsid w:val="005F28B8"/>
    <w:rsid w:val="00600E95"/>
    <w:rsid w:val="00602087"/>
    <w:rsid w:val="0060498E"/>
    <w:rsid w:val="006156D4"/>
    <w:rsid w:val="00632D64"/>
    <w:rsid w:val="006330BC"/>
    <w:rsid w:val="00642194"/>
    <w:rsid w:val="0064357C"/>
    <w:rsid w:val="0064548C"/>
    <w:rsid w:val="00646D67"/>
    <w:rsid w:val="00655D73"/>
    <w:rsid w:val="006579E3"/>
    <w:rsid w:val="00662033"/>
    <w:rsid w:val="00666B19"/>
    <w:rsid w:val="00672ACC"/>
    <w:rsid w:val="00676EE3"/>
    <w:rsid w:val="00682287"/>
    <w:rsid w:val="006902F9"/>
    <w:rsid w:val="006A0C05"/>
    <w:rsid w:val="006A524A"/>
    <w:rsid w:val="006B2182"/>
    <w:rsid w:val="006B38EE"/>
    <w:rsid w:val="006E41BF"/>
    <w:rsid w:val="006E465D"/>
    <w:rsid w:val="00702E0E"/>
    <w:rsid w:val="00702E2B"/>
    <w:rsid w:val="0070603A"/>
    <w:rsid w:val="00712A06"/>
    <w:rsid w:val="0072010F"/>
    <w:rsid w:val="00720ED8"/>
    <w:rsid w:val="00724FA9"/>
    <w:rsid w:val="00741A95"/>
    <w:rsid w:val="0074317C"/>
    <w:rsid w:val="007440EE"/>
    <w:rsid w:val="00750C21"/>
    <w:rsid w:val="00752F8F"/>
    <w:rsid w:val="007553BB"/>
    <w:rsid w:val="00757985"/>
    <w:rsid w:val="00761D38"/>
    <w:rsid w:val="00770950"/>
    <w:rsid w:val="0079226B"/>
    <w:rsid w:val="007A5DDB"/>
    <w:rsid w:val="007B39D1"/>
    <w:rsid w:val="007B3C20"/>
    <w:rsid w:val="007B48D5"/>
    <w:rsid w:val="007C24AF"/>
    <w:rsid w:val="007C4665"/>
    <w:rsid w:val="007D2630"/>
    <w:rsid w:val="007D5224"/>
    <w:rsid w:val="007E1C56"/>
    <w:rsid w:val="007E3F9B"/>
    <w:rsid w:val="007F7AAB"/>
    <w:rsid w:val="008059BF"/>
    <w:rsid w:val="00820D16"/>
    <w:rsid w:val="008216B5"/>
    <w:rsid w:val="008249F3"/>
    <w:rsid w:val="00824A5C"/>
    <w:rsid w:val="00831184"/>
    <w:rsid w:val="00850886"/>
    <w:rsid w:val="008561F3"/>
    <w:rsid w:val="00875703"/>
    <w:rsid w:val="00881746"/>
    <w:rsid w:val="00881A01"/>
    <w:rsid w:val="00886796"/>
    <w:rsid w:val="00895D4F"/>
    <w:rsid w:val="00896E11"/>
    <w:rsid w:val="008A0A5A"/>
    <w:rsid w:val="008A54A4"/>
    <w:rsid w:val="008A7FD9"/>
    <w:rsid w:val="008C1393"/>
    <w:rsid w:val="008C4E6C"/>
    <w:rsid w:val="008D38AF"/>
    <w:rsid w:val="008E15C9"/>
    <w:rsid w:val="008E6D75"/>
    <w:rsid w:val="008F2699"/>
    <w:rsid w:val="00902107"/>
    <w:rsid w:val="009107ED"/>
    <w:rsid w:val="00912783"/>
    <w:rsid w:val="00912A47"/>
    <w:rsid w:val="00922CB8"/>
    <w:rsid w:val="00923460"/>
    <w:rsid w:val="00925020"/>
    <w:rsid w:val="00930861"/>
    <w:rsid w:val="00931A61"/>
    <w:rsid w:val="0093486A"/>
    <w:rsid w:val="00936274"/>
    <w:rsid w:val="00945D7B"/>
    <w:rsid w:val="00947857"/>
    <w:rsid w:val="00952920"/>
    <w:rsid w:val="009546B9"/>
    <w:rsid w:val="00956E21"/>
    <w:rsid w:val="00962F70"/>
    <w:rsid w:val="0098379A"/>
    <w:rsid w:val="00992DB4"/>
    <w:rsid w:val="00992FF0"/>
    <w:rsid w:val="009A401F"/>
    <w:rsid w:val="009B3649"/>
    <w:rsid w:val="009D1456"/>
    <w:rsid w:val="009D73C2"/>
    <w:rsid w:val="009E7E0B"/>
    <w:rsid w:val="009F4190"/>
    <w:rsid w:val="00A05141"/>
    <w:rsid w:val="00A05298"/>
    <w:rsid w:val="00A100B2"/>
    <w:rsid w:val="00A16D8C"/>
    <w:rsid w:val="00A202E2"/>
    <w:rsid w:val="00A267DB"/>
    <w:rsid w:val="00A31DB4"/>
    <w:rsid w:val="00A3363E"/>
    <w:rsid w:val="00A37033"/>
    <w:rsid w:val="00A436FC"/>
    <w:rsid w:val="00A515DE"/>
    <w:rsid w:val="00A55BC1"/>
    <w:rsid w:val="00A65186"/>
    <w:rsid w:val="00A7160A"/>
    <w:rsid w:val="00A73D69"/>
    <w:rsid w:val="00A827AE"/>
    <w:rsid w:val="00A84A89"/>
    <w:rsid w:val="00A85B48"/>
    <w:rsid w:val="00A87579"/>
    <w:rsid w:val="00AA194A"/>
    <w:rsid w:val="00AA3E60"/>
    <w:rsid w:val="00AB14EF"/>
    <w:rsid w:val="00AC3422"/>
    <w:rsid w:val="00AC7FF2"/>
    <w:rsid w:val="00AD5967"/>
    <w:rsid w:val="00AD7F6A"/>
    <w:rsid w:val="00AE4F7B"/>
    <w:rsid w:val="00B06665"/>
    <w:rsid w:val="00B14F35"/>
    <w:rsid w:val="00B30811"/>
    <w:rsid w:val="00B30FF6"/>
    <w:rsid w:val="00B40126"/>
    <w:rsid w:val="00B477BF"/>
    <w:rsid w:val="00B52F70"/>
    <w:rsid w:val="00B6018A"/>
    <w:rsid w:val="00B909C7"/>
    <w:rsid w:val="00BA037E"/>
    <w:rsid w:val="00BA4605"/>
    <w:rsid w:val="00BA4C12"/>
    <w:rsid w:val="00BC048C"/>
    <w:rsid w:val="00BC13EA"/>
    <w:rsid w:val="00BC3D7E"/>
    <w:rsid w:val="00BC7026"/>
    <w:rsid w:val="00BD0E22"/>
    <w:rsid w:val="00BD3623"/>
    <w:rsid w:val="00BF5762"/>
    <w:rsid w:val="00C04B46"/>
    <w:rsid w:val="00C221F7"/>
    <w:rsid w:val="00C34DF3"/>
    <w:rsid w:val="00C35BFA"/>
    <w:rsid w:val="00C4243F"/>
    <w:rsid w:val="00C430F7"/>
    <w:rsid w:val="00C4666A"/>
    <w:rsid w:val="00C47E51"/>
    <w:rsid w:val="00C5144A"/>
    <w:rsid w:val="00C52F62"/>
    <w:rsid w:val="00C55877"/>
    <w:rsid w:val="00C56DCA"/>
    <w:rsid w:val="00C711FC"/>
    <w:rsid w:val="00C81589"/>
    <w:rsid w:val="00C86C59"/>
    <w:rsid w:val="00C92141"/>
    <w:rsid w:val="00C949EA"/>
    <w:rsid w:val="00C95AB0"/>
    <w:rsid w:val="00C96270"/>
    <w:rsid w:val="00CC7DBB"/>
    <w:rsid w:val="00CD44E0"/>
    <w:rsid w:val="00CD62F1"/>
    <w:rsid w:val="00D04160"/>
    <w:rsid w:val="00D050BF"/>
    <w:rsid w:val="00D140A3"/>
    <w:rsid w:val="00D25816"/>
    <w:rsid w:val="00D277E1"/>
    <w:rsid w:val="00D335CF"/>
    <w:rsid w:val="00D3402D"/>
    <w:rsid w:val="00D42957"/>
    <w:rsid w:val="00D470C3"/>
    <w:rsid w:val="00D71B0E"/>
    <w:rsid w:val="00D75454"/>
    <w:rsid w:val="00D77431"/>
    <w:rsid w:val="00D81694"/>
    <w:rsid w:val="00D824EA"/>
    <w:rsid w:val="00D84C59"/>
    <w:rsid w:val="00D87E9C"/>
    <w:rsid w:val="00D9444F"/>
    <w:rsid w:val="00D95763"/>
    <w:rsid w:val="00D95CE8"/>
    <w:rsid w:val="00D967FA"/>
    <w:rsid w:val="00DA1721"/>
    <w:rsid w:val="00DA2DB7"/>
    <w:rsid w:val="00DA7499"/>
    <w:rsid w:val="00DC3AF5"/>
    <w:rsid w:val="00DC588B"/>
    <w:rsid w:val="00DD14F9"/>
    <w:rsid w:val="00DD21C2"/>
    <w:rsid w:val="00DD30D6"/>
    <w:rsid w:val="00DE3B19"/>
    <w:rsid w:val="00DE77CB"/>
    <w:rsid w:val="00DF1AF5"/>
    <w:rsid w:val="00DF7906"/>
    <w:rsid w:val="00E048A5"/>
    <w:rsid w:val="00E06E31"/>
    <w:rsid w:val="00E11B95"/>
    <w:rsid w:val="00E14A0E"/>
    <w:rsid w:val="00E27093"/>
    <w:rsid w:val="00E42D34"/>
    <w:rsid w:val="00E60070"/>
    <w:rsid w:val="00E610A4"/>
    <w:rsid w:val="00E6421D"/>
    <w:rsid w:val="00E64A00"/>
    <w:rsid w:val="00E841D8"/>
    <w:rsid w:val="00E8521B"/>
    <w:rsid w:val="00E85220"/>
    <w:rsid w:val="00EA2E46"/>
    <w:rsid w:val="00EC0EC3"/>
    <w:rsid w:val="00ED0E2A"/>
    <w:rsid w:val="00ED39B3"/>
    <w:rsid w:val="00ED39D5"/>
    <w:rsid w:val="00ED3D7D"/>
    <w:rsid w:val="00ED4077"/>
    <w:rsid w:val="00ED5063"/>
    <w:rsid w:val="00EF0635"/>
    <w:rsid w:val="00F00E62"/>
    <w:rsid w:val="00F0349D"/>
    <w:rsid w:val="00F11699"/>
    <w:rsid w:val="00F117F8"/>
    <w:rsid w:val="00F304D9"/>
    <w:rsid w:val="00F30EAD"/>
    <w:rsid w:val="00F3671B"/>
    <w:rsid w:val="00F3756F"/>
    <w:rsid w:val="00F429E5"/>
    <w:rsid w:val="00F46989"/>
    <w:rsid w:val="00F47329"/>
    <w:rsid w:val="00F47A38"/>
    <w:rsid w:val="00F47EAE"/>
    <w:rsid w:val="00F603BD"/>
    <w:rsid w:val="00F74CC0"/>
    <w:rsid w:val="00F761C5"/>
    <w:rsid w:val="00F86100"/>
    <w:rsid w:val="00F922C5"/>
    <w:rsid w:val="00FB0BD3"/>
    <w:rsid w:val="00FD67AF"/>
    <w:rsid w:val="00FD7BDB"/>
    <w:rsid w:val="00FE068D"/>
    <w:rsid w:val="00FE3595"/>
    <w:rsid w:val="00FE7E8D"/>
    <w:rsid w:val="00FF13CD"/>
    <w:rsid w:val="011B572A"/>
    <w:rsid w:val="012370A6"/>
    <w:rsid w:val="04974C6C"/>
    <w:rsid w:val="09811342"/>
    <w:rsid w:val="0A8F3F31"/>
    <w:rsid w:val="0A974783"/>
    <w:rsid w:val="0AC20A24"/>
    <w:rsid w:val="0AEC0364"/>
    <w:rsid w:val="0C0008F4"/>
    <w:rsid w:val="0C3C7AF6"/>
    <w:rsid w:val="0DB301CC"/>
    <w:rsid w:val="0E416926"/>
    <w:rsid w:val="0E6A6913"/>
    <w:rsid w:val="0F6273CA"/>
    <w:rsid w:val="0FEA282E"/>
    <w:rsid w:val="10B63FE7"/>
    <w:rsid w:val="114C2E46"/>
    <w:rsid w:val="11C877F0"/>
    <w:rsid w:val="129E71D0"/>
    <w:rsid w:val="12B24BE1"/>
    <w:rsid w:val="13427DB4"/>
    <w:rsid w:val="1345104A"/>
    <w:rsid w:val="18AE01D8"/>
    <w:rsid w:val="1BA86C22"/>
    <w:rsid w:val="1D261077"/>
    <w:rsid w:val="1F687700"/>
    <w:rsid w:val="1FA06013"/>
    <w:rsid w:val="2264105A"/>
    <w:rsid w:val="23F50715"/>
    <w:rsid w:val="24771887"/>
    <w:rsid w:val="28D86EB8"/>
    <w:rsid w:val="2C0B6F0E"/>
    <w:rsid w:val="2C12461C"/>
    <w:rsid w:val="2D8A7618"/>
    <w:rsid w:val="2DA34CE1"/>
    <w:rsid w:val="2F0A5D38"/>
    <w:rsid w:val="2FDE227E"/>
    <w:rsid w:val="30F6550C"/>
    <w:rsid w:val="311566B0"/>
    <w:rsid w:val="341F29BE"/>
    <w:rsid w:val="34515BD6"/>
    <w:rsid w:val="35FB0213"/>
    <w:rsid w:val="395E123D"/>
    <w:rsid w:val="398A7809"/>
    <w:rsid w:val="3AE04ADC"/>
    <w:rsid w:val="3C1934F8"/>
    <w:rsid w:val="3D384F8E"/>
    <w:rsid w:val="3E7A5DA4"/>
    <w:rsid w:val="406B3CF1"/>
    <w:rsid w:val="42B533F0"/>
    <w:rsid w:val="432A1201"/>
    <w:rsid w:val="432C279F"/>
    <w:rsid w:val="459C0CF6"/>
    <w:rsid w:val="46B43896"/>
    <w:rsid w:val="473A51A1"/>
    <w:rsid w:val="479E019E"/>
    <w:rsid w:val="4AE76519"/>
    <w:rsid w:val="4CB314F9"/>
    <w:rsid w:val="543E2C5B"/>
    <w:rsid w:val="584963F2"/>
    <w:rsid w:val="58DF0B08"/>
    <w:rsid w:val="5AB726B1"/>
    <w:rsid w:val="5AF85E22"/>
    <w:rsid w:val="5EF440A3"/>
    <w:rsid w:val="5F063C4E"/>
    <w:rsid w:val="601E082E"/>
    <w:rsid w:val="60B3492E"/>
    <w:rsid w:val="68EE2E29"/>
    <w:rsid w:val="69A93106"/>
    <w:rsid w:val="6AA1212A"/>
    <w:rsid w:val="6AA515D5"/>
    <w:rsid w:val="6ABF12C5"/>
    <w:rsid w:val="6AEB37C3"/>
    <w:rsid w:val="6C615816"/>
    <w:rsid w:val="6CA56A14"/>
    <w:rsid w:val="71E47BC3"/>
    <w:rsid w:val="722851FB"/>
    <w:rsid w:val="745C0F51"/>
    <w:rsid w:val="756C1B13"/>
    <w:rsid w:val="771A36A5"/>
    <w:rsid w:val="77AB543F"/>
    <w:rsid w:val="77E15A7D"/>
    <w:rsid w:val="7A2D7823"/>
    <w:rsid w:val="7C867F5F"/>
    <w:rsid w:val="7C901F86"/>
    <w:rsid w:val="7D284D6D"/>
    <w:rsid w:val="7DA712D3"/>
    <w:rsid w:val="7E580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9DB48DC3-21DF-44B6-913E-3E7E0D711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Preformatted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01E7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szCs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a6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7">
    <w:name w:val="FollowedHyperlink"/>
    <w:qFormat/>
    <w:rPr>
      <w:color w:val="800080"/>
      <w:u w:val="single"/>
    </w:rPr>
  </w:style>
  <w:style w:type="character" w:styleId="a8">
    <w:name w:val="Emphasis"/>
    <w:qFormat/>
    <w:rPr>
      <w:i/>
      <w:iCs/>
    </w:rPr>
  </w:style>
  <w:style w:type="character" w:styleId="a9">
    <w:name w:val="Hyperlink"/>
    <w:qFormat/>
    <w:rPr>
      <w:color w:val="0000FF"/>
      <w:u w:val="single"/>
    </w:rPr>
  </w:style>
  <w:style w:type="character" w:customStyle="1" w:styleId="serif1">
    <w:name w:val="serif1"/>
    <w:qFormat/>
    <w:rPr>
      <w:rFonts w:ascii="Times New Roman" w:hAnsi="Times New Roman" w:cs="Times New Roman" w:hint="default"/>
      <w:sz w:val="24"/>
      <w:szCs w:val="24"/>
    </w:rPr>
  </w:style>
  <w:style w:type="paragraph" w:customStyle="1" w:styleId="award">
    <w:name w:val="award"/>
    <w:basedOn w:val="a"/>
    <w:qFormat/>
    <w:pPr>
      <w:widowControl/>
      <w:spacing w:before="100" w:beforeAutospacing="1" w:after="100" w:afterAutospacing="1" w:line="225" w:lineRule="atLeast"/>
      <w:jc w:val="left"/>
    </w:pPr>
    <w:rPr>
      <w:rFonts w:ascii="Verdana" w:eastAsia="Arial Unicode MS" w:hAnsi="Verdana" w:cs="Arial Unicode MS"/>
      <w:b/>
      <w:bCs/>
      <w:color w:val="212D87"/>
      <w:kern w:val="0"/>
      <w:sz w:val="18"/>
      <w:szCs w:val="18"/>
    </w:rPr>
  </w:style>
  <w:style w:type="character" w:customStyle="1" w:styleId="bookcopy1">
    <w:name w:val="bookcopy1"/>
    <w:qFormat/>
    <w:rPr>
      <w:rFonts w:ascii="Verdana" w:hAnsi="Verdana" w:hint="default"/>
      <w:color w:val="000000"/>
      <w:sz w:val="17"/>
      <w:szCs w:val="17"/>
      <w:u w:val="none"/>
    </w:rPr>
  </w:style>
  <w:style w:type="paragraph" w:customStyle="1" w:styleId="KeySellingPoints">
    <w:name w:val="Key Selling Points"/>
    <w:basedOn w:val="a"/>
    <w:qFormat/>
    <w:pPr>
      <w:widowControl/>
      <w:numPr>
        <w:numId w:val="1"/>
      </w:numPr>
      <w:tabs>
        <w:tab w:val="left" w:pos="720"/>
      </w:tabs>
      <w:spacing w:before="120" w:after="120"/>
      <w:ind w:left="360"/>
      <w:jc w:val="left"/>
    </w:pPr>
    <w:rPr>
      <w:rFonts w:ascii="Calibri" w:eastAsia="Calibri" w:hAnsi="Calibri" w:cs="Calibri"/>
      <w:kern w:val="0"/>
      <w:sz w:val="20"/>
      <w:szCs w:val="20"/>
      <w:lang w:eastAsia="en-US"/>
    </w:rPr>
  </w:style>
  <w:style w:type="paragraph" w:customStyle="1" w:styleId="TipsheetTitle">
    <w:name w:val="Tipsheet Title"/>
    <w:basedOn w:val="a"/>
    <w:link w:val="TipsheetTitleChar"/>
    <w:qFormat/>
    <w:pPr>
      <w:widowControl/>
      <w:jc w:val="left"/>
    </w:pPr>
    <w:rPr>
      <w:rFonts w:ascii="Calibri" w:hAnsi="Calibri"/>
      <w:b/>
      <w:bCs/>
      <w:kern w:val="0"/>
      <w:sz w:val="28"/>
      <w:szCs w:val="16"/>
      <w:lang w:eastAsia="en-US"/>
    </w:rPr>
  </w:style>
  <w:style w:type="character" w:customStyle="1" w:styleId="TipsheetTitleChar">
    <w:name w:val="Tipsheet Title Char"/>
    <w:link w:val="TipsheetTitle"/>
    <w:qFormat/>
    <w:rPr>
      <w:rFonts w:ascii="Calibri" w:hAnsi="Calibri" w:cs="Calibri"/>
      <w:b/>
      <w:bCs/>
      <w:sz w:val="28"/>
      <w:szCs w:val="16"/>
      <w:lang w:eastAsia="en-US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a-size-large">
    <w:name w:val="a-size-large"/>
    <w:basedOn w:val="a0"/>
    <w:rsid w:val="00C430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1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55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0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1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18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75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76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098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608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38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58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589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54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57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357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494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73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40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30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66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180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40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675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315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97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922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249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0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4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49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7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938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054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16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06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76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463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401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41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76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911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046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21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83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487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223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015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60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36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846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87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555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935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929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18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44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46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91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63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1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65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21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24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344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931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17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82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330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92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184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42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054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210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912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7108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939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05971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4229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45267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4368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9787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5441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4070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28855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204306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915343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128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33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86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714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68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039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29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76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46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2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706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65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75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47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23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79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32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405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271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2426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4578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1637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58427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65398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39049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16808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7309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01568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42534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6685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873300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232490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314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37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63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800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04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30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018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89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6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58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0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107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4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313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531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9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664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2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263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32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69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675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93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778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64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20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073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76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177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4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28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961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04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121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21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20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50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1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331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25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04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890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7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73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652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2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67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638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924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009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46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18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57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4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65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53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344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383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54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51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6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79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217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65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231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49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40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714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870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917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9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519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9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80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157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14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170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39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971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424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99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07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18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5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1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837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43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095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296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45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102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29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174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54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390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73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176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64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254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55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939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ights@nurnberg.com.cn" TargetMode="External"/><Relationship Id="rId13" Type="http://schemas.openxmlformats.org/officeDocument/2006/relationships/hyperlink" Target="http://site.douban.com/110577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nurnberg.com.cn/video/video.aspx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nurnberg.com.cn/book/book.aspx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2.jpeg"/><Relationship Id="rId10" Type="http://schemas.openxmlformats.org/officeDocument/2006/relationships/hyperlink" Target="http://www.nurnberg.com.cn/booklist_zh/list.aspx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nurnberg.com.cn/" TargetMode="External"/><Relationship Id="rId14" Type="http://schemas.openxmlformats.org/officeDocument/2006/relationships/hyperlink" Target="https://weibo.com/1877653117/profile?topnav=1&amp;wvr=6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3</Pages>
  <Words>329</Words>
  <Characters>1881</Characters>
  <Application>Microsoft Office Word</Application>
  <DocSecurity>0</DocSecurity>
  <Lines>15</Lines>
  <Paragraphs>4</Paragraphs>
  <ScaleCrop>false</ScaleCrop>
  <Company>2ndSpAcE</Company>
  <LinksUpToDate>false</LinksUpToDate>
  <CharactersWithSpaces>2206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Image</dc:creator>
  <cp:lastModifiedBy>admin</cp:lastModifiedBy>
  <cp:revision>399</cp:revision>
  <cp:lastPrinted>2004-04-23T07:06:00Z</cp:lastPrinted>
  <dcterms:created xsi:type="dcterms:W3CDTF">2006-04-26T10:03:00Z</dcterms:created>
  <dcterms:modified xsi:type="dcterms:W3CDTF">2026-08-19T09:00:00Z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009F6D984AAF4669A6AE719EB2CCA432_13</vt:lpwstr>
  </property>
  <property fmtid="{D5CDD505-2E9C-101B-9397-08002B2CF9AE}" pid="4" name="KSOTemplateDocerSaveRecord">
    <vt:lpwstr>eyJoZGlkIjoiZDI4NjExZTU3YmEyYjAzN2I3MjhmN2Y2YTRlMDNiZTQiLCJ1c2VySWQiOiIxODA3NzM4NDg4In0=</vt:lpwstr>
  </property>
</Properties>
</file>