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DE2584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455420" cy="1817370"/>
            <wp:effectExtent l="0" t="0" r="0" b="0"/>
            <wp:wrapSquare wrapText="bothSides"/>
            <wp:docPr id="3" name="图片 3" descr="C:\Users\info\AppData\Roaming\Foxmail7\Temp-14868-20260820082810\Attach\img-e9928801-75b(08-20-09-08-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4868-20260820082810\Attach\img-e9928801-75b(08-20-09-08-2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7F2F0E" w:rsidRPr="007F2F0E">
        <w:rPr>
          <w:rFonts w:hint="eastAsia"/>
          <w:b/>
          <w:szCs w:val="21"/>
        </w:rPr>
        <w:t>迷失太空：探索宇宙的</w:t>
      </w:r>
      <w:r>
        <w:rPr>
          <w:rFonts w:hint="eastAsia"/>
          <w:b/>
          <w:szCs w:val="21"/>
        </w:rPr>
        <w:t>5000</w:t>
      </w:r>
      <w:r w:rsidR="007F2F0E" w:rsidRPr="007F2F0E">
        <w:rPr>
          <w:rFonts w:hint="eastAsia"/>
          <w:b/>
          <w:szCs w:val="21"/>
        </w:rPr>
        <w:t>个趣味新知</w:t>
      </w:r>
      <w:r w:rsidR="004209F2" w:rsidRPr="004209F2">
        <w:rPr>
          <w:b/>
          <w:szCs w:val="21"/>
        </w:rPr>
        <w:t>》</w:t>
      </w:r>
    </w:p>
    <w:p w:rsidR="00580BBE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580BBE">
        <w:rPr>
          <w:rFonts w:hint="eastAsia"/>
          <w:b/>
          <w:szCs w:val="21"/>
        </w:rPr>
        <w:t>L</w:t>
      </w:r>
      <w:r w:rsidR="00580BBE">
        <w:rPr>
          <w:b/>
          <w:szCs w:val="21"/>
        </w:rPr>
        <w:t>OST IN SPACE: 5000 Facts</w:t>
      </w:r>
      <w:r w:rsidR="00580BBE">
        <w:rPr>
          <w:rFonts w:hint="eastAsia"/>
          <w:b/>
          <w:szCs w:val="21"/>
        </w:rPr>
        <w:t xml:space="preserve"> </w:t>
      </w:r>
      <w:r w:rsidR="00580BBE">
        <w:rPr>
          <w:b/>
          <w:szCs w:val="21"/>
        </w:rPr>
        <w:t>for Navigating the Universe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580BBE">
        <w:rPr>
          <w:rFonts w:hint="eastAsia"/>
          <w:b/>
          <w:color w:val="000000"/>
          <w:szCs w:val="21"/>
        </w:rPr>
        <w:t>Neil</w:t>
      </w:r>
      <w:r w:rsidR="00580BBE">
        <w:rPr>
          <w:b/>
          <w:color w:val="000000"/>
          <w:szCs w:val="21"/>
        </w:rPr>
        <w:t xml:space="preserve"> </w:t>
      </w:r>
      <w:proofErr w:type="spellStart"/>
      <w:r w:rsidR="00580BBE">
        <w:rPr>
          <w:b/>
          <w:color w:val="000000"/>
          <w:szCs w:val="21"/>
        </w:rPr>
        <w:t>deGrasse</w:t>
      </w:r>
      <w:proofErr w:type="spellEnd"/>
      <w:r w:rsidR="00580BBE">
        <w:rPr>
          <w:b/>
          <w:color w:val="000000"/>
          <w:szCs w:val="21"/>
        </w:rPr>
        <w:t xml:space="preserve"> Tyson and Lindsey Nyx Walker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580BBE">
        <w:rPr>
          <w:rFonts w:hint="eastAsia"/>
          <w:b/>
          <w:color w:val="000000"/>
          <w:szCs w:val="21"/>
        </w:rPr>
        <w:t>N</w:t>
      </w:r>
      <w:r w:rsidR="00580BBE">
        <w:rPr>
          <w:b/>
          <w:color w:val="000000"/>
          <w:szCs w:val="21"/>
        </w:rPr>
        <w:t>ational Geographic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proofErr w:type="spellStart"/>
      <w:r w:rsidR="00580BBE" w:rsidRPr="00580BBE">
        <w:rPr>
          <w:b/>
          <w:color w:val="000000"/>
          <w:szCs w:val="21"/>
        </w:rPr>
        <w:t>DeFiore</w:t>
      </w:r>
      <w:proofErr w:type="spellEnd"/>
      <w:r w:rsidR="00580BBE" w:rsidRPr="00580BBE">
        <w:rPr>
          <w:b/>
          <w:color w:val="000000"/>
          <w:szCs w:val="21"/>
        </w:rPr>
        <w:t>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580BBE">
        <w:rPr>
          <w:rFonts w:hint="eastAsia"/>
          <w:b/>
          <w:color w:val="000000"/>
          <w:szCs w:val="21"/>
        </w:rPr>
        <w:t>4</w:t>
      </w:r>
      <w:r w:rsidR="00580BBE">
        <w:rPr>
          <w:b/>
          <w:color w:val="000000"/>
          <w:szCs w:val="21"/>
        </w:rPr>
        <w:t>00</w:t>
      </w:r>
      <w:r>
        <w:rPr>
          <w:b/>
          <w:color w:val="000000"/>
          <w:szCs w:val="21"/>
        </w:rPr>
        <w:t>页</w:t>
      </w:r>
      <w:r w:rsidR="00DE2584">
        <w:rPr>
          <w:b/>
          <w:color w:val="000000"/>
          <w:szCs w:val="21"/>
        </w:rPr>
        <w:t>（含</w:t>
      </w:r>
      <w:r w:rsidR="00DE2584" w:rsidRPr="00DE2584">
        <w:rPr>
          <w:rFonts w:hint="eastAsia"/>
          <w:b/>
          <w:color w:val="000000"/>
        </w:rPr>
        <w:t>3</w:t>
      </w:r>
      <w:r w:rsidR="00DE2584" w:rsidRPr="00DE2584">
        <w:rPr>
          <w:b/>
          <w:color w:val="000000"/>
        </w:rPr>
        <w:t>00</w:t>
      </w:r>
      <w:r w:rsidR="00DE2584" w:rsidRPr="00DE2584">
        <w:rPr>
          <w:b/>
          <w:color w:val="000000"/>
        </w:rPr>
        <w:t>余幅</w:t>
      </w:r>
      <w:r w:rsidR="00DE2584" w:rsidRPr="00DE2584">
        <w:rPr>
          <w:rFonts w:hint="eastAsia"/>
          <w:b/>
          <w:color w:val="000000"/>
        </w:rPr>
        <w:t>图表</w:t>
      </w:r>
      <w:r w:rsidR="00DE2584" w:rsidRPr="00DE2584">
        <w:rPr>
          <w:b/>
          <w:color w:val="000000"/>
        </w:rPr>
        <w:t>、地图与</w:t>
      </w:r>
      <w:r w:rsidR="00DE2584" w:rsidRPr="00DE2584">
        <w:rPr>
          <w:rFonts w:hint="eastAsia"/>
          <w:b/>
          <w:color w:val="000000"/>
        </w:rPr>
        <w:t>实拍照片</w:t>
      </w:r>
      <w:r w:rsidR="00DE2584">
        <w:rPr>
          <w:b/>
          <w:color w:val="000000"/>
          <w:szCs w:val="21"/>
        </w:rPr>
        <w:t>）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580BBE">
        <w:rPr>
          <w:rFonts w:hint="eastAsia"/>
          <w:b/>
          <w:color w:val="000000"/>
          <w:szCs w:val="21"/>
        </w:rPr>
        <w:t>2</w:t>
      </w:r>
      <w:r w:rsidR="00580BBE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580BBE">
        <w:rPr>
          <w:rFonts w:hint="eastAsia"/>
          <w:b/>
          <w:color w:val="000000"/>
          <w:szCs w:val="21"/>
        </w:rPr>
        <w:t>9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7F2F0E">
        <w:rPr>
          <w:b/>
          <w:color w:val="000000"/>
          <w:szCs w:val="21"/>
        </w:rPr>
        <w:t>科普</w:t>
      </w:r>
    </w:p>
    <w:p w:rsidR="00DE2584" w:rsidRDefault="00DE2584" w:rsidP="00580BBE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*</w:t>
      </w:r>
      <w:r>
        <w:rPr>
          <w:rFonts w:hint="eastAsia"/>
          <w:b/>
          <w:bCs/>
          <w:color w:val="FF0000"/>
          <w:szCs w:val="21"/>
        </w:rPr>
        <w:t>可授权纯文字版</w:t>
      </w:r>
    </w:p>
    <w:p w:rsidR="00DE2584" w:rsidRDefault="00DE2584" w:rsidP="00580BBE">
      <w:pPr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作者前作版权已授</w:t>
      </w:r>
      <w:r>
        <w:rPr>
          <w:b/>
          <w:bCs/>
          <w:color w:val="FF0000"/>
          <w:szCs w:val="21"/>
        </w:rPr>
        <w:t>8</w:t>
      </w:r>
      <w:r>
        <w:rPr>
          <w:rFonts w:hint="eastAsia"/>
          <w:b/>
          <w:bCs/>
          <w:color w:val="FF0000"/>
          <w:szCs w:val="21"/>
        </w:rPr>
        <w:t>个国家及地区</w:t>
      </w:r>
    </w:p>
    <w:p w:rsidR="00580BBE" w:rsidRPr="00580BBE" w:rsidRDefault="00580BBE" w:rsidP="00580BBE">
      <w:pPr>
        <w:rPr>
          <w:b/>
          <w:bCs/>
          <w:color w:val="FF0000"/>
          <w:szCs w:val="21"/>
        </w:rPr>
      </w:pPr>
      <w:r w:rsidRPr="00580BBE">
        <w:rPr>
          <w:b/>
          <w:bCs/>
          <w:color w:val="FF0000"/>
          <w:szCs w:val="21"/>
        </w:rPr>
        <w:t xml:space="preserve">Best Sellers Rank: </w:t>
      </w:r>
    </w:p>
    <w:p w:rsidR="00580BBE" w:rsidRPr="00580BBE" w:rsidRDefault="00580BBE" w:rsidP="00580BBE">
      <w:pPr>
        <w:rPr>
          <w:b/>
          <w:bCs/>
          <w:color w:val="FF0000"/>
          <w:szCs w:val="21"/>
        </w:rPr>
      </w:pPr>
      <w:r w:rsidRPr="00580BBE">
        <w:rPr>
          <w:b/>
          <w:bCs/>
          <w:color w:val="FF0000"/>
          <w:szCs w:val="21"/>
        </w:rPr>
        <w:t>#1 in Mathematical Physics (Books)</w:t>
      </w:r>
    </w:p>
    <w:p w:rsidR="00DE2584" w:rsidRPr="00DE2584" w:rsidRDefault="00DE2584" w:rsidP="00DE2584">
      <w:pPr>
        <w:rPr>
          <w:b/>
          <w:bCs/>
          <w:color w:val="FF0000"/>
          <w:szCs w:val="21"/>
        </w:rPr>
      </w:pPr>
      <w:r w:rsidRPr="00DE2584">
        <w:rPr>
          <w:b/>
          <w:bCs/>
          <w:color w:val="FF0000"/>
          <w:szCs w:val="21"/>
        </w:rPr>
        <w:t>#5 in Trivia (Books)</w:t>
      </w:r>
    </w:p>
    <w:p w:rsidR="00FC492A" w:rsidRPr="00FC492A" w:rsidRDefault="00DE2584" w:rsidP="00DE2584">
      <w:pPr>
        <w:rPr>
          <w:b/>
          <w:bCs/>
          <w:color w:val="FF0000"/>
          <w:szCs w:val="21"/>
        </w:rPr>
      </w:pPr>
      <w:r w:rsidRPr="00DE2584">
        <w:rPr>
          <w:b/>
          <w:bCs/>
          <w:color w:val="FF0000"/>
          <w:szCs w:val="21"/>
        </w:rPr>
        <w:t>#214 in Reference (Books)</w:t>
      </w:r>
    </w:p>
    <w:p w:rsidR="00580BBE" w:rsidRDefault="00580BBE" w:rsidP="004209F2">
      <w:pPr>
        <w:rPr>
          <w:b/>
          <w:bCs/>
          <w:color w:val="000000"/>
          <w:szCs w:val="21"/>
        </w:rPr>
      </w:pPr>
    </w:p>
    <w:p w:rsidR="00DE2584" w:rsidRPr="004209F2" w:rsidRDefault="00DE2584" w:rsidP="004209F2">
      <w:pPr>
        <w:rPr>
          <w:rFonts w:hint="eastAsia"/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DE2584" w:rsidRDefault="00DE2584" w:rsidP="00DE2584">
      <w:pPr>
        <w:ind w:firstLineChars="200" w:firstLine="422"/>
        <w:rPr>
          <w:b/>
          <w:color w:val="000000"/>
        </w:rPr>
      </w:pPr>
      <w:r w:rsidRPr="00DE2584">
        <w:rPr>
          <w:rFonts w:hint="eastAsia"/>
          <w:b/>
          <w:color w:val="000000"/>
        </w:rPr>
        <w:t>准备好开启宇宙遨游之旅！这本格局宏大的全新宇宙科普著作，出自全球极具知名度的天体物理学家之手，全书妙趣横生、专业权威，处处充满令人捧腹的幽默。</w:t>
      </w:r>
    </w:p>
    <w:p w:rsidR="00DE2584" w:rsidRDefault="00DE2584">
      <w:pPr>
        <w:rPr>
          <w:rFonts w:hint="eastAsia"/>
          <w:b/>
          <w:color w:val="000000"/>
        </w:rPr>
      </w:pPr>
    </w:p>
    <w:p w:rsidR="004209F2" w:rsidRPr="00DE2584" w:rsidRDefault="00580BBE">
      <w:pPr>
        <w:rPr>
          <w:b/>
          <w:color w:val="000000"/>
        </w:rPr>
      </w:pPr>
      <w:r>
        <w:rPr>
          <w:b/>
          <w:color w:val="000000"/>
        </w:rPr>
        <w:tab/>
      </w:r>
      <w:r w:rsidR="00DE2584" w:rsidRPr="00DE2584">
        <w:rPr>
          <w:rFonts w:hint="eastAsia"/>
          <w:b/>
          <w:color w:val="000000"/>
        </w:rPr>
        <w:t>书中</w:t>
      </w:r>
      <w:r w:rsidRPr="00DE2584">
        <w:rPr>
          <w:b/>
          <w:color w:val="000000"/>
        </w:rPr>
        <w:t>收录</w:t>
      </w:r>
      <w:r w:rsidRPr="00DE2584">
        <w:rPr>
          <w:rFonts w:hint="eastAsia"/>
          <w:b/>
          <w:color w:val="000000"/>
        </w:rPr>
        <w:t>5</w:t>
      </w:r>
      <w:r w:rsidRPr="00DE2584">
        <w:rPr>
          <w:b/>
          <w:color w:val="000000"/>
        </w:rPr>
        <w:t>000</w:t>
      </w:r>
      <w:r w:rsidRPr="00DE2584">
        <w:rPr>
          <w:b/>
          <w:color w:val="000000"/>
        </w:rPr>
        <w:t>条引人入胜的冷知识，</w:t>
      </w:r>
      <w:r w:rsidR="00FC492A" w:rsidRPr="00DE2584">
        <w:rPr>
          <w:b/>
          <w:color w:val="000000"/>
        </w:rPr>
        <w:t>配有</w:t>
      </w:r>
      <w:r w:rsidR="00FC492A" w:rsidRPr="00DE2584">
        <w:rPr>
          <w:rFonts w:hint="eastAsia"/>
          <w:b/>
          <w:color w:val="000000"/>
        </w:rPr>
        <w:t>3</w:t>
      </w:r>
      <w:r w:rsidR="00FC492A" w:rsidRPr="00DE2584">
        <w:rPr>
          <w:b/>
          <w:color w:val="000000"/>
        </w:rPr>
        <w:t>00</w:t>
      </w:r>
      <w:r w:rsidR="00FC492A" w:rsidRPr="00DE2584">
        <w:rPr>
          <w:b/>
          <w:color w:val="000000"/>
        </w:rPr>
        <w:t>余幅</w:t>
      </w:r>
      <w:r w:rsidR="00DE2584" w:rsidRPr="00DE2584">
        <w:rPr>
          <w:rFonts w:hint="eastAsia"/>
          <w:b/>
          <w:color w:val="000000"/>
        </w:rPr>
        <w:t>图表</w:t>
      </w:r>
      <w:r w:rsidR="00FC492A" w:rsidRPr="00DE2584">
        <w:rPr>
          <w:b/>
          <w:color w:val="000000"/>
        </w:rPr>
        <w:t>、地图与</w:t>
      </w:r>
      <w:r w:rsidR="00DE2584" w:rsidRPr="00DE2584">
        <w:rPr>
          <w:rFonts w:hint="eastAsia"/>
          <w:b/>
          <w:color w:val="000000"/>
        </w:rPr>
        <w:t>实拍照片</w:t>
      </w:r>
      <w:r w:rsidR="00FC492A" w:rsidRPr="00DE2584">
        <w:rPr>
          <w:b/>
          <w:color w:val="000000"/>
        </w:rPr>
        <w:t>，带你领略浩瀚宇宙，从我们赖以生存的地球，一直延伸至外太空的最远端。</w:t>
      </w:r>
    </w:p>
    <w:p w:rsidR="00FC492A" w:rsidRPr="00DE2584" w:rsidRDefault="00FC492A">
      <w:pPr>
        <w:rPr>
          <w:b/>
          <w:color w:val="000000"/>
        </w:rPr>
      </w:pPr>
    </w:p>
    <w:p w:rsidR="00FC492A" w:rsidRPr="00FC492A" w:rsidRDefault="00FC492A">
      <w:pPr>
        <w:rPr>
          <w:color w:val="000000"/>
        </w:rPr>
      </w:pPr>
      <w:r w:rsidRPr="00FC492A">
        <w:rPr>
          <w:color w:val="000000"/>
        </w:rPr>
        <w:tab/>
      </w:r>
      <w:r w:rsidRPr="00FC492A">
        <w:rPr>
          <w:color w:val="000000"/>
        </w:rPr>
        <w:t>整装出发，开启一场穿越太阳系、奔赴宇宙边缘的惊险之旅。这本汇集</w:t>
      </w:r>
      <w:r w:rsidRPr="00FC492A">
        <w:rPr>
          <w:rFonts w:hint="eastAsia"/>
          <w:color w:val="000000"/>
        </w:rPr>
        <w:t>5</w:t>
      </w:r>
      <w:r w:rsidRPr="00FC492A">
        <w:rPr>
          <w:color w:val="000000"/>
        </w:rPr>
        <w:t>000</w:t>
      </w:r>
      <w:r w:rsidRPr="00FC492A">
        <w:rPr>
          <w:color w:val="000000"/>
        </w:rPr>
        <w:t>条趣味知识的精彩读物将带你往返星际，一路收获知识与欢笑。</w:t>
      </w:r>
    </w:p>
    <w:p w:rsidR="00FC492A" w:rsidRPr="00FC492A" w:rsidRDefault="00FC492A">
      <w:pPr>
        <w:rPr>
          <w:color w:val="000000"/>
        </w:rPr>
      </w:pPr>
    </w:p>
    <w:p w:rsidR="00FC492A" w:rsidRDefault="00FC492A">
      <w:pPr>
        <w:rPr>
          <w:color w:val="000000"/>
        </w:rPr>
      </w:pPr>
      <w:r w:rsidRPr="00FC492A">
        <w:rPr>
          <w:color w:val="000000"/>
        </w:rPr>
        <w:tab/>
      </w:r>
      <w:r>
        <w:rPr>
          <w:color w:val="000000"/>
        </w:rPr>
        <w:t>《迷失太空》装帧视觉冲击力十足，搭配大胆鲜活的插画，围绕人类的宇宙探索展开叙述，内容涵盖望远镜、太空任务、行星、卫星、系外行星、恒星、星系等诸多主题。全书依托国家地理标志性的专业科学储备，同时融入大量诙谐趣味。翻开本书，你将了解到：</w:t>
      </w:r>
    </w:p>
    <w:p w:rsidR="00FC492A" w:rsidRDefault="00FC492A">
      <w:pPr>
        <w:rPr>
          <w:color w:val="000000"/>
        </w:rPr>
      </w:pPr>
    </w:p>
    <w:p w:rsidR="00FC492A" w:rsidRDefault="00FC492A" w:rsidP="00FC492A">
      <w:pPr>
        <w:pStyle w:val="ac"/>
        <w:numPr>
          <w:ilvl w:val="0"/>
          <w:numId w:val="3"/>
        </w:numPr>
        <w:ind w:firstLineChars="0"/>
        <w:rPr>
          <w:color w:val="000000"/>
        </w:rPr>
      </w:pPr>
      <w:r>
        <w:rPr>
          <w:rFonts w:hint="eastAsia"/>
          <w:color w:val="000000"/>
        </w:rPr>
        <w:t>每秒有</w:t>
      </w:r>
      <w:r>
        <w:rPr>
          <w:rFonts w:hint="eastAsia"/>
          <w:color w:val="000000"/>
        </w:rPr>
        <w:t>1</w:t>
      </w:r>
      <w:r>
        <w:rPr>
          <w:color w:val="000000"/>
        </w:rPr>
        <w:t>00</w:t>
      </w:r>
      <w:proofErr w:type="gramStart"/>
      <w:r>
        <w:rPr>
          <w:color w:val="000000"/>
        </w:rPr>
        <w:t>万亿</w:t>
      </w:r>
      <w:proofErr w:type="gramEnd"/>
      <w:r>
        <w:rPr>
          <w:color w:val="000000"/>
        </w:rPr>
        <w:t>格中微子穿过你的身体</w:t>
      </w:r>
    </w:p>
    <w:p w:rsidR="00FC492A" w:rsidRDefault="00FC492A" w:rsidP="00FC492A">
      <w:pPr>
        <w:pStyle w:val="ac"/>
        <w:numPr>
          <w:ilvl w:val="0"/>
          <w:numId w:val="3"/>
        </w:numPr>
        <w:ind w:firstLineChars="0"/>
        <w:rPr>
          <w:color w:val="000000"/>
        </w:rPr>
      </w:pPr>
      <w:r>
        <w:rPr>
          <w:color w:val="000000"/>
        </w:rPr>
        <w:t>倘若你在地球上体重为</w:t>
      </w:r>
      <w:r>
        <w:rPr>
          <w:rFonts w:hint="eastAsia"/>
          <w:color w:val="000000"/>
        </w:rPr>
        <w:t>1</w:t>
      </w:r>
      <w:r>
        <w:rPr>
          <w:color w:val="000000"/>
        </w:rPr>
        <w:t>50</w:t>
      </w:r>
      <w:r>
        <w:rPr>
          <w:color w:val="000000"/>
        </w:rPr>
        <w:t>磅，那么在木星上体重将达到</w:t>
      </w:r>
      <w:r>
        <w:rPr>
          <w:rFonts w:hint="eastAsia"/>
          <w:color w:val="000000"/>
        </w:rPr>
        <w:t>3</w:t>
      </w:r>
      <w:r>
        <w:rPr>
          <w:color w:val="000000"/>
        </w:rPr>
        <w:t>80</w:t>
      </w:r>
      <w:r>
        <w:rPr>
          <w:color w:val="000000"/>
        </w:rPr>
        <w:t>磅</w:t>
      </w:r>
    </w:p>
    <w:p w:rsidR="00FC492A" w:rsidRDefault="00FC492A" w:rsidP="00FC492A">
      <w:pPr>
        <w:pStyle w:val="ac"/>
        <w:numPr>
          <w:ilvl w:val="0"/>
          <w:numId w:val="3"/>
        </w:numPr>
        <w:ind w:firstLineChars="0"/>
        <w:rPr>
          <w:color w:val="000000"/>
        </w:rPr>
      </w:pPr>
      <w:r>
        <w:rPr>
          <w:rFonts w:hint="eastAsia"/>
          <w:color w:val="000000"/>
        </w:rPr>
        <w:t>5</w:t>
      </w:r>
      <w:r>
        <w:rPr>
          <w:color w:val="000000"/>
        </w:rPr>
        <w:t>000</w:t>
      </w:r>
      <w:r>
        <w:rPr>
          <w:color w:val="000000"/>
        </w:rPr>
        <w:t>亿年后，太阳将演变为红巨星，体积膨胀至原有大小的</w:t>
      </w:r>
      <w:r>
        <w:rPr>
          <w:rFonts w:hint="eastAsia"/>
          <w:color w:val="000000"/>
        </w:rPr>
        <w:t>1</w:t>
      </w:r>
      <w:r>
        <w:rPr>
          <w:color w:val="000000"/>
        </w:rPr>
        <w:t>00</w:t>
      </w:r>
      <w:r>
        <w:rPr>
          <w:color w:val="000000"/>
        </w:rPr>
        <w:t>倍</w:t>
      </w:r>
    </w:p>
    <w:p w:rsidR="00FC492A" w:rsidRDefault="00015769" w:rsidP="00FC492A">
      <w:pPr>
        <w:pStyle w:val="ac"/>
        <w:numPr>
          <w:ilvl w:val="0"/>
          <w:numId w:val="3"/>
        </w:numPr>
        <w:ind w:firstLineChars="0"/>
        <w:rPr>
          <w:color w:val="000000"/>
        </w:rPr>
      </w:pPr>
      <w:r>
        <w:rPr>
          <w:rFonts w:hint="eastAsia"/>
          <w:color w:val="000000"/>
        </w:rPr>
        <w:t>1</w:t>
      </w:r>
      <w:r>
        <w:rPr>
          <w:color w:val="000000"/>
        </w:rPr>
        <w:t>999</w:t>
      </w:r>
      <w:r>
        <w:rPr>
          <w:color w:val="000000"/>
        </w:rPr>
        <w:t>年，天文学家发现五颗围绕同一颗恒星运转的系外行星。天文学家估算，可预</w:t>
      </w:r>
      <w:r>
        <w:rPr>
          <w:color w:val="000000"/>
        </w:rPr>
        <w:lastRenderedPageBreak/>
        <w:t>测宇宙中存在</w:t>
      </w:r>
      <w:proofErr w:type="gramStart"/>
      <w:r>
        <w:rPr>
          <w:color w:val="000000"/>
        </w:rPr>
        <w:t>两万亿</w:t>
      </w:r>
      <w:proofErr w:type="gramEnd"/>
      <w:r>
        <w:rPr>
          <w:color w:val="000000"/>
        </w:rPr>
        <w:t>格星系</w:t>
      </w:r>
    </w:p>
    <w:p w:rsidR="00015769" w:rsidRDefault="00015769" w:rsidP="00015769">
      <w:pPr>
        <w:rPr>
          <w:color w:val="000000"/>
        </w:rPr>
      </w:pPr>
    </w:p>
    <w:p w:rsidR="00015769" w:rsidRPr="00015769" w:rsidRDefault="00015769" w:rsidP="00015769">
      <w:pPr>
        <w:ind w:firstLine="420"/>
        <w:rPr>
          <w:color w:val="000000"/>
        </w:rPr>
      </w:pPr>
      <w:r>
        <w:rPr>
          <w:color w:val="000000"/>
        </w:rPr>
        <w:t>书中满载酷</w:t>
      </w:r>
      <w:proofErr w:type="gramStart"/>
      <w:r>
        <w:rPr>
          <w:color w:val="000000"/>
        </w:rPr>
        <w:t>炫</w:t>
      </w:r>
      <w:proofErr w:type="gramEnd"/>
      <w:r>
        <w:rPr>
          <w:color w:val="000000"/>
        </w:rPr>
        <w:t>太空实拍、震撼的档案影像、信息图表、月球地图，还收录大量流行文化符号。《迷失太空》不只是一场阅读游历，更是一场奇妙星际之旅。</w:t>
      </w:r>
    </w:p>
    <w:p w:rsidR="00AC35A9" w:rsidRPr="0001576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015769" w:rsidRPr="004209F2" w:rsidRDefault="00015769" w:rsidP="004209F2">
      <w:pPr>
        <w:spacing w:line="280" w:lineRule="exact"/>
        <w:rPr>
          <w:b/>
          <w:szCs w:val="21"/>
        </w:rPr>
      </w:pPr>
    </w:p>
    <w:p w:rsidR="00AC35A9" w:rsidRPr="00015769" w:rsidRDefault="00DE2584" w:rsidP="00015769">
      <w:pPr>
        <w:ind w:firstLine="420"/>
        <w:rPr>
          <w:b/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667510" cy="961390"/>
            <wp:effectExtent l="0" t="0" r="889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5769" w:rsidRPr="00015769">
        <w:rPr>
          <w:rFonts w:hint="eastAsia"/>
          <w:b/>
          <w:color w:val="000000"/>
        </w:rPr>
        <w:t>尼尔</w:t>
      </w:r>
      <w:r w:rsidR="00015769" w:rsidRPr="00015769">
        <w:rPr>
          <w:rFonts w:ascii="MS Gothic" w:hAnsi="MS Gothic" w:cs="MS Gothic"/>
          <w:b/>
          <w:color w:val="000000"/>
        </w:rPr>
        <w:t>・</w:t>
      </w:r>
      <w:r w:rsidR="00015769" w:rsidRPr="00015769">
        <w:rPr>
          <w:rFonts w:ascii="宋体" w:hAnsi="宋体" w:cs="宋体" w:hint="eastAsia"/>
          <w:b/>
          <w:color w:val="000000"/>
        </w:rPr>
        <w:t>德格拉斯</w:t>
      </w:r>
      <w:r w:rsidR="00015769" w:rsidRPr="00015769">
        <w:rPr>
          <w:rFonts w:ascii="MS Gothic" w:hAnsi="MS Gothic" w:cs="MS Gothic"/>
          <w:b/>
          <w:color w:val="000000"/>
        </w:rPr>
        <w:t>・</w:t>
      </w:r>
      <w:r w:rsidR="00015769" w:rsidRPr="00015769">
        <w:rPr>
          <w:rFonts w:ascii="宋体" w:hAnsi="宋体" w:cs="宋体" w:hint="eastAsia"/>
          <w:b/>
          <w:color w:val="000000"/>
        </w:rPr>
        <w:t>泰森</w:t>
      </w:r>
      <w:r w:rsidR="00015769">
        <w:rPr>
          <w:rFonts w:ascii="宋体" w:hAnsi="宋体" w:cs="宋体" w:hint="eastAsia"/>
          <w:b/>
          <w:color w:val="000000"/>
        </w:rPr>
        <w:t>（</w:t>
      </w:r>
      <w:r w:rsidR="00015769" w:rsidRPr="00015769">
        <w:rPr>
          <w:b/>
          <w:color w:val="000000"/>
        </w:rPr>
        <w:t xml:space="preserve">Neil </w:t>
      </w:r>
      <w:proofErr w:type="spellStart"/>
      <w:r w:rsidR="00015769" w:rsidRPr="00015769">
        <w:rPr>
          <w:b/>
          <w:color w:val="000000"/>
        </w:rPr>
        <w:t>deGrasse</w:t>
      </w:r>
      <w:proofErr w:type="spellEnd"/>
      <w:r w:rsidR="00015769" w:rsidRPr="00015769">
        <w:rPr>
          <w:b/>
          <w:color w:val="000000"/>
        </w:rPr>
        <w:t xml:space="preserve"> Tyson</w:t>
      </w:r>
      <w:r w:rsidR="00015769">
        <w:rPr>
          <w:rFonts w:ascii="宋体" w:hAnsi="宋体" w:cs="宋体" w:hint="eastAsia"/>
          <w:b/>
          <w:color w:val="000000"/>
        </w:rPr>
        <w:t>）</w:t>
      </w:r>
      <w:r w:rsidR="00015769" w:rsidRPr="00015769">
        <w:rPr>
          <w:rFonts w:ascii="宋体" w:hAnsi="宋体" w:cs="宋体" w:hint="eastAsia"/>
          <w:color w:val="000000"/>
        </w:rPr>
        <w:t>出生于纽约市，恰逢美国国家航空航天局（</w:t>
      </w:r>
      <w:r w:rsidR="00015769" w:rsidRPr="00015769">
        <w:rPr>
          <w:color w:val="000000"/>
        </w:rPr>
        <w:t>NASA</w:t>
      </w:r>
      <w:r w:rsidR="00015769" w:rsidRPr="00015769">
        <w:rPr>
          <w:rFonts w:hint="eastAsia"/>
          <w:color w:val="000000"/>
        </w:rPr>
        <w:t>）成立的那一周。他对宇宙的兴趣始于</w:t>
      </w:r>
      <w:r w:rsidR="00015769" w:rsidRPr="00015769">
        <w:rPr>
          <w:color w:val="000000"/>
        </w:rPr>
        <w:t xml:space="preserve"> 9 </w:t>
      </w:r>
      <w:r w:rsidR="00015769" w:rsidRPr="00015769">
        <w:rPr>
          <w:rFonts w:hint="eastAsia"/>
          <w:color w:val="000000"/>
        </w:rPr>
        <w:t>岁，那年他第一次参观美国自然历史博物馆海登天文馆。他就读于纽约市公立学校，毕业于布朗克斯科学高中。先后取得哈佛大学物理学学士学位、哥伦比亚大学天体物理学博士学位，并在普林斯顿大学完成博士后研究。自</w:t>
      </w:r>
      <w:r w:rsidR="00015769" w:rsidRPr="00015769">
        <w:rPr>
          <w:color w:val="000000"/>
        </w:rPr>
        <w:t xml:space="preserve"> 1996 </w:t>
      </w:r>
      <w:r w:rsidR="00015769" w:rsidRPr="00015769">
        <w:rPr>
          <w:rFonts w:hint="eastAsia"/>
          <w:color w:val="000000"/>
        </w:rPr>
        <w:t>年起，泰森担任海登天文馆弗雷德里克</w:t>
      </w:r>
      <w:r w:rsidR="00015769" w:rsidRPr="00015769">
        <w:rPr>
          <w:rFonts w:ascii="MS Gothic" w:hAnsi="MS Gothic" w:cs="MS Gothic"/>
          <w:color w:val="000000"/>
        </w:rPr>
        <w:t>・</w:t>
      </w:r>
      <w:r w:rsidR="00015769" w:rsidRPr="00015769">
        <w:rPr>
          <w:color w:val="000000"/>
        </w:rPr>
        <w:t>P</w:t>
      </w:r>
      <w:r w:rsidR="00015769" w:rsidRPr="00015769">
        <w:rPr>
          <w:rFonts w:ascii="MS Gothic" w:hAnsi="MS Gothic" w:cs="MS Gothic"/>
          <w:color w:val="000000"/>
        </w:rPr>
        <w:t>・</w:t>
      </w:r>
      <w:proofErr w:type="gramStart"/>
      <w:r w:rsidR="00015769" w:rsidRPr="00015769">
        <w:rPr>
          <w:rFonts w:ascii="宋体" w:hAnsi="宋体" w:cs="宋体" w:hint="eastAsia"/>
          <w:color w:val="000000"/>
        </w:rPr>
        <w:t>罗斯馆馆长</w:t>
      </w:r>
      <w:proofErr w:type="gramEnd"/>
      <w:r w:rsidR="00015769" w:rsidRPr="00015769">
        <w:rPr>
          <w:rFonts w:hint="eastAsia"/>
          <w:color w:val="000000"/>
        </w:rPr>
        <w:t>。</w:t>
      </w:r>
    </w:p>
    <w:p w:rsidR="00015769" w:rsidRDefault="00015769">
      <w:pPr>
        <w:rPr>
          <w:b/>
          <w:color w:val="000000"/>
        </w:rPr>
      </w:pPr>
    </w:p>
    <w:p w:rsidR="00015769" w:rsidRPr="00015769" w:rsidRDefault="00DE2584" w:rsidP="00DE2584">
      <w:pPr>
        <w:ind w:firstLine="42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885825" cy="1127760"/>
            <wp:effectExtent l="0" t="0" r="9525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53" cy="1131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769" w:rsidRPr="00015769">
        <w:rPr>
          <w:rFonts w:hint="eastAsia"/>
          <w:b/>
          <w:color w:val="000000"/>
        </w:rPr>
        <w:t>琳赛</w:t>
      </w:r>
      <w:r w:rsidR="00015769" w:rsidRPr="00015769">
        <w:rPr>
          <w:rFonts w:ascii="MS Gothic" w:eastAsia="MS Gothic" w:hAnsi="MS Gothic" w:cs="MS Gothic" w:hint="eastAsia"/>
          <w:b/>
          <w:color w:val="000000"/>
        </w:rPr>
        <w:t>・</w:t>
      </w:r>
      <w:r w:rsidR="00015769" w:rsidRPr="00015769">
        <w:rPr>
          <w:rFonts w:ascii="宋体" w:hAnsi="宋体" w:cs="宋体" w:hint="eastAsia"/>
          <w:b/>
          <w:color w:val="000000"/>
        </w:rPr>
        <w:t>尼克斯</w:t>
      </w:r>
      <w:r w:rsidR="00015769" w:rsidRPr="00015769">
        <w:rPr>
          <w:rFonts w:ascii="MS Gothic" w:eastAsia="MS Gothic" w:hAnsi="MS Gothic" w:cs="MS Gothic" w:hint="eastAsia"/>
          <w:b/>
          <w:color w:val="000000"/>
        </w:rPr>
        <w:t>・</w:t>
      </w:r>
      <w:r w:rsidR="00015769" w:rsidRPr="00015769">
        <w:rPr>
          <w:rFonts w:ascii="宋体" w:hAnsi="宋体" w:cs="宋体" w:hint="eastAsia"/>
          <w:b/>
          <w:color w:val="000000"/>
        </w:rPr>
        <w:t>沃克</w:t>
      </w:r>
      <w:r w:rsidR="00015769">
        <w:rPr>
          <w:rFonts w:ascii="宋体" w:hAnsi="宋体" w:cs="宋体" w:hint="eastAsia"/>
          <w:b/>
          <w:color w:val="000000"/>
        </w:rPr>
        <w:t>（</w:t>
      </w:r>
      <w:r w:rsidR="00015769" w:rsidRPr="00015769">
        <w:rPr>
          <w:b/>
          <w:color w:val="000000"/>
        </w:rPr>
        <w:t>Lindsey Nyx Walker</w:t>
      </w:r>
      <w:r w:rsidR="00015769">
        <w:rPr>
          <w:rFonts w:ascii="宋体" w:hAnsi="宋体" w:cs="宋体" w:hint="eastAsia"/>
          <w:b/>
          <w:color w:val="000000"/>
        </w:rPr>
        <w:t>）</w:t>
      </w:r>
      <w:r w:rsidR="00015769" w:rsidRPr="00015769">
        <w:rPr>
          <w:rFonts w:ascii="宋体" w:hAnsi="宋体" w:cs="宋体" w:hint="eastAsia"/>
          <w:color w:val="000000"/>
        </w:rPr>
        <w:t>是《星际对话》（</w:t>
      </w:r>
      <w:proofErr w:type="spellStart"/>
      <w:r w:rsidR="00015769" w:rsidRPr="00015769">
        <w:rPr>
          <w:i/>
          <w:color w:val="000000"/>
        </w:rPr>
        <w:t>StarTalk</w:t>
      </w:r>
      <w:proofErr w:type="spellEnd"/>
      <w:r w:rsidR="00015769" w:rsidRPr="00015769">
        <w:rPr>
          <w:rFonts w:hint="eastAsia"/>
          <w:color w:val="000000"/>
        </w:rPr>
        <w:t>）的资深制片人与首席撰稿人。《星际对话》是一档热门</w:t>
      </w:r>
      <w:proofErr w:type="gramStart"/>
      <w:r w:rsidR="00015769" w:rsidRPr="00015769">
        <w:rPr>
          <w:rFonts w:hint="eastAsia"/>
          <w:color w:val="000000"/>
        </w:rPr>
        <w:t>科普播客节目</w:t>
      </w:r>
      <w:proofErr w:type="gramEnd"/>
      <w:r w:rsidR="00015769" w:rsidRPr="00015769">
        <w:rPr>
          <w:rFonts w:hint="eastAsia"/>
          <w:color w:val="000000"/>
        </w:rPr>
        <w:t>，也是国家地理频道的电视节目，曾四度获得艾美奖提名。她参与创作了《宇宙疑问》（</w:t>
      </w:r>
      <w:r w:rsidR="00015769" w:rsidRPr="00015769">
        <w:rPr>
          <w:i/>
          <w:color w:val="000000"/>
        </w:rPr>
        <w:t>Cosmic Queries</w:t>
      </w:r>
      <w:r w:rsidR="00015769" w:rsidRPr="00015769">
        <w:rPr>
          <w:rFonts w:hint="eastAsia"/>
          <w:color w:val="000000"/>
        </w:rPr>
        <w:t>）与《纽约时报》畅销书《飞向无限远方》</w:t>
      </w:r>
      <w:r w:rsidR="00015769">
        <w:rPr>
          <w:rFonts w:hint="eastAsia"/>
          <w:color w:val="000000"/>
        </w:rPr>
        <w:t>（</w:t>
      </w:r>
      <w:r w:rsidR="00015769" w:rsidRPr="00015769">
        <w:rPr>
          <w:i/>
          <w:color w:val="000000"/>
        </w:rPr>
        <w:t>To Infinity and Beyond</w:t>
      </w:r>
      <w:r w:rsidR="00015769">
        <w:rPr>
          <w:rFonts w:hint="eastAsia"/>
          <w:color w:val="000000"/>
        </w:rPr>
        <w:t>）</w:t>
      </w:r>
      <w:r w:rsidR="00015769" w:rsidRPr="00015769">
        <w:rPr>
          <w:rFonts w:hint="eastAsia"/>
          <w:color w:val="000000"/>
        </w:rPr>
        <w:t>。这两本书分别是《星际对话》与国家地理图书部合作出版系列的第二部、第三部作品。她现居纽约市。</w:t>
      </w:r>
      <w:proofErr w:type="spellStart"/>
      <w:r w:rsidR="00015769" w:rsidRPr="00015769">
        <w:rPr>
          <w:rFonts w:hint="eastAsia"/>
          <w:color w:val="000000"/>
        </w:rPr>
        <w:t>TikTok</w:t>
      </w:r>
      <w:proofErr w:type="spellEnd"/>
      <w:r w:rsidR="00015769" w:rsidRPr="00015769">
        <w:rPr>
          <w:rFonts w:hint="eastAsia"/>
          <w:color w:val="000000"/>
        </w:rPr>
        <w:t xml:space="preserve"> </w:t>
      </w:r>
      <w:r w:rsidR="00015769" w:rsidRPr="00015769">
        <w:rPr>
          <w:rFonts w:hint="eastAsia"/>
          <w:color w:val="000000"/>
        </w:rPr>
        <w:t>账号：</w:t>
      </w:r>
      <w:r w:rsidR="00015769" w:rsidRPr="00015769">
        <w:rPr>
          <w:rFonts w:hint="eastAsia"/>
          <w:color w:val="000000"/>
        </w:rPr>
        <w:t>@</w:t>
      </w:r>
      <w:proofErr w:type="spellStart"/>
      <w:r w:rsidR="00015769" w:rsidRPr="00015769">
        <w:rPr>
          <w:rFonts w:hint="eastAsia"/>
          <w:color w:val="000000"/>
        </w:rPr>
        <w:t>spacetok</w:t>
      </w:r>
      <w:proofErr w:type="spellEnd"/>
      <w:r w:rsidR="00015769" w:rsidRPr="00015769">
        <w:rPr>
          <w:rFonts w:hint="eastAsia"/>
          <w:color w:val="000000"/>
        </w:rPr>
        <w:t>，欢迎关注。</w:t>
      </w:r>
    </w:p>
    <w:p w:rsidR="00015769" w:rsidRDefault="00015769">
      <w:pPr>
        <w:rPr>
          <w:color w:val="000000"/>
        </w:rPr>
      </w:pPr>
    </w:p>
    <w:p w:rsidR="007F2F0E" w:rsidRDefault="007F2F0E">
      <w:pPr>
        <w:rPr>
          <w:color w:val="000000"/>
        </w:rPr>
      </w:pPr>
    </w:p>
    <w:p w:rsidR="00015769" w:rsidRPr="007F2F0E" w:rsidRDefault="007F2F0E" w:rsidP="007F2F0E">
      <w:pPr>
        <w:rPr>
          <w:b/>
          <w:color w:val="000000"/>
        </w:rPr>
      </w:pPr>
      <w:r w:rsidRPr="007F2F0E">
        <w:rPr>
          <w:b/>
          <w:color w:val="000000"/>
        </w:rPr>
        <w:t>媒体评价：</w:t>
      </w:r>
    </w:p>
    <w:p w:rsidR="007F2F0E" w:rsidRDefault="007F2F0E" w:rsidP="007F2F0E">
      <w:pPr>
        <w:rPr>
          <w:color w:val="000000"/>
        </w:rPr>
      </w:pPr>
    </w:p>
    <w:p w:rsidR="007F2F0E" w:rsidRPr="007F2F0E" w:rsidRDefault="007F2F0E" w:rsidP="007F2F0E">
      <w:pPr>
        <w:ind w:firstLine="420"/>
        <w:rPr>
          <w:color w:val="000000"/>
        </w:rPr>
      </w:pPr>
      <w:r w:rsidRPr="007F2F0E">
        <w:rPr>
          <w:rFonts w:hint="eastAsia"/>
          <w:color w:val="000000"/>
        </w:rPr>
        <w:t>“全书充满颇具洞见的观点，还时常妙趣横生，能够激发各年龄段读者的想象力。既可以一口气长时间通读，也能随手碎片化翻阅，书中的新奇见解与丰富插图总能令人眼前一亮。”</w:t>
      </w:r>
    </w:p>
    <w:p w:rsidR="007F2F0E" w:rsidRDefault="007F2F0E" w:rsidP="007F2F0E">
      <w:pPr>
        <w:jc w:val="right"/>
        <w:rPr>
          <w:color w:val="000000"/>
        </w:rPr>
      </w:pPr>
      <w:r w:rsidRPr="007F2F0E">
        <w:rPr>
          <w:rFonts w:hint="eastAsia"/>
          <w:color w:val="000000"/>
        </w:rPr>
        <w:t>——《科克斯评论》（</w:t>
      </w:r>
      <w:proofErr w:type="spellStart"/>
      <w:r w:rsidRPr="007F2F0E">
        <w:rPr>
          <w:rFonts w:hint="eastAsia"/>
          <w:i/>
          <w:color w:val="000000"/>
        </w:rPr>
        <w:t>Kirkus</w:t>
      </w:r>
      <w:proofErr w:type="spellEnd"/>
      <w:r w:rsidRPr="007F2F0E">
        <w:rPr>
          <w:rFonts w:hint="eastAsia"/>
          <w:i/>
          <w:color w:val="000000"/>
        </w:rPr>
        <w:t xml:space="preserve"> Reviews</w:t>
      </w:r>
      <w:r w:rsidRPr="007F2F0E">
        <w:rPr>
          <w:rFonts w:hint="eastAsia"/>
          <w:color w:val="000000"/>
        </w:rPr>
        <w:t>）星级书评</w:t>
      </w:r>
    </w:p>
    <w:p w:rsidR="007F2F0E" w:rsidRDefault="007F2F0E" w:rsidP="007F2F0E">
      <w:pPr>
        <w:rPr>
          <w:color w:val="000000"/>
        </w:rPr>
      </w:pPr>
    </w:p>
    <w:p w:rsidR="007F2F0E" w:rsidRDefault="007F2F0E" w:rsidP="007F2F0E">
      <w:pPr>
        <w:rPr>
          <w:color w:val="000000"/>
        </w:rPr>
      </w:pPr>
    </w:p>
    <w:p w:rsidR="00015769" w:rsidRPr="007F2F0E" w:rsidRDefault="007F2F0E">
      <w:pPr>
        <w:rPr>
          <w:b/>
          <w:color w:val="000000"/>
        </w:rPr>
      </w:pPr>
      <w:r w:rsidRPr="007F2F0E">
        <w:rPr>
          <w:b/>
          <w:color w:val="000000"/>
        </w:rPr>
        <w:t>全书目录：</w:t>
      </w:r>
    </w:p>
    <w:p w:rsidR="007F2F0E" w:rsidRDefault="007F2F0E">
      <w:pPr>
        <w:rPr>
          <w:color w:val="000000"/>
        </w:rPr>
      </w:pP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引言</w:t>
      </w: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第一章</w:t>
      </w:r>
      <w:r w:rsidRPr="007F2F0E">
        <w:rPr>
          <w:color w:val="000000"/>
        </w:rPr>
        <w:t> </w:t>
      </w:r>
      <w:r w:rsidRPr="007F2F0E">
        <w:rPr>
          <w:rFonts w:hint="eastAsia"/>
          <w:color w:val="000000"/>
        </w:rPr>
        <w:t>家园基地</w:t>
      </w: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第二章</w:t>
      </w:r>
      <w:r w:rsidRPr="007F2F0E">
        <w:rPr>
          <w:color w:val="000000"/>
        </w:rPr>
        <w:t> </w:t>
      </w:r>
      <w:r w:rsidRPr="007F2F0E">
        <w:rPr>
          <w:rFonts w:hint="eastAsia"/>
          <w:color w:val="000000"/>
        </w:rPr>
        <w:t>仰望苍穹</w:t>
      </w: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第三章</w:t>
      </w:r>
      <w:r w:rsidRPr="007F2F0E">
        <w:rPr>
          <w:color w:val="000000"/>
        </w:rPr>
        <w:t> </w:t>
      </w:r>
      <w:r w:rsidRPr="007F2F0E">
        <w:rPr>
          <w:rFonts w:hint="eastAsia"/>
          <w:color w:val="000000"/>
        </w:rPr>
        <w:t>行星世界</w:t>
      </w: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第四章</w:t>
      </w:r>
      <w:r w:rsidRPr="007F2F0E">
        <w:rPr>
          <w:color w:val="000000"/>
        </w:rPr>
        <w:t> </w:t>
      </w:r>
      <w:r w:rsidRPr="007F2F0E">
        <w:rPr>
          <w:rFonts w:hint="eastAsia"/>
          <w:color w:val="000000"/>
        </w:rPr>
        <w:t>璀璨恒星</w:t>
      </w: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第五章</w:t>
      </w:r>
      <w:r w:rsidRPr="007F2F0E">
        <w:rPr>
          <w:color w:val="000000"/>
        </w:rPr>
        <w:t> </w:t>
      </w:r>
      <w:r w:rsidRPr="007F2F0E">
        <w:rPr>
          <w:rFonts w:hint="eastAsia"/>
          <w:color w:val="000000"/>
        </w:rPr>
        <w:t>浩瀚星系</w:t>
      </w: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第六章</w:t>
      </w:r>
      <w:r w:rsidRPr="007F2F0E">
        <w:rPr>
          <w:color w:val="000000"/>
        </w:rPr>
        <w:t> </w:t>
      </w:r>
      <w:r w:rsidRPr="007F2F0E">
        <w:rPr>
          <w:rFonts w:hint="eastAsia"/>
          <w:color w:val="000000"/>
        </w:rPr>
        <w:t>时空宇宙</w:t>
      </w: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致谢</w:t>
      </w: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lastRenderedPageBreak/>
        <w:t>作者及撰稿人简介</w:t>
      </w:r>
    </w:p>
    <w:p w:rsidR="007F2F0E" w:rsidRP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地图与插图版权说明</w:t>
      </w:r>
    </w:p>
    <w:p w:rsidR="007F2F0E" w:rsidRDefault="007F2F0E" w:rsidP="007F2F0E">
      <w:pPr>
        <w:jc w:val="center"/>
        <w:rPr>
          <w:color w:val="000000"/>
        </w:rPr>
      </w:pPr>
      <w:r w:rsidRPr="007F2F0E">
        <w:rPr>
          <w:rFonts w:hint="eastAsia"/>
          <w:color w:val="000000"/>
        </w:rPr>
        <w:t>索引</w:t>
      </w:r>
    </w:p>
    <w:p w:rsidR="007F2F0E" w:rsidRDefault="007F2F0E">
      <w:pPr>
        <w:rPr>
          <w:color w:val="000000"/>
        </w:rPr>
      </w:pPr>
    </w:p>
    <w:p w:rsidR="007F2F0E" w:rsidRPr="007F2F0E" w:rsidRDefault="007F2F0E">
      <w:pPr>
        <w:rPr>
          <w:b/>
          <w:color w:val="000000"/>
        </w:rPr>
      </w:pPr>
      <w:r w:rsidRPr="007F2F0E">
        <w:rPr>
          <w:b/>
          <w:color w:val="000000"/>
        </w:rPr>
        <w:t>内页样张：</w:t>
      </w:r>
    </w:p>
    <w:p w:rsidR="007F2F0E" w:rsidRDefault="007F2F0E">
      <w:pPr>
        <w:rPr>
          <w:color w:val="000000"/>
        </w:rPr>
      </w:pPr>
    </w:p>
    <w:p w:rsidR="00DE2584" w:rsidRDefault="007F2F0E">
      <w:pPr>
        <w:rPr>
          <w:color w:val="000000"/>
        </w:rPr>
      </w:pPr>
      <w:r>
        <w:rPr>
          <w:noProof/>
        </w:rPr>
        <w:drawing>
          <wp:inline distT="0" distB="0" distL="0" distR="0" wp14:anchorId="6374E5AE" wp14:editId="6B3AE913">
            <wp:extent cx="5400000" cy="3375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F0E" w:rsidRDefault="00DE2584">
      <w:pPr>
        <w:rPr>
          <w:rFonts w:hint="eastAsia"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20CA6F5" wp14:editId="2A6DCB70">
            <wp:extent cx="5400040" cy="3378200"/>
            <wp:effectExtent l="0" t="0" r="0" b="0"/>
            <wp:docPr id="4" name="图片 4" descr="https://m.media-amazon.com/images/I/818NHu+mME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8NHu+mME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F0E" w:rsidRDefault="007F2F0E">
      <w:pPr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77EF3051" wp14:editId="7EA4A727">
            <wp:extent cx="5400000" cy="3369921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6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F0E" w:rsidRDefault="007F2F0E">
      <w:pPr>
        <w:rPr>
          <w:color w:val="000000"/>
        </w:rPr>
      </w:pPr>
      <w:r>
        <w:rPr>
          <w:noProof/>
        </w:rPr>
        <w:drawing>
          <wp:inline distT="0" distB="0" distL="0" distR="0" wp14:anchorId="37E50AB8" wp14:editId="127C84F4">
            <wp:extent cx="5400000" cy="3391511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9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584" w:rsidRDefault="00DE2584">
      <w:pPr>
        <w:rPr>
          <w:rFonts w:hint="eastAsia"/>
          <w:color w:val="000000"/>
        </w:rPr>
      </w:pPr>
    </w:p>
    <w:p w:rsidR="00015769" w:rsidRDefault="00015769">
      <w:pPr>
        <w:rPr>
          <w:color w:val="000000"/>
        </w:rPr>
      </w:pPr>
    </w:p>
    <w:p w:rsidR="00015769" w:rsidRDefault="00015769">
      <w:pPr>
        <w:rPr>
          <w:color w:val="000000"/>
        </w:rPr>
      </w:pPr>
    </w:p>
    <w:p w:rsidR="00015769" w:rsidRPr="00015769" w:rsidRDefault="00015769">
      <w:pPr>
        <w:rPr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lastRenderedPageBreak/>
        <w:t>Email</w:t>
      </w:r>
      <w:r w:rsidRPr="0013605C">
        <w:rPr>
          <w:color w:val="000000"/>
          <w:szCs w:val="21"/>
        </w:rPr>
        <w:t>：</w:t>
      </w:r>
      <w:hyperlink r:id="rId14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5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6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7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8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9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20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22"/>
      <w:footerReference w:type="defaul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D88" w:rsidRDefault="00212D88">
      <w:r>
        <w:separator/>
      </w:r>
    </w:p>
  </w:endnote>
  <w:endnote w:type="continuationSeparator" w:id="0">
    <w:p w:rsidR="00212D88" w:rsidRDefault="0021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D88" w:rsidRDefault="00212D88">
      <w:r>
        <w:separator/>
      </w:r>
    </w:p>
  </w:footnote>
  <w:footnote w:type="continuationSeparator" w:id="0">
    <w:p w:rsidR="00212D88" w:rsidRDefault="00212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76A65"/>
    <w:multiLevelType w:val="hybridMultilevel"/>
    <w:tmpl w:val="C548032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395D7D"/>
    <w:rsid w:val="00002FAE"/>
    <w:rsid w:val="00005533"/>
    <w:rsid w:val="0000741F"/>
    <w:rsid w:val="00013D7A"/>
    <w:rsid w:val="00014408"/>
    <w:rsid w:val="00015769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2D88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95D7D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80BBE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0D02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2F0E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E2584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C492A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9DC1E21-E9F3-4CF5-8910-D0573086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hyperlink" Target="http://site.douban.com/110577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51</TotalTime>
  <Pages>5</Pages>
  <Words>1015</Words>
  <Characters>1433</Characters>
  <Application>Microsoft Office Word</Application>
  <DocSecurity>0</DocSecurity>
  <Lines>89</Lines>
  <Paragraphs>78</Paragraphs>
  <ScaleCrop>false</ScaleCrop>
  <Company>2ndSpAcE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Microsoft 帐户</cp:lastModifiedBy>
  <cp:revision>5</cp:revision>
  <cp:lastPrinted>2005-06-10T06:33:00Z</cp:lastPrinted>
  <dcterms:created xsi:type="dcterms:W3CDTF">2026-08-20T01:10:00Z</dcterms:created>
  <dcterms:modified xsi:type="dcterms:W3CDTF">2026-08-21T06:12:00Z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