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906" w:rsidRDefault="00E94906">
      <w:pPr>
        <w:jc w:val="center"/>
        <w:rPr>
          <w:b/>
          <w:bCs/>
          <w:color w:val="000000"/>
          <w:sz w:val="18"/>
          <w:szCs w:val="18"/>
          <w:shd w:val="pct10" w:color="auto" w:fill="FFFFFF"/>
        </w:rPr>
      </w:pPr>
    </w:p>
    <w:p w:rsidR="00E94906" w:rsidRDefault="00C66A9F">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rsidR="00E94906" w:rsidRDefault="00E94906">
      <w:pPr>
        <w:tabs>
          <w:tab w:val="left" w:pos="341"/>
          <w:tab w:val="left" w:pos="5235"/>
        </w:tabs>
        <w:jc w:val="left"/>
        <w:rPr>
          <w:b/>
          <w:bCs/>
          <w:color w:val="000000"/>
          <w:szCs w:val="18"/>
        </w:rPr>
      </w:pPr>
    </w:p>
    <w:p w:rsidR="00E94906" w:rsidRDefault="00E94906">
      <w:pPr>
        <w:rPr>
          <w:rFonts w:hint="eastAsia"/>
          <w:b/>
          <w:color w:val="000000"/>
          <w:szCs w:val="21"/>
        </w:rPr>
      </w:pPr>
    </w:p>
    <w:p w:rsidR="004209F2" w:rsidRPr="004209F2" w:rsidRDefault="00393AA0" w:rsidP="004209F2">
      <w:pPr>
        <w:rPr>
          <w:b/>
          <w:szCs w:val="21"/>
        </w:rPr>
      </w:pPr>
      <w:r>
        <w:rPr>
          <w:noProof/>
        </w:rPr>
        <w:drawing>
          <wp:anchor distT="0" distB="0" distL="114300" distR="114300" simplePos="0" relativeHeight="251659264" behindDoc="0" locked="0" layoutInCell="1" allowOverlap="1">
            <wp:simplePos x="0" y="0"/>
            <wp:positionH relativeFrom="column">
              <wp:posOffset>3877310</wp:posOffset>
            </wp:positionH>
            <wp:positionV relativeFrom="paragraph">
              <wp:posOffset>2540</wp:posOffset>
            </wp:positionV>
            <wp:extent cx="1224915" cy="1744980"/>
            <wp:effectExtent l="0" t="0" r="0" b="762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4915" cy="1744980"/>
                    </a:xfrm>
                    <a:prstGeom prst="rect">
                      <a:avLst/>
                    </a:prstGeom>
                  </pic:spPr>
                </pic:pic>
              </a:graphicData>
            </a:graphic>
            <wp14:sizeRelH relativeFrom="margin">
              <wp14:pctWidth>0</wp14:pctWidth>
            </wp14:sizeRelH>
            <wp14:sizeRelV relativeFrom="margin">
              <wp14:pctHeight>0</wp14:pctHeight>
            </wp14:sizeRelV>
          </wp:anchor>
        </w:drawing>
      </w:r>
      <w:r w:rsidR="004209F2" w:rsidRPr="004209F2">
        <w:rPr>
          <w:b/>
          <w:color w:val="000000"/>
          <w:szCs w:val="21"/>
        </w:rPr>
        <w:t>中文书名：</w:t>
      </w:r>
      <w:r w:rsidR="004209F2" w:rsidRPr="004209F2">
        <w:rPr>
          <w:b/>
          <w:szCs w:val="21"/>
        </w:rPr>
        <w:t>《</w:t>
      </w:r>
      <w:r w:rsidRPr="00393AA0">
        <w:rPr>
          <w:rFonts w:hint="eastAsia"/>
          <w:b/>
          <w:szCs w:val="21"/>
        </w:rPr>
        <w:t>吾亦曾居郊野</w:t>
      </w:r>
      <w:r w:rsidR="004209F2" w:rsidRPr="004209F2">
        <w:rPr>
          <w:b/>
          <w:szCs w:val="21"/>
        </w:rPr>
        <w:t>》</w:t>
      </w:r>
    </w:p>
    <w:p w:rsidR="004209F2" w:rsidRPr="004209F2" w:rsidRDefault="004209F2" w:rsidP="004209F2">
      <w:pPr>
        <w:rPr>
          <w:b/>
          <w:szCs w:val="21"/>
        </w:rPr>
      </w:pPr>
      <w:r w:rsidRPr="004209F2">
        <w:rPr>
          <w:b/>
          <w:szCs w:val="21"/>
        </w:rPr>
        <w:t>英文书名：</w:t>
      </w:r>
      <w:r w:rsidR="006757B3" w:rsidRPr="006757B3">
        <w:rPr>
          <w:b/>
          <w:szCs w:val="21"/>
        </w:rPr>
        <w:t>ET IN SUBURBIA EGO</w:t>
      </w:r>
    </w:p>
    <w:p w:rsidR="004209F2" w:rsidRPr="004209F2" w:rsidRDefault="004209F2" w:rsidP="004209F2">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006757B3">
        <w:rPr>
          <w:rFonts w:hint="eastAsia"/>
          <w:b/>
          <w:color w:val="000000"/>
          <w:szCs w:val="21"/>
        </w:rPr>
        <w:t>Will</w:t>
      </w:r>
      <w:r w:rsidR="006757B3">
        <w:rPr>
          <w:b/>
          <w:color w:val="000000"/>
          <w:szCs w:val="21"/>
        </w:rPr>
        <w:t xml:space="preserve"> Self</w:t>
      </w:r>
    </w:p>
    <w:p w:rsidR="004209F2" w:rsidRPr="004209F2" w:rsidRDefault="004209F2" w:rsidP="004209F2">
      <w:pPr>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proofErr w:type="spellStart"/>
      <w:r w:rsidR="006757B3" w:rsidRPr="006757B3">
        <w:rPr>
          <w:b/>
          <w:color w:val="000000"/>
          <w:szCs w:val="21"/>
        </w:rPr>
        <w:t>Notting</w:t>
      </w:r>
      <w:proofErr w:type="spellEnd"/>
      <w:r w:rsidR="006757B3" w:rsidRPr="006757B3">
        <w:rPr>
          <w:b/>
          <w:color w:val="000000"/>
          <w:szCs w:val="21"/>
        </w:rPr>
        <w:t xml:space="preserve"> Hill Editions</w:t>
      </w:r>
    </w:p>
    <w:p w:rsidR="006757B3" w:rsidRDefault="004209F2" w:rsidP="004209F2">
      <w:pPr>
        <w:rPr>
          <w:b/>
          <w:color w:val="000000"/>
          <w:szCs w:val="21"/>
        </w:rPr>
      </w:pPr>
      <w:r w:rsidRPr="004209F2">
        <w:rPr>
          <w:b/>
          <w:color w:val="000000"/>
          <w:szCs w:val="21"/>
        </w:rPr>
        <w:t>代理公司：</w:t>
      </w:r>
      <w:r w:rsidR="006757B3" w:rsidRPr="006757B3">
        <w:rPr>
          <w:b/>
          <w:color w:val="000000"/>
          <w:szCs w:val="21"/>
        </w:rPr>
        <w:t>Jenny Brown/ANA/Jessica Wu</w:t>
      </w:r>
    </w:p>
    <w:p w:rsidR="004209F2" w:rsidRPr="004209F2" w:rsidRDefault="004209F2" w:rsidP="004209F2">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6757B3">
        <w:rPr>
          <w:rFonts w:hint="eastAsia"/>
          <w:b/>
          <w:color w:val="000000"/>
          <w:szCs w:val="21"/>
        </w:rPr>
        <w:t>1</w:t>
      </w:r>
      <w:r w:rsidR="006757B3">
        <w:rPr>
          <w:b/>
          <w:color w:val="000000"/>
          <w:szCs w:val="21"/>
        </w:rPr>
        <w:t>92</w:t>
      </w:r>
      <w:r>
        <w:rPr>
          <w:b/>
          <w:color w:val="000000"/>
          <w:szCs w:val="21"/>
        </w:rPr>
        <w:t>页</w:t>
      </w:r>
    </w:p>
    <w:p w:rsidR="004209F2" w:rsidRPr="004209F2" w:rsidRDefault="004209F2" w:rsidP="004209F2">
      <w:pPr>
        <w:rPr>
          <w:b/>
          <w:color w:val="000000"/>
          <w:szCs w:val="21"/>
        </w:rPr>
      </w:pPr>
      <w:r w:rsidRPr="004209F2">
        <w:rPr>
          <w:b/>
          <w:color w:val="000000"/>
          <w:szCs w:val="21"/>
        </w:rPr>
        <w:t>出版时间：</w:t>
      </w:r>
      <w:r w:rsidR="006757B3">
        <w:rPr>
          <w:rFonts w:hint="eastAsia"/>
          <w:b/>
          <w:color w:val="000000"/>
          <w:szCs w:val="21"/>
        </w:rPr>
        <w:t>2</w:t>
      </w:r>
      <w:r w:rsidR="006757B3">
        <w:rPr>
          <w:b/>
          <w:color w:val="000000"/>
          <w:szCs w:val="21"/>
        </w:rPr>
        <w:t>026</w:t>
      </w:r>
      <w:r w:rsidRPr="004209F2">
        <w:rPr>
          <w:b/>
          <w:color w:val="000000"/>
          <w:szCs w:val="21"/>
        </w:rPr>
        <w:t>年</w:t>
      </w:r>
      <w:r w:rsidR="006757B3">
        <w:rPr>
          <w:rFonts w:hint="eastAsia"/>
          <w:b/>
          <w:color w:val="000000"/>
          <w:szCs w:val="21"/>
        </w:rPr>
        <w:t>1</w:t>
      </w:r>
      <w:r w:rsidR="006757B3">
        <w:rPr>
          <w:b/>
          <w:color w:val="000000"/>
          <w:szCs w:val="21"/>
        </w:rPr>
        <w:t>0</w:t>
      </w:r>
      <w:r w:rsidRPr="004209F2">
        <w:rPr>
          <w:b/>
          <w:color w:val="000000"/>
          <w:szCs w:val="21"/>
        </w:rPr>
        <w:t>月</w:t>
      </w:r>
    </w:p>
    <w:p w:rsidR="004209F2" w:rsidRPr="004209F2" w:rsidRDefault="004209F2" w:rsidP="004209F2">
      <w:pPr>
        <w:rPr>
          <w:b/>
          <w:color w:val="000000"/>
          <w:szCs w:val="21"/>
        </w:rPr>
      </w:pPr>
      <w:r w:rsidRPr="004209F2">
        <w:rPr>
          <w:b/>
          <w:color w:val="000000"/>
          <w:szCs w:val="21"/>
        </w:rPr>
        <w:t>代理地区：中国大陆、台湾</w:t>
      </w:r>
    </w:p>
    <w:p w:rsidR="004209F2" w:rsidRPr="004209F2" w:rsidRDefault="004209F2" w:rsidP="004209F2">
      <w:pPr>
        <w:rPr>
          <w:b/>
          <w:color w:val="000000"/>
          <w:szCs w:val="21"/>
        </w:rPr>
      </w:pPr>
      <w:r w:rsidRPr="004209F2">
        <w:rPr>
          <w:b/>
          <w:color w:val="000000"/>
          <w:szCs w:val="21"/>
        </w:rPr>
        <w:t>审读资料：电子稿</w:t>
      </w:r>
    </w:p>
    <w:p w:rsidR="004209F2" w:rsidRPr="004209F2" w:rsidRDefault="004209F2" w:rsidP="004209F2">
      <w:pPr>
        <w:rPr>
          <w:rFonts w:hint="eastAsia"/>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sidR="00393AA0">
        <w:rPr>
          <w:b/>
          <w:color w:val="000000"/>
          <w:szCs w:val="21"/>
        </w:rPr>
        <w:t>传记和</w:t>
      </w:r>
      <w:bookmarkStart w:id="0" w:name="_GoBack"/>
      <w:bookmarkEnd w:id="0"/>
      <w:r w:rsidR="00393AA0">
        <w:rPr>
          <w:b/>
          <w:color w:val="000000"/>
          <w:szCs w:val="21"/>
        </w:rPr>
        <w:t>回忆录</w:t>
      </w:r>
    </w:p>
    <w:p w:rsidR="004209F2" w:rsidRPr="004209F2" w:rsidRDefault="004209F2" w:rsidP="004209F2">
      <w:pPr>
        <w:rPr>
          <w:rFonts w:hint="eastAsia"/>
          <w:b/>
          <w:bCs/>
          <w:color w:val="000000"/>
          <w:szCs w:val="21"/>
        </w:rPr>
      </w:pPr>
    </w:p>
    <w:p w:rsidR="004209F2" w:rsidRPr="004209F2" w:rsidRDefault="004209F2" w:rsidP="004209F2">
      <w:pPr>
        <w:rPr>
          <w:b/>
          <w:bCs/>
          <w:color w:val="000000"/>
          <w:szCs w:val="21"/>
        </w:rPr>
      </w:pPr>
    </w:p>
    <w:p w:rsidR="004209F2" w:rsidRPr="004209F2" w:rsidRDefault="004209F2" w:rsidP="004209F2">
      <w:pPr>
        <w:rPr>
          <w:color w:val="000000"/>
          <w:szCs w:val="21"/>
        </w:rPr>
      </w:pPr>
      <w:r w:rsidRPr="004209F2">
        <w:rPr>
          <w:b/>
          <w:bCs/>
          <w:color w:val="000000"/>
          <w:szCs w:val="21"/>
        </w:rPr>
        <w:t>内容简介：</w:t>
      </w:r>
    </w:p>
    <w:p w:rsidR="00E71A35" w:rsidRDefault="00E71A35">
      <w:pPr>
        <w:rPr>
          <w:b/>
          <w:color w:val="000000"/>
        </w:rPr>
      </w:pPr>
    </w:p>
    <w:p w:rsidR="004209F2" w:rsidRPr="00393AA0" w:rsidRDefault="006757B3">
      <w:pPr>
        <w:rPr>
          <w:color w:val="000000"/>
        </w:rPr>
      </w:pPr>
      <w:r>
        <w:rPr>
          <w:b/>
          <w:color w:val="000000"/>
        </w:rPr>
        <w:tab/>
      </w:r>
      <w:r w:rsidRPr="00393AA0">
        <w:rPr>
          <w:color w:val="000000"/>
        </w:rPr>
        <w:t>当代英国首屈一指的心理地理学家威尔</w:t>
      </w:r>
      <w:r w:rsidRPr="00393AA0">
        <w:rPr>
          <w:color w:val="000000"/>
        </w:rPr>
        <w:t>·</w:t>
      </w:r>
      <w:r w:rsidRPr="00393AA0">
        <w:rPr>
          <w:color w:val="000000"/>
        </w:rPr>
        <w:t>塞尔夫不幸患上血癌，面临骨癌移植手术。这项手术由五分之一的致死概率，而不做手术的结局只有：死亡。</w:t>
      </w:r>
    </w:p>
    <w:p w:rsidR="006757B3" w:rsidRPr="00393AA0" w:rsidRDefault="006757B3">
      <w:pPr>
        <w:rPr>
          <w:color w:val="000000"/>
        </w:rPr>
      </w:pPr>
    </w:p>
    <w:p w:rsidR="006757B3" w:rsidRPr="00393AA0" w:rsidRDefault="006757B3">
      <w:pPr>
        <w:rPr>
          <w:rFonts w:hint="eastAsia"/>
          <w:color w:val="000000"/>
        </w:rPr>
      </w:pPr>
      <w:r w:rsidRPr="00393AA0">
        <w:rPr>
          <w:color w:val="000000"/>
        </w:rPr>
        <w:tab/>
      </w:r>
      <w:r w:rsidRPr="00393AA0">
        <w:rPr>
          <w:color w:val="000000"/>
        </w:rPr>
        <w:t>于是，他踏上了故土伦敦的街头漫步。受病痛折磨的他，给自己定下一项即执拗又费解的任务：几乎只游走于两次世界大战之间建成的伦敦郊区。这片广袤蔓延的郊区，宛若一圈精致的都</w:t>
      </w:r>
      <w:proofErr w:type="gramStart"/>
      <w:r w:rsidRPr="00393AA0">
        <w:rPr>
          <w:color w:val="000000"/>
        </w:rPr>
        <w:t>铎</w:t>
      </w:r>
      <w:proofErr w:type="gramEnd"/>
      <w:r w:rsidRPr="00393AA0">
        <w:rPr>
          <w:color w:val="000000"/>
        </w:rPr>
        <w:t>-</w:t>
      </w:r>
      <w:r w:rsidRPr="00393AA0">
        <w:rPr>
          <w:color w:val="000000"/>
        </w:rPr>
        <w:t>伊丽莎白复兴风格年轮，勾勒初这座大都市怪异的树木年轮式城市肌理。</w:t>
      </w:r>
    </w:p>
    <w:p w:rsidR="00AC35A9" w:rsidRPr="00393AA0" w:rsidRDefault="00AC35A9">
      <w:pPr>
        <w:rPr>
          <w:color w:val="000000"/>
        </w:rPr>
      </w:pPr>
    </w:p>
    <w:p w:rsidR="006757B3" w:rsidRPr="00393AA0" w:rsidRDefault="006757B3">
      <w:pPr>
        <w:rPr>
          <w:rFonts w:hint="eastAsia"/>
          <w:color w:val="000000"/>
        </w:rPr>
      </w:pPr>
      <w:r w:rsidRPr="00393AA0">
        <w:rPr>
          <w:color w:val="000000"/>
        </w:rPr>
        <w:tab/>
      </w:r>
      <w:r w:rsidRPr="00393AA0">
        <w:rPr>
          <w:color w:val="000000"/>
        </w:rPr>
        <w:t>塞尔夫将自己的行走范围限定在这一时代建成的城区，意在从精神层面体悟自身生命的物质实相。他成长于汉普斯特德花园郊区，这片社区本身便是二十世纪二三十年代打造出来的理想化英格兰永恒乐土；加之其父式城市规划理论家，塞尔夫期盼，这场迂回辗转的</w:t>
      </w:r>
      <w:r w:rsidR="00393AA0" w:rsidRPr="00393AA0">
        <w:rPr>
          <w:color w:val="000000"/>
        </w:rPr>
        <w:t>环城漫游，能让他真正读懂那些女贞树篱、铺装路面与仿都</w:t>
      </w:r>
      <w:proofErr w:type="gramStart"/>
      <w:r w:rsidR="00393AA0" w:rsidRPr="00393AA0">
        <w:rPr>
          <w:color w:val="000000"/>
        </w:rPr>
        <w:t>铎</w:t>
      </w:r>
      <w:proofErr w:type="gramEnd"/>
      <w:r w:rsidR="00393AA0" w:rsidRPr="00393AA0">
        <w:rPr>
          <w:color w:val="000000"/>
        </w:rPr>
        <w:t>式山墙，从而笃定地说出：</w:t>
      </w:r>
      <w:r w:rsidR="00393AA0" w:rsidRPr="00393AA0">
        <w:rPr>
          <w:color w:val="000000"/>
        </w:rPr>
        <w:t>“</w:t>
      </w:r>
      <w:r w:rsidR="00393AA0" w:rsidRPr="00393AA0">
        <w:rPr>
          <w:color w:val="000000"/>
        </w:rPr>
        <w:t>物即此物。</w:t>
      </w:r>
      <w:r w:rsidR="00393AA0" w:rsidRPr="00393AA0">
        <w:rPr>
          <w:color w:val="000000"/>
        </w:rPr>
        <w:t>”</w:t>
      </w:r>
      <w:r w:rsidR="00393AA0" w:rsidRPr="00393AA0">
        <w:rPr>
          <w:color w:val="000000"/>
        </w:rPr>
        <w:t>哪怕他的身体在向他宣告：</w:t>
      </w:r>
      <w:r w:rsidR="00393AA0" w:rsidRPr="00393AA0">
        <w:rPr>
          <w:color w:val="000000"/>
        </w:rPr>
        <w:t>“</w:t>
      </w:r>
      <w:r w:rsidR="00393AA0" w:rsidRPr="00393AA0">
        <w:rPr>
          <w:color w:val="000000"/>
        </w:rPr>
        <w:t>吾亦曾居郊野。</w:t>
      </w:r>
      <w:r w:rsidR="00393AA0" w:rsidRPr="00393AA0">
        <w:rPr>
          <w:color w:val="000000"/>
        </w:rPr>
        <w:t>”</w:t>
      </w:r>
    </w:p>
    <w:p w:rsidR="00AC35A9" w:rsidRDefault="00AC35A9">
      <w:pPr>
        <w:rPr>
          <w:b/>
          <w:color w:val="000000"/>
        </w:rPr>
      </w:pPr>
    </w:p>
    <w:p w:rsidR="00393AA0" w:rsidRDefault="00393AA0">
      <w:pPr>
        <w:rPr>
          <w:rFonts w:hint="eastAsia"/>
          <w:b/>
          <w:color w:val="000000"/>
        </w:rPr>
      </w:pPr>
    </w:p>
    <w:p w:rsidR="004209F2" w:rsidRPr="004209F2" w:rsidRDefault="004209F2" w:rsidP="004209F2">
      <w:pPr>
        <w:spacing w:line="280" w:lineRule="exact"/>
        <w:rPr>
          <w:b/>
          <w:szCs w:val="21"/>
        </w:rPr>
      </w:pPr>
      <w:r w:rsidRPr="004209F2">
        <w:rPr>
          <w:b/>
          <w:szCs w:val="21"/>
        </w:rPr>
        <w:t>作者简介：</w:t>
      </w:r>
    </w:p>
    <w:p w:rsidR="004209F2" w:rsidRDefault="004209F2">
      <w:pPr>
        <w:rPr>
          <w:b/>
          <w:color w:val="000000"/>
          <w:szCs w:val="21"/>
          <w:lang w:val="en"/>
        </w:rPr>
      </w:pPr>
    </w:p>
    <w:p w:rsidR="00AC35A9" w:rsidRPr="00393AA0" w:rsidRDefault="00393AA0" w:rsidP="00393AA0">
      <w:pPr>
        <w:rPr>
          <w:color w:val="000000"/>
          <w:szCs w:val="21"/>
          <w:lang w:val="en"/>
        </w:rPr>
      </w:pP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2540</wp:posOffset>
            </wp:positionV>
            <wp:extent cx="581025" cy="588010"/>
            <wp:effectExtent l="0" t="0" r="9525" b="254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1025" cy="588010"/>
                    </a:xfrm>
                    <a:prstGeom prst="rect">
                      <a:avLst/>
                    </a:prstGeom>
                  </pic:spPr>
                </pic:pic>
              </a:graphicData>
            </a:graphic>
          </wp:anchor>
        </w:drawing>
      </w:r>
      <w:r>
        <w:rPr>
          <w:b/>
          <w:color w:val="000000"/>
          <w:szCs w:val="21"/>
          <w:lang w:val="en"/>
        </w:rPr>
        <w:tab/>
      </w:r>
      <w:r w:rsidRPr="00393AA0">
        <w:rPr>
          <w:rFonts w:hint="eastAsia"/>
          <w:b/>
          <w:color w:val="000000"/>
          <w:szCs w:val="21"/>
          <w:lang w:val="en"/>
        </w:rPr>
        <w:t>威尔</w:t>
      </w:r>
      <w:r w:rsidRPr="00393AA0">
        <w:rPr>
          <w:rFonts w:ascii="MS Gothic" w:hAnsi="MS Gothic" w:cs="MS Gothic"/>
          <w:b/>
          <w:color w:val="000000"/>
          <w:szCs w:val="21"/>
          <w:lang w:val="en"/>
        </w:rPr>
        <w:t>・</w:t>
      </w:r>
      <w:r w:rsidRPr="00393AA0">
        <w:rPr>
          <w:rFonts w:ascii="宋体" w:hAnsi="宋体" w:cs="宋体" w:hint="eastAsia"/>
          <w:b/>
          <w:color w:val="000000"/>
          <w:szCs w:val="21"/>
          <w:lang w:val="en"/>
        </w:rPr>
        <w:t>塞尔夫</w:t>
      </w:r>
      <w:r>
        <w:rPr>
          <w:rFonts w:ascii="宋体" w:hAnsi="宋体" w:cs="宋体" w:hint="eastAsia"/>
          <w:b/>
          <w:color w:val="000000"/>
          <w:szCs w:val="21"/>
          <w:lang w:val="en"/>
        </w:rPr>
        <w:t>（</w:t>
      </w:r>
      <w:r w:rsidRPr="00393AA0">
        <w:rPr>
          <w:b/>
          <w:color w:val="000000"/>
          <w:szCs w:val="21"/>
          <w:lang w:val="en"/>
        </w:rPr>
        <w:t>Will Self</w:t>
      </w:r>
      <w:r>
        <w:rPr>
          <w:rFonts w:ascii="宋体" w:hAnsi="宋体" w:cs="宋体"/>
          <w:b/>
          <w:color w:val="000000"/>
          <w:szCs w:val="21"/>
          <w:lang w:val="en"/>
        </w:rPr>
        <w:t>）</w:t>
      </w:r>
      <w:r w:rsidRPr="00393AA0">
        <w:rPr>
          <w:rFonts w:ascii="宋体" w:hAnsi="宋体" w:cs="宋体" w:hint="eastAsia"/>
          <w:color w:val="000000"/>
          <w:szCs w:val="21"/>
          <w:lang w:val="en"/>
        </w:rPr>
        <w:t>是作家，现居伦敦。</w:t>
      </w:r>
    </w:p>
    <w:p w:rsidR="00AC35A9" w:rsidRDefault="00AC35A9">
      <w:pPr>
        <w:rPr>
          <w:b/>
          <w:color w:val="000000"/>
          <w:szCs w:val="21"/>
          <w:lang w:val="en"/>
        </w:rPr>
      </w:pPr>
    </w:p>
    <w:p w:rsidR="00AC35A9" w:rsidRPr="004209F2" w:rsidRDefault="00AC35A9">
      <w:pPr>
        <w:rPr>
          <w:b/>
          <w:color w:val="000000"/>
        </w:rPr>
      </w:pPr>
    </w:p>
    <w:p w:rsidR="004209F2" w:rsidRPr="004209F2" w:rsidRDefault="004209F2">
      <w:pPr>
        <w:rPr>
          <w:b/>
          <w:color w:val="000000"/>
        </w:rPr>
      </w:pPr>
    </w:p>
    <w:p w:rsidR="00AC35A9" w:rsidRPr="0013605C" w:rsidRDefault="00AC35A9" w:rsidP="00AC35A9">
      <w:pPr>
        <w:shd w:val="clear" w:color="auto" w:fill="FFFFFF"/>
        <w:rPr>
          <w:color w:val="000000"/>
          <w:szCs w:val="21"/>
        </w:rPr>
      </w:pPr>
      <w:bookmarkStart w:id="1" w:name="OLE_LINK1"/>
      <w:bookmarkStart w:id="2" w:name="OLE_LINK2"/>
      <w:bookmarkStart w:id="3" w:name="OLE_LINK3"/>
      <w:bookmarkStart w:id="4" w:name="OLE_LINK4"/>
      <w:bookmarkStart w:id="5" w:name="OLE_LINK26"/>
      <w:bookmarkStart w:id="6" w:name="OLE_LINK46"/>
      <w:bookmarkStart w:id="7" w:name="OLE_LINK59"/>
      <w:bookmarkStart w:id="8" w:name="OLE_LINK9"/>
      <w:bookmarkStart w:id="9" w:name="OLE_LINK7"/>
      <w:r>
        <w:rPr>
          <w:rFonts w:hint="eastAsia"/>
          <w:b/>
          <w:bCs/>
          <w:color w:val="000000"/>
          <w:szCs w:val="21"/>
        </w:rPr>
        <w:t>感</w:t>
      </w:r>
      <w:r w:rsidRPr="0013605C">
        <w:rPr>
          <w:b/>
          <w:bCs/>
          <w:color w:val="000000"/>
          <w:szCs w:val="21"/>
        </w:rPr>
        <w:t>谢您的阅读！</w:t>
      </w:r>
    </w:p>
    <w:p w:rsidR="00AC35A9" w:rsidRPr="002333D9" w:rsidRDefault="00AC35A9" w:rsidP="00AC35A9">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rsidR="00AC35A9" w:rsidRPr="00E556A0" w:rsidRDefault="00AC35A9" w:rsidP="00AC35A9">
      <w:pPr>
        <w:rPr>
          <w:b/>
          <w:color w:val="000000"/>
          <w:szCs w:val="21"/>
        </w:rPr>
      </w:pPr>
      <w:r w:rsidRPr="00115765">
        <w:rPr>
          <w:b/>
          <w:color w:val="000000"/>
          <w:szCs w:val="21"/>
        </w:rPr>
        <w:t>Email</w:t>
      </w:r>
      <w:r w:rsidRPr="0013605C">
        <w:rPr>
          <w:color w:val="000000"/>
          <w:szCs w:val="21"/>
        </w:rPr>
        <w:t>：</w:t>
      </w:r>
      <w:hyperlink r:id="rId9" w:history="1">
        <w:r w:rsidRPr="00E556A0">
          <w:rPr>
            <w:rStyle w:val="ab"/>
            <w:rFonts w:hint="eastAsia"/>
            <w:b/>
            <w:szCs w:val="21"/>
          </w:rPr>
          <w:t>Righ</w:t>
        </w:r>
        <w:r w:rsidRPr="00E556A0">
          <w:rPr>
            <w:rStyle w:val="ab"/>
            <w:b/>
            <w:szCs w:val="21"/>
          </w:rPr>
          <w:t>ts@nurnberg.com.cn</w:t>
        </w:r>
      </w:hyperlink>
    </w:p>
    <w:p w:rsidR="00AC35A9" w:rsidRPr="0013605C" w:rsidRDefault="00AC35A9" w:rsidP="00AC35A9">
      <w:pPr>
        <w:rPr>
          <w:b/>
          <w:color w:val="000000"/>
          <w:szCs w:val="21"/>
        </w:rPr>
      </w:pPr>
      <w:r w:rsidRPr="0013605C">
        <w:rPr>
          <w:color w:val="000000"/>
          <w:szCs w:val="21"/>
        </w:rPr>
        <w:lastRenderedPageBreak/>
        <w:t>安德鲁</w:t>
      </w:r>
      <w:r w:rsidRPr="0013605C">
        <w:rPr>
          <w:color w:val="000000"/>
          <w:szCs w:val="21"/>
        </w:rPr>
        <w:t>·</w:t>
      </w:r>
      <w:r w:rsidRPr="0013605C">
        <w:rPr>
          <w:color w:val="000000"/>
          <w:szCs w:val="21"/>
        </w:rPr>
        <w:t>纳伯格联合国际有限公司北京代表处</w:t>
      </w:r>
    </w:p>
    <w:p w:rsidR="00AC35A9" w:rsidRPr="0013605C" w:rsidRDefault="00AC35A9" w:rsidP="00AC35A9">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rsidR="00AC35A9" w:rsidRPr="0013605C" w:rsidRDefault="00AC35A9" w:rsidP="00AC35A9">
      <w:pPr>
        <w:rPr>
          <w:b/>
          <w:color w:val="000000"/>
          <w:szCs w:val="21"/>
        </w:rPr>
      </w:pPr>
      <w:r w:rsidRPr="0013605C">
        <w:rPr>
          <w:color w:val="000000"/>
          <w:szCs w:val="21"/>
        </w:rPr>
        <w:t>电话：</w:t>
      </w:r>
      <w:r w:rsidRPr="0013605C">
        <w:rPr>
          <w:color w:val="000000"/>
          <w:szCs w:val="21"/>
        </w:rPr>
        <w:t>010-82</w:t>
      </w:r>
      <w:r>
        <w:rPr>
          <w:color w:val="000000"/>
          <w:szCs w:val="21"/>
        </w:rPr>
        <w:t>504106</w:t>
      </w:r>
    </w:p>
    <w:p w:rsidR="00AC35A9" w:rsidRPr="00D6262A" w:rsidRDefault="00AC35A9" w:rsidP="00AC35A9">
      <w:pPr>
        <w:rPr>
          <w:rStyle w:val="ab"/>
          <w:szCs w:val="21"/>
        </w:rPr>
      </w:pPr>
      <w:r w:rsidRPr="00D6262A">
        <w:rPr>
          <w:color w:val="000000"/>
          <w:szCs w:val="21"/>
        </w:rPr>
        <w:t>公司网址：</w:t>
      </w:r>
      <w:hyperlink r:id="rId10" w:history="1">
        <w:r w:rsidRPr="00D6262A">
          <w:rPr>
            <w:rStyle w:val="ab"/>
            <w:szCs w:val="21"/>
          </w:rPr>
          <w:t>http://www.nurnberg.com.cn</w:t>
        </w:r>
      </w:hyperlink>
    </w:p>
    <w:p w:rsidR="00AC35A9" w:rsidRPr="00D6262A" w:rsidRDefault="00AC35A9" w:rsidP="00AC35A9">
      <w:pPr>
        <w:rPr>
          <w:color w:val="000000"/>
          <w:szCs w:val="21"/>
        </w:rPr>
      </w:pPr>
      <w:r w:rsidRPr="00D6262A">
        <w:rPr>
          <w:color w:val="000000"/>
          <w:szCs w:val="21"/>
        </w:rPr>
        <w:t>书目下载</w:t>
      </w:r>
      <w:r w:rsidRPr="00D6262A">
        <w:rPr>
          <w:rFonts w:hint="eastAsia"/>
          <w:color w:val="000000"/>
          <w:szCs w:val="21"/>
        </w:rPr>
        <w:t>：</w:t>
      </w:r>
      <w:hyperlink r:id="rId11" w:history="1">
        <w:r w:rsidRPr="00D6262A">
          <w:rPr>
            <w:rStyle w:val="ab"/>
            <w:szCs w:val="21"/>
          </w:rPr>
          <w:t>http://www.nurnberg.com.cn/booklist_zh/list.aspx</w:t>
        </w:r>
      </w:hyperlink>
    </w:p>
    <w:p w:rsidR="00AC35A9" w:rsidRPr="00D6262A" w:rsidRDefault="00AC35A9" w:rsidP="00AC35A9">
      <w:pPr>
        <w:rPr>
          <w:color w:val="000000"/>
          <w:szCs w:val="21"/>
        </w:rPr>
      </w:pPr>
      <w:r w:rsidRPr="00D6262A">
        <w:rPr>
          <w:color w:val="000000"/>
          <w:szCs w:val="21"/>
        </w:rPr>
        <w:t>书讯浏览</w:t>
      </w:r>
      <w:r w:rsidRPr="00D6262A">
        <w:rPr>
          <w:rFonts w:hint="eastAsia"/>
          <w:color w:val="000000"/>
          <w:szCs w:val="21"/>
        </w:rPr>
        <w:t>：</w:t>
      </w:r>
      <w:hyperlink r:id="rId12" w:history="1">
        <w:r w:rsidRPr="00D6262A">
          <w:rPr>
            <w:rStyle w:val="ab"/>
            <w:szCs w:val="21"/>
          </w:rPr>
          <w:t>http://www.nurnberg.com.cn/book/book.aspx</w:t>
        </w:r>
      </w:hyperlink>
    </w:p>
    <w:p w:rsidR="00AC35A9" w:rsidRPr="00D6262A" w:rsidRDefault="00AC35A9" w:rsidP="00AC35A9">
      <w:pPr>
        <w:rPr>
          <w:color w:val="000000"/>
          <w:szCs w:val="21"/>
        </w:rPr>
      </w:pPr>
      <w:r w:rsidRPr="00D6262A">
        <w:rPr>
          <w:color w:val="000000"/>
          <w:szCs w:val="21"/>
        </w:rPr>
        <w:t>视频推荐</w:t>
      </w:r>
      <w:r w:rsidRPr="00D6262A">
        <w:rPr>
          <w:rFonts w:hint="eastAsia"/>
          <w:color w:val="000000"/>
          <w:szCs w:val="21"/>
        </w:rPr>
        <w:t>：</w:t>
      </w:r>
      <w:hyperlink r:id="rId13" w:history="1">
        <w:r w:rsidRPr="00D6262A">
          <w:rPr>
            <w:rStyle w:val="ab"/>
            <w:szCs w:val="21"/>
          </w:rPr>
          <w:t>http://www.nurnberg.com.cn/video/video.aspx</w:t>
        </w:r>
      </w:hyperlink>
    </w:p>
    <w:p w:rsidR="00AC35A9" w:rsidRPr="00D6262A" w:rsidRDefault="00AC35A9" w:rsidP="00AC35A9">
      <w:pPr>
        <w:rPr>
          <w:rStyle w:val="ab"/>
          <w:szCs w:val="21"/>
        </w:rPr>
      </w:pPr>
      <w:r w:rsidRPr="00D6262A">
        <w:rPr>
          <w:color w:val="000000"/>
          <w:szCs w:val="21"/>
        </w:rPr>
        <w:t>豆瓣小站：</w:t>
      </w:r>
      <w:hyperlink r:id="rId14" w:history="1">
        <w:r w:rsidRPr="00D6262A">
          <w:rPr>
            <w:rStyle w:val="ab"/>
            <w:szCs w:val="21"/>
          </w:rPr>
          <w:t>http://site.douban.com/110577/</w:t>
        </w:r>
      </w:hyperlink>
    </w:p>
    <w:p w:rsidR="00AC35A9" w:rsidRDefault="00AC35A9" w:rsidP="00AC35A9">
      <w:pPr>
        <w:rPr>
          <w:color w:val="0000FF"/>
          <w:u w:val="single"/>
          <w:shd w:val="clear" w:color="auto" w:fill="FFFFFF"/>
        </w:rPr>
      </w:pPr>
      <w:proofErr w:type="gramStart"/>
      <w:r w:rsidRPr="00D6262A">
        <w:rPr>
          <w:rFonts w:hint="eastAsia"/>
          <w:color w:val="000000"/>
          <w:shd w:val="clear" w:color="auto" w:fill="FFFFFF"/>
        </w:rPr>
        <w:t>新浪微博</w:t>
      </w:r>
      <w:proofErr w:type="gramEnd"/>
      <w:r w:rsidRPr="00D6262A">
        <w:rPr>
          <w:rFonts w:hint="eastAsia"/>
          <w:bCs/>
          <w:color w:val="000000"/>
          <w:shd w:val="clear" w:color="auto" w:fill="FFFFFF"/>
        </w:rPr>
        <w:t>：</w:t>
      </w:r>
      <w:hyperlink r:id="rId15" w:history="1">
        <w:r w:rsidRPr="00D6262A">
          <w:rPr>
            <w:rFonts w:cs="Calibri" w:hint="eastAsia"/>
            <w:color w:val="0000FF"/>
            <w:u w:val="single"/>
            <w:shd w:val="clear" w:color="auto" w:fill="FFFFFF"/>
          </w:rPr>
          <w:t>安德鲁纳伯格公司</w:t>
        </w:r>
        <w:proofErr w:type="gramStart"/>
        <w:r w:rsidRPr="00D6262A">
          <w:rPr>
            <w:rFonts w:cs="Calibri" w:hint="eastAsia"/>
            <w:color w:val="0000FF"/>
            <w:u w:val="single"/>
            <w:shd w:val="clear" w:color="auto" w:fill="FFFFFF"/>
          </w:rPr>
          <w:t>的微博</w:t>
        </w:r>
        <w:proofErr w:type="gramEnd"/>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(weibo.com)</w:t>
        </w:r>
      </w:hyperlink>
    </w:p>
    <w:p w:rsidR="00AC35A9" w:rsidRDefault="00AC35A9" w:rsidP="00AC35A9">
      <w:pPr>
        <w:rPr>
          <w:color w:val="0000FF"/>
          <w:shd w:val="clear" w:color="auto" w:fill="FFFFFF"/>
        </w:rPr>
      </w:pPr>
      <w:r w:rsidRPr="00F66C85">
        <w:rPr>
          <w:rFonts w:hint="eastAsia"/>
          <w:color w:val="000000" w:themeColor="text1"/>
          <w:shd w:val="clear" w:color="auto" w:fill="FFFFFF"/>
        </w:rPr>
        <w:t>小</w:t>
      </w:r>
      <w:r w:rsidRPr="00F66C85">
        <w:rPr>
          <w:rFonts w:hint="eastAsia"/>
          <w:color w:val="000000" w:themeColor="text1"/>
          <w:shd w:val="clear" w:color="auto" w:fill="FFFFFF"/>
        </w:rPr>
        <w:t xml:space="preserve"> </w:t>
      </w:r>
      <w:r w:rsidRPr="00F66C85">
        <w:rPr>
          <w:rFonts w:hint="eastAsia"/>
          <w:color w:val="000000" w:themeColor="text1"/>
          <w:shd w:val="clear" w:color="auto" w:fill="FFFFFF"/>
        </w:rPr>
        <w:t>红</w:t>
      </w:r>
      <w:r w:rsidRPr="00F66C85">
        <w:rPr>
          <w:color w:val="000000" w:themeColor="text1"/>
          <w:shd w:val="clear" w:color="auto" w:fill="FFFFFF"/>
        </w:rPr>
        <w:t xml:space="preserve"> </w:t>
      </w:r>
      <w:r w:rsidRPr="00F66C85">
        <w:rPr>
          <w:rFonts w:hint="eastAsia"/>
          <w:color w:val="000000" w:themeColor="text1"/>
          <w:shd w:val="clear" w:color="auto" w:fill="FFFFFF"/>
        </w:rPr>
        <w:t>书</w:t>
      </w:r>
      <w:r w:rsidRPr="00F66C85">
        <w:rPr>
          <w:rFonts w:hint="eastAsia"/>
          <w:color w:val="0000FF"/>
          <w:shd w:val="clear" w:color="auto" w:fill="FFFFFF"/>
        </w:rPr>
        <w:t>：</w:t>
      </w:r>
      <w:r>
        <w:rPr>
          <w:rFonts w:hint="eastAsia"/>
          <w:color w:val="0000FF"/>
          <w:shd w:val="clear" w:color="auto" w:fill="FFFFFF"/>
        </w:rPr>
        <w:t>“</w:t>
      </w:r>
      <w:r w:rsidRPr="00F66C85">
        <w:rPr>
          <w:rFonts w:hint="eastAsia"/>
          <w:color w:val="0000FF"/>
          <w:shd w:val="clear" w:color="auto" w:fill="FFFFFF"/>
        </w:rPr>
        <w:t>安德鲁读书</w:t>
      </w:r>
      <w:r>
        <w:rPr>
          <w:rFonts w:hint="eastAsia"/>
          <w:color w:val="0000FF"/>
          <w:shd w:val="clear" w:color="auto" w:fill="FFFFFF"/>
        </w:rPr>
        <w:t>”，</w:t>
      </w:r>
      <w:r>
        <w:rPr>
          <w:rFonts w:hint="eastAsia"/>
          <w:color w:val="0000FF"/>
          <w:shd w:val="clear" w:color="auto" w:fill="FFFFFF"/>
        </w:rPr>
        <w:t xml:space="preserve"> </w:t>
      </w:r>
      <w:r>
        <w:rPr>
          <w:rFonts w:hint="eastAsia"/>
          <w:color w:val="0000FF"/>
          <w:shd w:val="clear" w:color="auto" w:fill="FFFFFF"/>
        </w:rPr>
        <w:t>“安德鲁童书”</w:t>
      </w:r>
    </w:p>
    <w:p w:rsidR="00AC35A9" w:rsidRPr="0013605C" w:rsidRDefault="00AC35A9" w:rsidP="00AC35A9">
      <w:pPr>
        <w:shd w:val="clear" w:color="auto" w:fill="FFFFFF"/>
        <w:rPr>
          <w:color w:val="000000"/>
          <w:szCs w:val="21"/>
        </w:rPr>
      </w:pPr>
      <w:proofErr w:type="gramStart"/>
      <w:r w:rsidRPr="00D6262A">
        <w:rPr>
          <w:color w:val="000000"/>
          <w:szCs w:val="21"/>
        </w:rPr>
        <w:t>微信订阅</w:t>
      </w:r>
      <w:proofErr w:type="gramEnd"/>
      <w:r w:rsidRPr="00D6262A">
        <w:rPr>
          <w:color w:val="000000"/>
          <w:szCs w:val="21"/>
        </w:rPr>
        <w:t>号</w:t>
      </w:r>
      <w:r w:rsidRPr="0013605C">
        <w:rPr>
          <w:color w:val="000000"/>
          <w:szCs w:val="21"/>
        </w:rPr>
        <w:t>：</w:t>
      </w:r>
      <w:r w:rsidRPr="0013605C">
        <w:rPr>
          <w:color w:val="000000"/>
          <w:szCs w:val="21"/>
        </w:rPr>
        <w:t>ANABJ2002</w:t>
      </w:r>
    </w:p>
    <w:p w:rsidR="00AC35A9" w:rsidRPr="00115765" w:rsidRDefault="00AC35A9" w:rsidP="00AC35A9">
      <w:pPr>
        <w:rPr>
          <w:b/>
          <w:color w:val="000000"/>
        </w:rPr>
      </w:pPr>
      <w:r w:rsidRPr="00DF7AE0">
        <w:rPr>
          <w:noProof/>
          <w:color w:val="000000"/>
          <w:szCs w:val="21"/>
        </w:rPr>
        <w:drawing>
          <wp:inline distT="0" distB="0" distL="0" distR="0" wp14:anchorId="1F6BA8E8" wp14:editId="003B89E0">
            <wp:extent cx="625475" cy="678815"/>
            <wp:effectExtent l="0" t="0" r="0" b="0"/>
            <wp:docPr id="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1"/>
    <w:bookmarkEnd w:id="2"/>
    <w:bookmarkEnd w:id="3"/>
    <w:bookmarkEnd w:id="4"/>
    <w:bookmarkEnd w:id="5"/>
    <w:bookmarkEnd w:id="6"/>
    <w:bookmarkEnd w:id="7"/>
    <w:bookmarkEnd w:id="8"/>
    <w:bookmarkEnd w:id="9"/>
    <w:p w:rsidR="00AC35A9" w:rsidRDefault="00AC35A9" w:rsidP="00AC35A9"/>
    <w:p w:rsidR="00E94906" w:rsidRDefault="00E94906">
      <w:pPr>
        <w:ind w:right="420"/>
        <w:rPr>
          <w:rFonts w:eastAsia="Gungsuh"/>
          <w:color w:val="000000"/>
          <w:kern w:val="0"/>
          <w:szCs w:val="21"/>
        </w:rPr>
      </w:pPr>
    </w:p>
    <w:sectPr w:rsidR="00E94906">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518" w:rsidRDefault="00C55518">
      <w:r>
        <w:separator/>
      </w:r>
    </w:p>
  </w:endnote>
  <w:endnote w:type="continuationSeparator" w:id="0">
    <w:p w:rsidR="00C55518" w:rsidRDefault="00C55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Gungsuh">
    <w:altName w:val="Arial Unicode MS"/>
    <w:charset w:val="81"/>
    <w:family w:val="roman"/>
    <w:pitch w:val="variable"/>
    <w:sig w:usb0="00000000"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E94906">
    <w:pPr>
      <w:pBdr>
        <w:bottom w:val="single" w:sz="6" w:space="1" w:color="auto"/>
      </w:pBdr>
      <w:jc w:val="center"/>
      <w:rPr>
        <w:rFonts w:ascii="方正姚体" w:eastAsia="方正姚体"/>
        <w:sz w:val="18"/>
      </w:rPr>
    </w:pP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rsidR="00E94906" w:rsidRDefault="00E94906">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518" w:rsidRDefault="00C55518">
      <w:r>
        <w:separator/>
      </w:r>
    </w:p>
  </w:footnote>
  <w:footnote w:type="continuationSeparator" w:id="0">
    <w:p w:rsidR="00C55518" w:rsidRDefault="00C555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414AB2"/>
    <w:rsid w:val="00002FAE"/>
    <w:rsid w:val="00005533"/>
    <w:rsid w:val="0000741F"/>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46A84"/>
    <w:rsid w:val="002511F8"/>
    <w:rsid w:val="002516C3"/>
    <w:rsid w:val="002523C1"/>
    <w:rsid w:val="00265795"/>
    <w:rsid w:val="002727E9"/>
    <w:rsid w:val="0027765C"/>
    <w:rsid w:val="002779B8"/>
    <w:rsid w:val="00280377"/>
    <w:rsid w:val="00295FD8"/>
    <w:rsid w:val="0029676A"/>
    <w:rsid w:val="002A29AD"/>
    <w:rsid w:val="002A4B4F"/>
    <w:rsid w:val="002B1460"/>
    <w:rsid w:val="002B5ADD"/>
    <w:rsid w:val="002B613D"/>
    <w:rsid w:val="002B7698"/>
    <w:rsid w:val="002C0257"/>
    <w:rsid w:val="002D009B"/>
    <w:rsid w:val="002E13E2"/>
    <w:rsid w:val="002E21FA"/>
    <w:rsid w:val="002E25C3"/>
    <w:rsid w:val="002E4527"/>
    <w:rsid w:val="00304C52"/>
    <w:rsid w:val="00304C83"/>
    <w:rsid w:val="00310AD2"/>
    <w:rsid w:val="00312D3B"/>
    <w:rsid w:val="00314D8C"/>
    <w:rsid w:val="003169AA"/>
    <w:rsid w:val="003212C8"/>
    <w:rsid w:val="00324E03"/>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3AA0"/>
    <w:rsid w:val="0039543C"/>
    <w:rsid w:val="003955DB"/>
    <w:rsid w:val="003A3601"/>
    <w:rsid w:val="003C524C"/>
    <w:rsid w:val="003D3CD9"/>
    <w:rsid w:val="003D49B4"/>
    <w:rsid w:val="003D5A2B"/>
    <w:rsid w:val="003F4DC2"/>
    <w:rsid w:val="003F745B"/>
    <w:rsid w:val="004039C9"/>
    <w:rsid w:val="00414AB2"/>
    <w:rsid w:val="004209F2"/>
    <w:rsid w:val="00422383"/>
    <w:rsid w:val="00427236"/>
    <w:rsid w:val="00435906"/>
    <w:rsid w:val="00455BA8"/>
    <w:rsid w:val="004655CB"/>
    <w:rsid w:val="00474717"/>
    <w:rsid w:val="00485E2E"/>
    <w:rsid w:val="00486E31"/>
    <w:rsid w:val="00486FBE"/>
    <w:rsid w:val="004A52FF"/>
    <w:rsid w:val="004B4E6A"/>
    <w:rsid w:val="004C1400"/>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E6274"/>
    <w:rsid w:val="005F2EC6"/>
    <w:rsid w:val="005F4D4D"/>
    <w:rsid w:val="005F5420"/>
    <w:rsid w:val="00611954"/>
    <w:rsid w:val="00616A0F"/>
    <w:rsid w:val="006176AA"/>
    <w:rsid w:val="00627DBB"/>
    <w:rsid w:val="00632D73"/>
    <w:rsid w:val="00655FA9"/>
    <w:rsid w:val="006656BA"/>
    <w:rsid w:val="00667C85"/>
    <w:rsid w:val="006757B3"/>
    <w:rsid w:val="00680EFB"/>
    <w:rsid w:val="006851A5"/>
    <w:rsid w:val="006B6CAB"/>
    <w:rsid w:val="006D37ED"/>
    <w:rsid w:val="006E178A"/>
    <w:rsid w:val="006E2E2E"/>
    <w:rsid w:val="007078E0"/>
    <w:rsid w:val="00710661"/>
    <w:rsid w:val="00715F9D"/>
    <w:rsid w:val="007419C0"/>
    <w:rsid w:val="00747520"/>
    <w:rsid w:val="0075196D"/>
    <w:rsid w:val="007531D2"/>
    <w:rsid w:val="007740C7"/>
    <w:rsid w:val="00792AB2"/>
    <w:rsid w:val="007962C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06D3B"/>
    <w:rsid w:val="00A10F0C"/>
    <w:rsid w:val="00A1225E"/>
    <w:rsid w:val="00A45A3D"/>
    <w:rsid w:val="00A54A8E"/>
    <w:rsid w:val="00A71EAE"/>
    <w:rsid w:val="00A866EC"/>
    <w:rsid w:val="00A90D6D"/>
    <w:rsid w:val="00A90FC8"/>
    <w:rsid w:val="00A91D49"/>
    <w:rsid w:val="00AA7E75"/>
    <w:rsid w:val="00AB060D"/>
    <w:rsid w:val="00AB7588"/>
    <w:rsid w:val="00AB762B"/>
    <w:rsid w:val="00AC35A9"/>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E6763"/>
    <w:rsid w:val="00BF20A3"/>
    <w:rsid w:val="00BF237B"/>
    <w:rsid w:val="00BF39E0"/>
    <w:rsid w:val="00BF523C"/>
    <w:rsid w:val="00C01700"/>
    <w:rsid w:val="00C061D1"/>
    <w:rsid w:val="00C117A9"/>
    <w:rsid w:val="00C1399B"/>
    <w:rsid w:val="00C16D2E"/>
    <w:rsid w:val="00C308BC"/>
    <w:rsid w:val="00C40DC8"/>
    <w:rsid w:val="00C55518"/>
    <w:rsid w:val="00C60B95"/>
    <w:rsid w:val="00C66A9F"/>
    <w:rsid w:val="00C71DBF"/>
    <w:rsid w:val="00C835AD"/>
    <w:rsid w:val="00C90153"/>
    <w:rsid w:val="00C9021F"/>
    <w:rsid w:val="00CA1DDF"/>
    <w:rsid w:val="00CB6027"/>
    <w:rsid w:val="00CC69DA"/>
    <w:rsid w:val="00CD3036"/>
    <w:rsid w:val="00CD409A"/>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62D4"/>
    <w:rsid w:val="00D76715"/>
    <w:rsid w:val="00D82C62"/>
    <w:rsid w:val="00DB3297"/>
    <w:rsid w:val="00DB7D8F"/>
    <w:rsid w:val="00DC214F"/>
    <w:rsid w:val="00DF0BB7"/>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A2346"/>
    <w:rsid w:val="00FB277E"/>
    <w:rsid w:val="00FB5963"/>
    <w:rsid w:val="00FC0DAC"/>
    <w:rsid w:val="00FC3699"/>
    <w:rsid w:val="00FD049B"/>
    <w:rsid w:val="00FD2972"/>
    <w:rsid w:val="00FD3BC4"/>
    <w:rsid w:val="00FF01D6"/>
    <w:rsid w:val="00FF093C"/>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5812140"/>
  <w15:docId w15:val="{31BE6844-C40E-4DB8-903E-4B538B5C8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fo\Desktop\&#20070;&#35759;&#27169;&#26495;%20(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书讯模板 (CN)</Template>
  <TotalTime>17</TotalTime>
  <Pages>2</Pages>
  <Words>212</Words>
  <Characters>1212</Characters>
  <Application>Microsoft Office Word</Application>
  <DocSecurity>0</DocSecurity>
  <Lines>10</Lines>
  <Paragraphs>2</Paragraphs>
  <ScaleCrop>false</ScaleCrop>
  <Company>2ndSpAcE</Company>
  <LinksUpToDate>false</LinksUpToDate>
  <CharactersWithSpaces>1422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info@nurnberg.com.cn</dc:creator>
  <cp:lastModifiedBy>info@nurnberg.com.cn</cp:lastModifiedBy>
  <cp:revision>2</cp:revision>
  <cp:lastPrinted>2005-06-10T06:33:00Z</cp:lastPrinted>
  <dcterms:created xsi:type="dcterms:W3CDTF">2026-08-21T07:54:00Z</dcterms:created>
  <dcterms:modified xsi:type="dcterms:W3CDTF">2026-08-21T08:11:00Z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