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EC49" w14:textId="77777777" w:rsidR="00E94906" w:rsidRDefault="00E94906">
      <w:pPr>
        <w:jc w:val="center"/>
        <w:rPr>
          <w:b/>
          <w:bCs/>
          <w:color w:val="000000"/>
          <w:sz w:val="18"/>
          <w:szCs w:val="18"/>
          <w:shd w:val="pct10" w:color="auto" w:fill="FFFFFF"/>
        </w:rPr>
      </w:pPr>
    </w:p>
    <w:p w14:paraId="41FE82FD" w14:textId="77777777"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5BF3EEE9" w14:textId="77777777" w:rsidR="00E94906" w:rsidRDefault="00E94906">
      <w:pPr>
        <w:tabs>
          <w:tab w:val="left" w:pos="341"/>
          <w:tab w:val="left" w:pos="5235"/>
        </w:tabs>
        <w:jc w:val="left"/>
        <w:rPr>
          <w:b/>
          <w:bCs/>
          <w:color w:val="000000"/>
          <w:szCs w:val="18"/>
        </w:rPr>
      </w:pPr>
    </w:p>
    <w:p w14:paraId="38215A07" w14:textId="2DF69A6F" w:rsidR="00E94906" w:rsidRDefault="00E94906">
      <w:pPr>
        <w:rPr>
          <w:b/>
          <w:color w:val="000000"/>
          <w:szCs w:val="21"/>
        </w:rPr>
      </w:pPr>
    </w:p>
    <w:p w14:paraId="7287A245" w14:textId="4B41A41B" w:rsidR="004209F2" w:rsidRPr="004209F2" w:rsidRDefault="00E478E4" w:rsidP="004209F2">
      <w:pPr>
        <w:rPr>
          <w:b/>
          <w:szCs w:val="21"/>
        </w:rPr>
      </w:pPr>
      <w:r w:rsidRPr="005026DD">
        <w:rPr>
          <w:b/>
          <w:bCs/>
          <w:noProof/>
          <w:color w:val="000000"/>
          <w:szCs w:val="21"/>
        </w:rPr>
        <w:drawing>
          <wp:anchor distT="0" distB="0" distL="114300" distR="114300" simplePos="0" relativeHeight="251659264" behindDoc="0" locked="0" layoutInCell="1" allowOverlap="1" wp14:anchorId="570FF293" wp14:editId="04E30ADB">
            <wp:simplePos x="0" y="0"/>
            <wp:positionH relativeFrom="margin">
              <wp:align>right</wp:align>
            </wp:positionH>
            <wp:positionV relativeFrom="paragraph">
              <wp:posOffset>18415</wp:posOffset>
            </wp:positionV>
            <wp:extent cx="1445260" cy="2168525"/>
            <wp:effectExtent l="0" t="0" r="2540" b="3175"/>
            <wp:wrapSquare wrapText="bothSides"/>
            <wp:docPr id="3" name="图片 3" descr="C:\Users\86136\Desktop\WIRED FOR MO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6136\Desktop\WIRED FOR MONE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5260" cy="2168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4209F2">
        <w:rPr>
          <w:b/>
          <w:szCs w:val="21"/>
        </w:rPr>
        <w:t>《</w:t>
      </w:r>
      <w:r w:rsidR="00313085" w:rsidRPr="00313085">
        <w:rPr>
          <w:b/>
          <w:szCs w:val="21"/>
        </w:rPr>
        <w:t>重塑金钱脑回路：改变阻碍你走向富足的潜意识模式</w:t>
      </w:r>
      <w:r w:rsidR="004209F2" w:rsidRPr="004209F2">
        <w:rPr>
          <w:b/>
          <w:szCs w:val="21"/>
        </w:rPr>
        <w:t>》</w:t>
      </w:r>
    </w:p>
    <w:p w14:paraId="58692834" w14:textId="2FB01004" w:rsidR="004209F2" w:rsidRPr="004209F2" w:rsidRDefault="004209F2" w:rsidP="004209F2">
      <w:pPr>
        <w:rPr>
          <w:b/>
          <w:szCs w:val="21"/>
        </w:rPr>
      </w:pPr>
      <w:r w:rsidRPr="004209F2">
        <w:rPr>
          <w:b/>
          <w:szCs w:val="21"/>
        </w:rPr>
        <w:t>英文书名：</w:t>
      </w:r>
      <w:r w:rsidR="00FA55F2" w:rsidRPr="00FA55F2">
        <w:rPr>
          <w:b/>
          <w:szCs w:val="21"/>
        </w:rPr>
        <w:t>WIRED FOR MONEY</w:t>
      </w:r>
      <w:r w:rsidR="00E478E4">
        <w:rPr>
          <w:rFonts w:hint="eastAsia"/>
          <w:b/>
          <w:szCs w:val="21"/>
        </w:rPr>
        <w:t>:</w:t>
      </w:r>
      <w:r w:rsidR="00E478E4" w:rsidRPr="00E478E4">
        <w:t xml:space="preserve"> </w:t>
      </w:r>
      <w:r w:rsidR="00E478E4" w:rsidRPr="00E478E4">
        <w:rPr>
          <w:b/>
          <w:szCs w:val="21"/>
        </w:rPr>
        <w:t>Change the Patterns That Block You from Thriving</w:t>
      </w:r>
    </w:p>
    <w:p w14:paraId="55382589" w14:textId="77777777" w:rsid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FA55F2" w:rsidRPr="00FA55F2">
        <w:rPr>
          <w:b/>
          <w:color w:val="000000"/>
          <w:szCs w:val="21"/>
        </w:rPr>
        <w:t>Michelle Masters</w:t>
      </w:r>
    </w:p>
    <w:p w14:paraId="6604E005" w14:textId="7620F50D"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E478E4" w:rsidRPr="00E478E4">
        <w:rPr>
          <w:b/>
          <w:color w:val="000000"/>
          <w:szCs w:val="21"/>
        </w:rPr>
        <w:t>Sounds True</w:t>
      </w:r>
      <w:r w:rsidR="00E478E4">
        <w:rPr>
          <w:rFonts w:hint="eastAsia"/>
          <w:b/>
          <w:color w:val="000000"/>
          <w:szCs w:val="21"/>
        </w:rPr>
        <w:t>/</w:t>
      </w:r>
      <w:r w:rsidR="00E478E4" w:rsidRPr="00E478E4">
        <w:rPr>
          <w:b/>
          <w:color w:val="000000"/>
          <w:szCs w:val="21"/>
        </w:rPr>
        <w:t>St. Martin's Essentials</w:t>
      </w:r>
    </w:p>
    <w:p w14:paraId="64130531" w14:textId="52488E5C" w:rsidR="004209F2" w:rsidRPr="004209F2" w:rsidRDefault="004209F2" w:rsidP="004209F2">
      <w:pPr>
        <w:rPr>
          <w:b/>
          <w:color w:val="000000"/>
          <w:szCs w:val="21"/>
        </w:rPr>
      </w:pPr>
      <w:r w:rsidRPr="004209F2">
        <w:rPr>
          <w:b/>
          <w:color w:val="000000"/>
          <w:szCs w:val="21"/>
        </w:rPr>
        <w:t>代理公司：</w:t>
      </w:r>
      <w:r>
        <w:rPr>
          <w:b/>
          <w:color w:val="000000"/>
          <w:szCs w:val="21"/>
        </w:rPr>
        <w:t>ANA/Brady</w:t>
      </w:r>
    </w:p>
    <w:p w14:paraId="48BB1FC9" w14:textId="3FEE5C2E"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E478E4">
        <w:rPr>
          <w:rFonts w:hint="eastAsia"/>
          <w:b/>
          <w:color w:val="000000"/>
          <w:szCs w:val="21"/>
        </w:rPr>
        <w:t>208</w:t>
      </w:r>
      <w:r>
        <w:rPr>
          <w:b/>
          <w:color w:val="000000"/>
          <w:szCs w:val="21"/>
        </w:rPr>
        <w:t>页</w:t>
      </w:r>
    </w:p>
    <w:p w14:paraId="4DBF4CF1" w14:textId="0DCEE63C" w:rsidR="004209F2" w:rsidRPr="004209F2" w:rsidRDefault="004209F2" w:rsidP="004209F2">
      <w:pPr>
        <w:rPr>
          <w:b/>
          <w:color w:val="000000"/>
          <w:szCs w:val="21"/>
        </w:rPr>
      </w:pPr>
      <w:r w:rsidRPr="004209F2">
        <w:rPr>
          <w:b/>
          <w:color w:val="000000"/>
          <w:szCs w:val="21"/>
        </w:rPr>
        <w:t>出版时间：</w:t>
      </w:r>
      <w:r w:rsidR="00E478E4">
        <w:rPr>
          <w:rFonts w:hint="eastAsia"/>
          <w:b/>
          <w:color w:val="000000"/>
          <w:szCs w:val="21"/>
        </w:rPr>
        <w:t>2026</w:t>
      </w:r>
      <w:r w:rsidRPr="004209F2">
        <w:rPr>
          <w:b/>
          <w:color w:val="000000"/>
          <w:szCs w:val="21"/>
        </w:rPr>
        <w:t>年</w:t>
      </w:r>
      <w:r w:rsidR="00E478E4">
        <w:rPr>
          <w:rFonts w:hint="eastAsia"/>
          <w:b/>
          <w:color w:val="000000"/>
          <w:szCs w:val="21"/>
        </w:rPr>
        <w:t>8</w:t>
      </w:r>
      <w:r w:rsidRPr="004209F2">
        <w:rPr>
          <w:b/>
          <w:color w:val="000000"/>
          <w:szCs w:val="21"/>
        </w:rPr>
        <w:t>月</w:t>
      </w:r>
    </w:p>
    <w:p w14:paraId="3EF79B1C" w14:textId="1BE38C68" w:rsidR="004209F2" w:rsidRPr="004209F2" w:rsidRDefault="004209F2" w:rsidP="004209F2">
      <w:pPr>
        <w:rPr>
          <w:b/>
          <w:color w:val="000000"/>
          <w:szCs w:val="21"/>
        </w:rPr>
      </w:pPr>
      <w:r w:rsidRPr="004209F2">
        <w:rPr>
          <w:b/>
          <w:color w:val="000000"/>
          <w:szCs w:val="21"/>
        </w:rPr>
        <w:t>代理地区：中国大陆、台湾</w:t>
      </w:r>
    </w:p>
    <w:p w14:paraId="3C0647AE" w14:textId="77777777" w:rsidR="004209F2" w:rsidRPr="004209F2" w:rsidRDefault="004209F2" w:rsidP="004209F2">
      <w:pPr>
        <w:rPr>
          <w:b/>
          <w:color w:val="000000"/>
          <w:szCs w:val="21"/>
        </w:rPr>
      </w:pPr>
      <w:r w:rsidRPr="004209F2">
        <w:rPr>
          <w:b/>
          <w:color w:val="000000"/>
          <w:szCs w:val="21"/>
        </w:rPr>
        <w:t>审读资料：电子稿</w:t>
      </w:r>
    </w:p>
    <w:p w14:paraId="57F8B520" w14:textId="32157DDE" w:rsidR="004209F2"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E478E4">
        <w:rPr>
          <w:rFonts w:hint="eastAsia"/>
          <w:b/>
          <w:color w:val="000000"/>
          <w:szCs w:val="21"/>
        </w:rPr>
        <w:t>心灵励志</w:t>
      </w:r>
    </w:p>
    <w:p w14:paraId="5222772E" w14:textId="3BC5E601" w:rsidR="00E478E4" w:rsidRPr="00E478E4" w:rsidRDefault="00E478E4" w:rsidP="004209F2">
      <w:pPr>
        <w:rPr>
          <w:b/>
          <w:color w:val="EE0000"/>
          <w:szCs w:val="21"/>
        </w:rPr>
      </w:pPr>
      <w:r w:rsidRPr="00E478E4">
        <w:rPr>
          <w:rFonts w:hint="eastAsia"/>
          <w:b/>
          <w:color w:val="EE0000"/>
          <w:szCs w:val="21"/>
        </w:rPr>
        <w:t>版权已授：</w:t>
      </w:r>
      <w:r w:rsidRPr="00E478E4">
        <w:rPr>
          <w:rFonts w:hint="eastAsia"/>
          <w:b/>
          <w:color w:val="EE0000"/>
          <w:szCs w:val="21"/>
          <w:u w:val="single"/>
        </w:rPr>
        <w:t>繁体中文</w:t>
      </w:r>
      <w:r w:rsidRPr="00E478E4">
        <w:rPr>
          <w:rFonts w:hint="eastAsia"/>
          <w:b/>
          <w:color w:val="EE0000"/>
          <w:szCs w:val="21"/>
        </w:rPr>
        <w:t>、西班牙</w:t>
      </w:r>
    </w:p>
    <w:p w14:paraId="7B49816F" w14:textId="7C0B43BA" w:rsidR="004209F2" w:rsidRPr="004209F2" w:rsidRDefault="004209F2" w:rsidP="004209F2">
      <w:pPr>
        <w:rPr>
          <w:b/>
          <w:bCs/>
          <w:color w:val="000000"/>
          <w:szCs w:val="21"/>
        </w:rPr>
      </w:pPr>
    </w:p>
    <w:p w14:paraId="4DF78658" w14:textId="77777777" w:rsidR="004209F2" w:rsidRPr="004209F2" w:rsidRDefault="004209F2" w:rsidP="004209F2">
      <w:pPr>
        <w:rPr>
          <w:b/>
          <w:bCs/>
          <w:color w:val="000000"/>
          <w:szCs w:val="21"/>
        </w:rPr>
      </w:pPr>
    </w:p>
    <w:p w14:paraId="2BE9C419" w14:textId="77777777" w:rsidR="004209F2" w:rsidRPr="004209F2" w:rsidRDefault="004209F2" w:rsidP="004209F2">
      <w:pPr>
        <w:rPr>
          <w:color w:val="000000"/>
          <w:szCs w:val="21"/>
        </w:rPr>
      </w:pPr>
      <w:r w:rsidRPr="004209F2">
        <w:rPr>
          <w:b/>
          <w:bCs/>
          <w:color w:val="000000"/>
          <w:szCs w:val="21"/>
        </w:rPr>
        <w:t>内容简介：</w:t>
      </w:r>
    </w:p>
    <w:p w14:paraId="440B68B7" w14:textId="77777777" w:rsidR="00CD688E" w:rsidRDefault="00CD688E" w:rsidP="00486AB7">
      <w:pPr>
        <w:rPr>
          <w:rFonts w:ascii="楷体" w:eastAsia="楷体" w:hAnsi="楷体"/>
          <w:bCs/>
          <w:color w:val="000000"/>
          <w:szCs w:val="21"/>
        </w:rPr>
      </w:pPr>
    </w:p>
    <w:p w14:paraId="675D3C55" w14:textId="569221B4" w:rsidR="00CD688E" w:rsidRPr="00486AB7" w:rsidRDefault="00CD688E" w:rsidP="00CD688E">
      <w:pPr>
        <w:ind w:firstLineChars="200" w:firstLine="420"/>
        <w:rPr>
          <w:rFonts w:ascii="楷体" w:eastAsia="楷体" w:hAnsi="楷体"/>
          <w:bCs/>
          <w:color w:val="000000"/>
          <w:szCs w:val="21"/>
        </w:rPr>
      </w:pPr>
      <w:r w:rsidRPr="00486AB7">
        <w:rPr>
          <w:rFonts w:ascii="楷体" w:eastAsia="楷体" w:hAnsi="楷体" w:hint="eastAsia"/>
          <w:bCs/>
          <w:color w:val="000000"/>
          <w:szCs w:val="21"/>
        </w:rPr>
        <w:t>有很多能力并不差的人会长期低估自己的价值。他们不敢要求更多，还会在更大的机会面前退缩。还有一些人明明收入有所增加，却又因消费或做出错误的决定让自己回到熟悉的财务水平。这是为什么？作者</w:t>
      </w:r>
      <w:r w:rsidRPr="00486AB7">
        <w:rPr>
          <w:rFonts w:ascii="楷体" w:eastAsia="楷体" w:hAnsi="楷体" w:hint="eastAsia"/>
          <w:b/>
          <w:color w:val="000000"/>
          <w:szCs w:val="21"/>
        </w:rPr>
        <w:t>米歇尔·马斯特斯</w:t>
      </w:r>
      <w:r w:rsidRPr="00486AB7">
        <w:rPr>
          <w:rFonts w:ascii="楷体" w:eastAsia="楷体" w:hAnsi="楷体" w:hint="eastAsia"/>
          <w:bCs/>
          <w:color w:val="000000"/>
          <w:szCs w:val="21"/>
        </w:rPr>
        <w:t>认为，将问题归于意志力</w:t>
      </w:r>
      <w:r w:rsidR="005E4F11">
        <w:rPr>
          <w:rFonts w:ascii="楷体" w:eastAsia="楷体" w:hAnsi="楷体" w:hint="eastAsia"/>
          <w:bCs/>
          <w:color w:val="000000"/>
          <w:szCs w:val="21"/>
        </w:rPr>
        <w:t>不足</w:t>
      </w:r>
      <w:r w:rsidRPr="00486AB7">
        <w:rPr>
          <w:rFonts w:ascii="楷体" w:eastAsia="楷体" w:hAnsi="楷体" w:hint="eastAsia"/>
          <w:bCs/>
          <w:color w:val="000000"/>
          <w:szCs w:val="21"/>
        </w:rPr>
        <w:t>是不够的。她转而带读者关注</w:t>
      </w:r>
      <w:r w:rsidRPr="00486AB7">
        <w:rPr>
          <w:rFonts w:ascii="楷体" w:eastAsia="楷体" w:hAnsi="楷体" w:hint="eastAsia"/>
          <w:b/>
          <w:color w:val="000000"/>
          <w:szCs w:val="21"/>
        </w:rPr>
        <w:t>更早形成的潜意识信念与模式</w:t>
      </w:r>
      <w:r w:rsidRPr="00486AB7">
        <w:rPr>
          <w:rFonts w:ascii="楷体" w:eastAsia="楷体" w:hAnsi="楷体" w:hint="eastAsia"/>
          <w:bCs/>
          <w:color w:val="000000"/>
          <w:szCs w:val="21"/>
        </w:rPr>
        <w:t>。她以一栋高楼的</w:t>
      </w:r>
      <w:r w:rsidRPr="00486AB7">
        <w:rPr>
          <w:rFonts w:ascii="楷体" w:eastAsia="楷体" w:hAnsi="楷体" w:hint="eastAsia"/>
          <w:b/>
          <w:color w:val="000000"/>
          <w:szCs w:val="21"/>
        </w:rPr>
        <w:t>“顶层与地下室”</w:t>
      </w:r>
      <w:r w:rsidRPr="00486AB7">
        <w:rPr>
          <w:rFonts w:ascii="楷体" w:eastAsia="楷体" w:hAnsi="楷体" w:hint="eastAsia"/>
          <w:bCs/>
          <w:color w:val="000000"/>
          <w:szCs w:val="21"/>
        </w:rPr>
        <w:t>作比：</w:t>
      </w:r>
      <w:r w:rsidRPr="00486AB7">
        <w:rPr>
          <w:rFonts w:ascii="楷体" w:eastAsia="楷体" w:hAnsi="楷体" w:hint="eastAsia"/>
          <w:b/>
          <w:color w:val="000000"/>
          <w:szCs w:val="21"/>
        </w:rPr>
        <w:t>成年后的理性认识停留在顶层，而“钱总是不够”、“想要更多很自私”、“必须吃苦才配得到回报”等早期形成的模式，却仍留在地下室，持续影响一个人如何赚钱、花钱和存钱，以及是否觉得自己配得上更好的生活。</w:t>
      </w:r>
    </w:p>
    <w:p w14:paraId="7EE06EED" w14:textId="77777777" w:rsidR="00CD688E" w:rsidRPr="00486AB7" w:rsidRDefault="00CD688E" w:rsidP="00CD688E">
      <w:pPr>
        <w:ind w:firstLineChars="200" w:firstLine="420"/>
        <w:rPr>
          <w:rFonts w:ascii="楷体" w:eastAsia="楷体" w:hAnsi="楷体"/>
          <w:bCs/>
          <w:color w:val="000000"/>
          <w:szCs w:val="21"/>
        </w:rPr>
      </w:pPr>
    </w:p>
    <w:p w14:paraId="2DBF328D" w14:textId="77777777" w:rsidR="00CD688E" w:rsidRPr="00486AB7" w:rsidRDefault="00CD688E" w:rsidP="00CD688E">
      <w:pPr>
        <w:ind w:firstLineChars="200" w:firstLine="420"/>
        <w:rPr>
          <w:rFonts w:ascii="楷体" w:eastAsia="楷体" w:hAnsi="楷体"/>
          <w:bCs/>
          <w:color w:val="000000"/>
          <w:szCs w:val="21"/>
        </w:rPr>
      </w:pPr>
      <w:r w:rsidRPr="00486AB7">
        <w:rPr>
          <w:rFonts w:ascii="楷体" w:eastAsia="楷体" w:hAnsi="楷体" w:hint="eastAsia"/>
          <w:bCs/>
          <w:color w:val="000000"/>
          <w:szCs w:val="21"/>
        </w:rPr>
        <w:t>书中很早便要求读者厘清自己真正想要怎样的生活，随后逐步进入核心信念、自我价值与配得感、自己与金钱的关系，以及家庭和代际模式。读者会快速补全“如果我成功了，我会……”、“金钱是……”、“如果我在经济上比父亲更成功……”等句子，捕捉自己对金钱和成功的自动反应。书中的客户案例进一步呈现这些模式如何被作者理解：有人觉得自己“必须成为失败者”，原来是因为父亲曾经历了失败的生意和事业，作者将其解释为一种不愿比父亲过得更好的潜意识家庭忠诚；也有人总在设法把钱“弄掉”，作者将这种模式与家族过去因他人的损失而获利后留下的潜意识罪疚联系起来。</w:t>
      </w:r>
    </w:p>
    <w:p w14:paraId="621F0F14" w14:textId="77777777" w:rsidR="00CD688E" w:rsidRPr="00486AB7" w:rsidRDefault="00CD688E" w:rsidP="00CD688E">
      <w:pPr>
        <w:ind w:firstLineChars="200" w:firstLine="420"/>
        <w:rPr>
          <w:rFonts w:ascii="楷体" w:eastAsia="楷体" w:hAnsi="楷体"/>
          <w:bCs/>
          <w:color w:val="000000"/>
          <w:szCs w:val="21"/>
        </w:rPr>
      </w:pPr>
    </w:p>
    <w:p w14:paraId="635CB726" w14:textId="3B9A85C8" w:rsidR="00CD688E" w:rsidRPr="00486AB7" w:rsidRDefault="00CD688E" w:rsidP="00CD688E">
      <w:pPr>
        <w:ind w:firstLineChars="200" w:firstLine="420"/>
        <w:rPr>
          <w:rFonts w:ascii="楷体" w:eastAsia="楷体" w:hAnsi="楷体"/>
          <w:bCs/>
          <w:color w:val="000000"/>
          <w:szCs w:val="21"/>
        </w:rPr>
      </w:pPr>
      <w:r w:rsidRPr="00486AB7">
        <w:rPr>
          <w:rFonts w:ascii="楷体" w:eastAsia="楷体" w:hAnsi="楷体" w:hint="eastAsia"/>
          <w:bCs/>
          <w:color w:val="000000"/>
          <w:szCs w:val="21"/>
        </w:rPr>
        <w:t>作者结合</w:t>
      </w:r>
      <w:r w:rsidRPr="00486AB7">
        <w:rPr>
          <w:rFonts w:eastAsia="楷体"/>
          <w:bCs/>
          <w:color w:val="000000"/>
          <w:szCs w:val="21"/>
        </w:rPr>
        <w:t>NLP</w:t>
      </w:r>
      <w:r w:rsidRPr="00486AB7">
        <w:rPr>
          <w:rFonts w:ascii="楷体" w:eastAsia="楷体" w:hAnsi="楷体" w:hint="eastAsia"/>
          <w:bCs/>
          <w:color w:val="000000"/>
          <w:szCs w:val="21"/>
        </w:rPr>
        <w:t>、家庭系统排列，以及大量练习，帮助读者</w:t>
      </w:r>
      <w:r w:rsidRPr="00486AB7">
        <w:rPr>
          <w:rFonts w:ascii="楷体" w:eastAsia="楷体" w:hAnsi="楷体" w:hint="eastAsia"/>
          <w:b/>
          <w:color w:val="000000"/>
          <w:szCs w:val="21"/>
        </w:rPr>
        <w:t>从识别旧模式走向尝试改变旧模式</w:t>
      </w:r>
      <w:r w:rsidRPr="00486AB7">
        <w:rPr>
          <w:rFonts w:ascii="楷体" w:eastAsia="楷体" w:hAnsi="楷体" w:hint="eastAsia"/>
          <w:bCs/>
          <w:color w:val="000000"/>
          <w:szCs w:val="21"/>
        </w:rPr>
        <w:t>。她所追求的</w:t>
      </w:r>
      <w:r w:rsidRPr="00486AB7">
        <w:rPr>
          <w:rFonts w:ascii="楷体" w:eastAsia="楷体" w:hAnsi="楷体" w:hint="eastAsia"/>
          <w:b/>
          <w:color w:val="000000"/>
          <w:szCs w:val="21"/>
        </w:rPr>
        <w:t>并不只是赚更多钱，</w:t>
      </w:r>
      <w:r w:rsidR="00486AB7" w:rsidRPr="00486AB7">
        <w:rPr>
          <w:rFonts w:ascii="楷体" w:eastAsia="楷体" w:hAnsi="楷体" w:hint="eastAsia"/>
          <w:b/>
          <w:color w:val="000000"/>
          <w:szCs w:val="21"/>
        </w:rPr>
        <w:t>还帮助人们</w:t>
      </w:r>
      <w:r w:rsidRPr="00486AB7">
        <w:rPr>
          <w:rFonts w:ascii="楷体" w:eastAsia="楷体" w:hAnsi="楷体" w:hint="eastAsia"/>
          <w:b/>
          <w:color w:val="000000"/>
          <w:szCs w:val="21"/>
        </w:rPr>
        <w:t>减少与自身模式的对抗，在外部环境变化中拥有更多安全感，并以更轻松、更丰盛的方式生活</w:t>
      </w:r>
      <w:r w:rsidRPr="00486AB7">
        <w:rPr>
          <w:rFonts w:ascii="楷体" w:eastAsia="楷体" w:hAnsi="楷体" w:hint="eastAsia"/>
          <w:bCs/>
          <w:color w:val="000000"/>
          <w:szCs w:val="21"/>
        </w:rPr>
        <w:t>。</w:t>
      </w:r>
    </w:p>
    <w:p w14:paraId="59729ED8" w14:textId="77777777" w:rsidR="00940289" w:rsidRDefault="00940289" w:rsidP="00AA7E75">
      <w:pPr>
        <w:jc w:val="center"/>
        <w:rPr>
          <w:color w:val="000000"/>
          <w:szCs w:val="21"/>
        </w:rPr>
      </w:pPr>
    </w:p>
    <w:p w14:paraId="52983C73" w14:textId="200ACD4C" w:rsidR="00AA7E75" w:rsidRDefault="00AA7E75" w:rsidP="00AA7E75">
      <w:pPr>
        <w:jc w:val="center"/>
        <w:rPr>
          <w:color w:val="000000"/>
          <w:szCs w:val="21"/>
        </w:rPr>
      </w:pPr>
      <w:r>
        <w:rPr>
          <w:color w:val="000000"/>
          <w:szCs w:val="21"/>
        </w:rPr>
        <w:t>【卖点】</w:t>
      </w:r>
    </w:p>
    <w:p w14:paraId="3553FAB8" w14:textId="77777777" w:rsidR="00AA7E75" w:rsidRDefault="00AA7E75" w:rsidP="004209F2">
      <w:pPr>
        <w:rPr>
          <w:color w:val="000000"/>
          <w:szCs w:val="21"/>
        </w:rPr>
      </w:pPr>
    </w:p>
    <w:p w14:paraId="0990BCEB" w14:textId="05C199D0" w:rsidR="00486AB7" w:rsidRPr="00486AB7" w:rsidRDefault="00310110" w:rsidP="00486AB7">
      <w:pPr>
        <w:ind w:firstLineChars="200" w:firstLine="420"/>
        <w:rPr>
          <w:color w:val="000000"/>
          <w:szCs w:val="21"/>
        </w:rPr>
      </w:pPr>
      <w:r>
        <w:rPr>
          <w:rFonts w:hint="eastAsia"/>
          <w:color w:val="000000"/>
          <w:szCs w:val="21"/>
        </w:rPr>
        <w:t>·</w:t>
      </w:r>
      <w:r w:rsidR="00486AB7" w:rsidRPr="00486AB7">
        <w:rPr>
          <w:rFonts w:hint="eastAsia"/>
          <w:b/>
          <w:bCs/>
          <w:color w:val="000000"/>
          <w:szCs w:val="21"/>
        </w:rPr>
        <w:t>从金钱行为看潜意识模式</w:t>
      </w:r>
      <w:r w:rsidR="00486AB7" w:rsidRPr="00486AB7">
        <w:rPr>
          <w:rFonts w:hint="eastAsia"/>
          <w:color w:val="000000"/>
          <w:szCs w:val="21"/>
        </w:rPr>
        <w:t>：本书不以投资技巧为重点，而是围绕早年经验、自我价值、配得感与家庭</w:t>
      </w:r>
      <w:r w:rsidR="00486AB7" w:rsidRPr="00486AB7">
        <w:rPr>
          <w:rFonts w:hint="eastAsia"/>
          <w:color w:val="000000"/>
          <w:szCs w:val="21"/>
        </w:rPr>
        <w:t>/</w:t>
      </w:r>
      <w:r w:rsidR="00486AB7" w:rsidRPr="00486AB7">
        <w:rPr>
          <w:rFonts w:hint="eastAsia"/>
          <w:color w:val="000000"/>
          <w:szCs w:val="21"/>
        </w:rPr>
        <w:t>代际忠诚，解释作者所理解的赚钱、花钱和</w:t>
      </w:r>
      <w:r w:rsidR="00486AB7">
        <w:rPr>
          <w:rFonts w:hint="eastAsia"/>
          <w:color w:val="000000"/>
          <w:szCs w:val="21"/>
        </w:rPr>
        <w:t>存钱</w:t>
      </w:r>
      <w:r w:rsidR="00486AB7" w:rsidRPr="00486AB7">
        <w:rPr>
          <w:rFonts w:hint="eastAsia"/>
          <w:color w:val="000000"/>
          <w:szCs w:val="21"/>
        </w:rPr>
        <w:t>模式。</w:t>
      </w:r>
    </w:p>
    <w:p w14:paraId="10AC3DBE" w14:textId="77777777" w:rsidR="00486AB7" w:rsidRPr="00486AB7" w:rsidRDefault="00486AB7" w:rsidP="00486AB7">
      <w:pPr>
        <w:ind w:firstLineChars="200" w:firstLine="420"/>
        <w:rPr>
          <w:color w:val="000000"/>
          <w:szCs w:val="21"/>
        </w:rPr>
      </w:pPr>
    </w:p>
    <w:p w14:paraId="0A715D1A" w14:textId="145114DD" w:rsidR="00940289" w:rsidRDefault="00486AB7" w:rsidP="00486AB7">
      <w:pPr>
        <w:ind w:firstLineChars="200" w:firstLine="420"/>
        <w:rPr>
          <w:color w:val="000000"/>
          <w:szCs w:val="21"/>
        </w:rPr>
      </w:pPr>
      <w:r w:rsidRPr="00486AB7">
        <w:rPr>
          <w:rFonts w:hint="eastAsia"/>
          <w:color w:val="000000"/>
          <w:szCs w:val="21"/>
        </w:rPr>
        <w:t>·</w:t>
      </w:r>
      <w:r w:rsidRPr="00486AB7">
        <w:rPr>
          <w:rFonts w:hint="eastAsia"/>
          <w:b/>
          <w:bCs/>
          <w:color w:val="000000"/>
          <w:szCs w:val="21"/>
        </w:rPr>
        <w:t>八组练习带来工作坊式阅读体验</w:t>
      </w:r>
      <w:r w:rsidRPr="00486AB7">
        <w:rPr>
          <w:rFonts w:hint="eastAsia"/>
          <w:color w:val="000000"/>
          <w:szCs w:val="21"/>
        </w:rPr>
        <w:t>：</w:t>
      </w:r>
      <w:r>
        <w:rPr>
          <w:rFonts w:hint="eastAsia"/>
          <w:color w:val="000000"/>
          <w:szCs w:val="21"/>
        </w:rPr>
        <w:t>书中</w:t>
      </w:r>
      <w:r w:rsidRPr="00486AB7">
        <w:rPr>
          <w:rFonts w:hint="eastAsia"/>
          <w:color w:val="000000"/>
          <w:szCs w:val="21"/>
        </w:rPr>
        <w:t>练习与大量客户及工作坊案例交替展开，让读者能够边读边观察自己的模式，而不只停留在概念理解层面。</w:t>
      </w:r>
    </w:p>
    <w:p w14:paraId="5E996E80" w14:textId="77777777" w:rsidR="00486AB7" w:rsidRDefault="00486AB7" w:rsidP="00486AB7">
      <w:pPr>
        <w:rPr>
          <w:color w:val="000000"/>
          <w:szCs w:val="21"/>
        </w:rPr>
      </w:pPr>
    </w:p>
    <w:p w14:paraId="72F4BA9B" w14:textId="77777777" w:rsidR="00117F70" w:rsidRDefault="00117F70" w:rsidP="00117F70">
      <w:pPr>
        <w:jc w:val="center"/>
        <w:rPr>
          <w:color w:val="000000"/>
          <w:szCs w:val="21"/>
        </w:rPr>
      </w:pPr>
      <w:r>
        <w:rPr>
          <w:rFonts w:hint="eastAsia"/>
          <w:color w:val="000000"/>
          <w:szCs w:val="21"/>
        </w:rPr>
        <w:t>*</w:t>
      </w:r>
      <w:r>
        <w:rPr>
          <w:color w:val="000000"/>
          <w:szCs w:val="21"/>
        </w:rPr>
        <w:t>**</w:t>
      </w:r>
    </w:p>
    <w:p w14:paraId="31A7AF11" w14:textId="77777777" w:rsidR="006D2897" w:rsidRDefault="006D2897" w:rsidP="006D2897">
      <w:pPr>
        <w:rPr>
          <w:color w:val="000000"/>
          <w:szCs w:val="21"/>
        </w:rPr>
      </w:pPr>
    </w:p>
    <w:p w14:paraId="08F3E23E" w14:textId="77777777" w:rsidR="006D2897" w:rsidRPr="006D2897" w:rsidRDefault="006D2897" w:rsidP="006D2897">
      <w:pPr>
        <w:ind w:firstLineChars="200" w:firstLine="420"/>
        <w:rPr>
          <w:color w:val="000000"/>
        </w:rPr>
      </w:pPr>
      <w:r w:rsidRPr="006D2897">
        <w:rPr>
          <w:rFonts w:hint="eastAsia"/>
          <w:color w:val="000000"/>
        </w:rPr>
        <w:t>这本看似简单却极具力量的书，将教你发现并改变那些看不见的障碍——正是它们阻碍你获得自己想要的生活、财富与幸福。我们的信念储存在神经系统之中。因此，若想实现真正的转变，仅仅识别自己的限制性信念还不够，我们还必须从身体层面改变它们。广受欢迎的教练米歇尔·马斯特斯（</w:t>
      </w:r>
      <w:r w:rsidRPr="006D2897">
        <w:rPr>
          <w:rFonts w:hint="eastAsia"/>
          <w:color w:val="000000"/>
        </w:rPr>
        <w:t>Michelle Masters</w:t>
      </w:r>
      <w:r w:rsidRPr="006D2897">
        <w:rPr>
          <w:rFonts w:hint="eastAsia"/>
          <w:color w:val="000000"/>
        </w:rPr>
        <w:t>）将具体说明如何做到这一点：运用神经科学技术，触及并改变潜意识中的信念与模式。</w:t>
      </w:r>
    </w:p>
    <w:p w14:paraId="0F3B0771" w14:textId="77777777" w:rsidR="006D2897" w:rsidRPr="006D2897" w:rsidRDefault="006D2897" w:rsidP="006D2897">
      <w:pPr>
        <w:ind w:firstLineChars="200" w:firstLine="420"/>
        <w:rPr>
          <w:color w:val="000000"/>
        </w:rPr>
      </w:pPr>
    </w:p>
    <w:p w14:paraId="66994640" w14:textId="17344C7C" w:rsidR="006D2897" w:rsidRPr="006D2897" w:rsidRDefault="006D2897" w:rsidP="006D2897">
      <w:pPr>
        <w:ind w:firstLineChars="200" w:firstLine="420"/>
        <w:rPr>
          <w:color w:val="000000"/>
        </w:rPr>
      </w:pPr>
      <w:r w:rsidRPr="006D2897">
        <w:rPr>
          <w:rFonts w:hint="eastAsia"/>
          <w:color w:val="000000"/>
        </w:rPr>
        <w:t>本书初版名为《金钱魔法》（</w:t>
      </w:r>
      <w:r w:rsidRPr="00E478E4">
        <w:rPr>
          <w:rFonts w:hint="eastAsia"/>
          <w:i/>
          <w:iCs/>
          <w:color w:val="000000"/>
        </w:rPr>
        <w:t>Money Magic</w:t>
      </w:r>
      <w:r w:rsidRPr="006D2897">
        <w:rPr>
          <w:rFonts w:hint="eastAsia"/>
          <w:color w:val="000000"/>
        </w:rPr>
        <w:t>），此次经修订更新，以</w:t>
      </w:r>
      <w:r w:rsidR="00313085">
        <w:rPr>
          <w:rFonts w:hint="eastAsia"/>
          <w:color w:val="000000"/>
        </w:rPr>
        <w:t>《重塑金钱脑回路》</w:t>
      </w:r>
      <w:r w:rsidRPr="006D2897">
        <w:rPr>
          <w:rFonts w:hint="eastAsia"/>
          <w:color w:val="000000"/>
        </w:rPr>
        <w:t>（</w:t>
      </w:r>
      <w:r w:rsidRPr="00E478E4">
        <w:rPr>
          <w:rFonts w:hint="eastAsia"/>
          <w:i/>
          <w:iCs/>
          <w:color w:val="000000"/>
        </w:rPr>
        <w:t>Wired for Money</w:t>
      </w:r>
      <w:r w:rsidRPr="006D2897">
        <w:rPr>
          <w:rFonts w:hint="eastAsia"/>
          <w:color w:val="000000"/>
        </w:rPr>
        <w:t>）之名重新出版。书中收录了丰富鲜活的客户案例和切实可行的练习，帮助你将所学内容付诸实践。</w:t>
      </w:r>
      <w:r w:rsidR="00313085">
        <w:rPr>
          <w:rFonts w:hint="eastAsia"/>
          <w:color w:val="000000"/>
        </w:rPr>
        <w:t>《重塑金钱脑回路》</w:t>
      </w:r>
      <w:r w:rsidRPr="006D2897">
        <w:rPr>
          <w:rFonts w:hint="eastAsia"/>
          <w:color w:val="000000"/>
        </w:rPr>
        <w:t>将教你：</w:t>
      </w:r>
    </w:p>
    <w:p w14:paraId="2128FB0A" w14:textId="77777777" w:rsidR="006D2897" w:rsidRPr="006D2897" w:rsidRDefault="006D2897" w:rsidP="006D2897">
      <w:pPr>
        <w:ind w:firstLineChars="200" w:firstLine="420"/>
        <w:rPr>
          <w:color w:val="000000"/>
        </w:rPr>
      </w:pPr>
    </w:p>
    <w:p w14:paraId="3C3376CA" w14:textId="77777777" w:rsidR="006D2897" w:rsidRPr="006D2897" w:rsidRDefault="006D2897" w:rsidP="00FA55F2">
      <w:pPr>
        <w:ind w:firstLineChars="200" w:firstLine="420"/>
        <w:rPr>
          <w:color w:val="000000"/>
        </w:rPr>
      </w:pPr>
      <w:r w:rsidRPr="006D2897">
        <w:rPr>
          <w:rFonts w:hint="eastAsia"/>
          <w:color w:val="000000"/>
        </w:rPr>
        <w:t>•</w:t>
      </w:r>
      <w:r w:rsidRPr="006D2897">
        <w:rPr>
          <w:rFonts w:hint="eastAsia"/>
          <w:color w:val="000000"/>
        </w:rPr>
        <w:t xml:space="preserve"> </w:t>
      </w:r>
      <w:r w:rsidRPr="006D2897">
        <w:rPr>
          <w:rFonts w:hint="eastAsia"/>
          <w:color w:val="000000"/>
        </w:rPr>
        <w:t>建立指引人生与金钱选择的个人罗盘</w:t>
      </w:r>
    </w:p>
    <w:p w14:paraId="1D60FA27" w14:textId="77777777" w:rsidR="006D2897" w:rsidRPr="00FA55F2" w:rsidRDefault="006D2897" w:rsidP="00FA55F2">
      <w:pPr>
        <w:ind w:firstLineChars="200" w:firstLine="420"/>
        <w:rPr>
          <w:color w:val="000000"/>
        </w:rPr>
      </w:pPr>
      <w:r w:rsidRPr="006D2897">
        <w:rPr>
          <w:rFonts w:hint="eastAsia"/>
          <w:color w:val="000000"/>
        </w:rPr>
        <w:t>•</w:t>
      </w:r>
      <w:r w:rsidRPr="006D2897">
        <w:rPr>
          <w:rFonts w:hint="eastAsia"/>
          <w:color w:val="000000"/>
        </w:rPr>
        <w:t xml:space="preserve"> </w:t>
      </w:r>
      <w:r w:rsidRPr="006D2897">
        <w:rPr>
          <w:rFonts w:hint="eastAsia"/>
          <w:color w:val="000000"/>
        </w:rPr>
        <w:t>识别自己的核心信念，尤其是有关金钱、自我价值和配得感的信念</w:t>
      </w:r>
    </w:p>
    <w:p w14:paraId="2C696AAF" w14:textId="77777777" w:rsidR="006D2897" w:rsidRPr="006D2897" w:rsidRDefault="006D2897" w:rsidP="00FA55F2">
      <w:pPr>
        <w:ind w:firstLineChars="200" w:firstLine="420"/>
        <w:rPr>
          <w:color w:val="000000"/>
        </w:rPr>
      </w:pPr>
      <w:r w:rsidRPr="006D2897">
        <w:rPr>
          <w:rFonts w:hint="eastAsia"/>
          <w:color w:val="000000"/>
        </w:rPr>
        <w:t>•</w:t>
      </w:r>
      <w:r w:rsidRPr="006D2897">
        <w:rPr>
          <w:rFonts w:hint="eastAsia"/>
          <w:color w:val="000000"/>
        </w:rPr>
        <w:t xml:space="preserve"> </w:t>
      </w:r>
      <w:r w:rsidRPr="006D2897">
        <w:rPr>
          <w:rFonts w:hint="eastAsia"/>
          <w:color w:val="000000"/>
        </w:rPr>
        <w:t>重塑神经系统及潜意识信念，使自己进入安全的状态，从而更多地追求真正想要的事物，少去追逐自己并不想要的事物</w:t>
      </w:r>
    </w:p>
    <w:p w14:paraId="632E7E1C" w14:textId="77777777" w:rsidR="006D2897" w:rsidRPr="006D2897" w:rsidRDefault="006D2897" w:rsidP="006D2897">
      <w:pPr>
        <w:ind w:firstLineChars="200" w:firstLine="420"/>
        <w:rPr>
          <w:color w:val="000000"/>
        </w:rPr>
      </w:pPr>
      <w:r w:rsidRPr="006D2897">
        <w:rPr>
          <w:rFonts w:hint="eastAsia"/>
          <w:color w:val="000000"/>
        </w:rPr>
        <w:t>•</w:t>
      </w:r>
      <w:r w:rsidRPr="006D2897">
        <w:rPr>
          <w:rFonts w:hint="eastAsia"/>
          <w:color w:val="000000"/>
        </w:rPr>
        <w:t xml:space="preserve"> </w:t>
      </w:r>
      <w:r w:rsidRPr="006D2897">
        <w:rPr>
          <w:rFonts w:hint="eastAsia"/>
          <w:color w:val="000000"/>
        </w:rPr>
        <w:t>越来越多地从喜悦与丰盛出发生活</w:t>
      </w:r>
    </w:p>
    <w:p w14:paraId="09A8DD67" w14:textId="77777777" w:rsidR="006D2897" w:rsidRPr="006D2897" w:rsidRDefault="006D2897" w:rsidP="006D2897">
      <w:pPr>
        <w:ind w:firstLineChars="200" w:firstLine="420"/>
        <w:rPr>
          <w:color w:val="000000"/>
        </w:rPr>
      </w:pPr>
    </w:p>
    <w:p w14:paraId="2E427B1B" w14:textId="77777777" w:rsidR="006D2897" w:rsidRPr="006D2897" w:rsidRDefault="006D2897" w:rsidP="006D2897">
      <w:pPr>
        <w:ind w:firstLineChars="200" w:firstLine="420"/>
        <w:rPr>
          <w:color w:val="000000"/>
        </w:rPr>
      </w:pPr>
      <w:r w:rsidRPr="006D2897">
        <w:rPr>
          <w:rFonts w:hint="eastAsia"/>
          <w:color w:val="000000"/>
        </w:rPr>
        <w:t>最终目标，是让你活得更加丰盛——无论“丰盛”对你而言意味着什么。马斯特斯写道：“如果不改变那些阻碍你的模式，你就会一直与自己和这个世界抗争。但一旦这些模式发生改变，事情就会顺畅许多。”学会依据真正能够滋养你的事物做出选择，并在内心、与金钱的关系中以及这个世界上找到平静与安全感。渐渐地，你将拥有一种更加轻松、也更加丰盛的生活——从每一种意义上来说都是如此。</w:t>
      </w:r>
    </w:p>
    <w:p w14:paraId="4779879C" w14:textId="77777777" w:rsidR="004209F2" w:rsidRDefault="004209F2">
      <w:pPr>
        <w:rPr>
          <w:b/>
          <w:color w:val="000000"/>
        </w:rPr>
      </w:pPr>
    </w:p>
    <w:p w14:paraId="1C544C7B" w14:textId="77777777" w:rsidR="006D2897" w:rsidRPr="00310110" w:rsidRDefault="006D2897">
      <w:pPr>
        <w:rPr>
          <w:b/>
          <w:color w:val="000000"/>
        </w:rPr>
      </w:pPr>
    </w:p>
    <w:p w14:paraId="6906D83B" w14:textId="77777777" w:rsidR="004209F2" w:rsidRPr="004209F2" w:rsidRDefault="004209F2" w:rsidP="004209F2">
      <w:pPr>
        <w:spacing w:line="280" w:lineRule="exact"/>
        <w:rPr>
          <w:b/>
          <w:szCs w:val="21"/>
        </w:rPr>
      </w:pPr>
      <w:r w:rsidRPr="004209F2">
        <w:rPr>
          <w:b/>
          <w:szCs w:val="21"/>
        </w:rPr>
        <w:t>作者简介：</w:t>
      </w:r>
    </w:p>
    <w:p w14:paraId="46A24F90" w14:textId="77777777" w:rsidR="004209F2" w:rsidRPr="004209F2" w:rsidRDefault="00FA55F2" w:rsidP="004209F2">
      <w:pPr>
        <w:spacing w:line="280" w:lineRule="exact"/>
        <w:rPr>
          <w:b/>
          <w:szCs w:val="21"/>
        </w:rPr>
      </w:pPr>
      <w:r>
        <w:rPr>
          <w:noProof/>
        </w:rPr>
        <w:drawing>
          <wp:anchor distT="0" distB="0" distL="114300" distR="114300" simplePos="0" relativeHeight="251658240" behindDoc="0" locked="0" layoutInCell="1" allowOverlap="1" wp14:anchorId="52E3E05E" wp14:editId="0B235AEE">
            <wp:simplePos x="0" y="0"/>
            <wp:positionH relativeFrom="column">
              <wp:posOffset>-635</wp:posOffset>
            </wp:positionH>
            <wp:positionV relativeFrom="paragraph">
              <wp:posOffset>178435</wp:posOffset>
            </wp:positionV>
            <wp:extent cx="1422400" cy="1422400"/>
            <wp:effectExtent l="0" t="0" r="6350" b="6350"/>
            <wp:wrapSquare wrapText="bothSides"/>
            <wp:docPr id="2" name="图片 2" descr="Image of Michelle Ma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Michelle Mast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2400" cy="1422400"/>
                    </a:xfrm>
                    <a:prstGeom prst="rect">
                      <a:avLst/>
                    </a:prstGeom>
                    <a:noFill/>
                    <a:ln>
                      <a:noFill/>
                    </a:ln>
                  </pic:spPr>
                </pic:pic>
              </a:graphicData>
            </a:graphic>
          </wp:anchor>
        </w:drawing>
      </w:r>
    </w:p>
    <w:p w14:paraId="5BD31204" w14:textId="77777777" w:rsidR="004209F2" w:rsidRPr="005E6B90" w:rsidRDefault="006D2897" w:rsidP="006D2897">
      <w:pPr>
        <w:ind w:firstLineChars="200" w:firstLine="422"/>
        <w:rPr>
          <w:b/>
          <w:color w:val="000000"/>
        </w:rPr>
      </w:pPr>
      <w:r w:rsidRPr="006D2897">
        <w:rPr>
          <w:rFonts w:hint="eastAsia"/>
          <w:b/>
          <w:color w:val="000000"/>
        </w:rPr>
        <w:t>米歇尔·马斯特斯（</w:t>
      </w:r>
      <w:r w:rsidRPr="006D2897">
        <w:rPr>
          <w:rFonts w:hint="eastAsia"/>
          <w:b/>
          <w:color w:val="000000"/>
        </w:rPr>
        <w:t>Michelle Masters</w:t>
      </w:r>
      <w:r w:rsidRPr="006D2897">
        <w:rPr>
          <w:rFonts w:hint="eastAsia"/>
          <w:b/>
          <w:color w:val="000000"/>
        </w:rPr>
        <w:t>）</w:t>
      </w:r>
      <w:r w:rsidRPr="006D2897">
        <w:rPr>
          <w:rFonts w:hint="eastAsia"/>
          <w:color w:val="000000"/>
        </w:rPr>
        <w:t>是一位国际讲师。她运用神经语言程序学（</w:t>
      </w:r>
      <w:r w:rsidRPr="006D2897">
        <w:rPr>
          <w:rFonts w:hint="eastAsia"/>
          <w:color w:val="000000"/>
        </w:rPr>
        <w:t>Neuro-Linguistic Programming</w:t>
      </w:r>
      <w:r w:rsidRPr="006D2897">
        <w:rPr>
          <w:rFonts w:hint="eastAsia"/>
          <w:color w:val="000000"/>
        </w:rPr>
        <w:t>，</w:t>
      </w:r>
      <w:r w:rsidRPr="006D2897">
        <w:rPr>
          <w:rFonts w:hint="eastAsia"/>
          <w:color w:val="000000"/>
        </w:rPr>
        <w:t>NLP</w:t>
      </w:r>
      <w:r w:rsidRPr="006D2897">
        <w:rPr>
          <w:rFonts w:hint="eastAsia"/>
          <w:color w:val="000000"/>
        </w:rPr>
        <w:t>）、家庭系统排列（</w:t>
      </w:r>
      <w:r w:rsidRPr="006D2897">
        <w:rPr>
          <w:rFonts w:hint="eastAsia"/>
          <w:color w:val="000000"/>
        </w:rPr>
        <w:t>Family Constellation work</w:t>
      </w:r>
      <w:r w:rsidRPr="006D2897">
        <w:rPr>
          <w:rFonts w:hint="eastAsia"/>
          <w:color w:val="000000"/>
        </w:rPr>
        <w:t>）等方法，帮助客户实现持久而积极的改变，重塑他们看待自我与生活的方式。自</w:t>
      </w:r>
      <w:r w:rsidRPr="006D2897">
        <w:rPr>
          <w:rFonts w:hint="eastAsia"/>
          <w:color w:val="000000"/>
        </w:rPr>
        <w:t>1995</w:t>
      </w:r>
      <w:r w:rsidRPr="006D2897">
        <w:rPr>
          <w:rFonts w:hint="eastAsia"/>
          <w:color w:val="000000"/>
        </w:rPr>
        <w:t>年以来，米歇尔一直从事个人成长培训与教练工作。她擅长将基于神经科学的改变技术、家庭系统排列和量子转化方法融为一体，形成独特的工作方式。她现居美国加利福尼亚州塞巴斯托波尔（</w:t>
      </w:r>
      <w:r w:rsidRPr="006D2897">
        <w:rPr>
          <w:rFonts w:hint="eastAsia"/>
          <w:color w:val="000000"/>
        </w:rPr>
        <w:t>Sebastopol</w:t>
      </w:r>
      <w:r w:rsidRPr="006D2897">
        <w:rPr>
          <w:rFonts w:hint="eastAsia"/>
          <w:color w:val="000000"/>
        </w:rPr>
        <w:t>）。</w:t>
      </w:r>
    </w:p>
    <w:p w14:paraId="4B6700F7" w14:textId="77777777" w:rsidR="00C077A6" w:rsidRDefault="00C077A6">
      <w:pPr>
        <w:rPr>
          <w:b/>
          <w:color w:val="000000"/>
        </w:rPr>
      </w:pPr>
    </w:p>
    <w:p w14:paraId="499CD195" w14:textId="77777777" w:rsidR="00FA55F2" w:rsidRDefault="00FA55F2">
      <w:pPr>
        <w:rPr>
          <w:b/>
          <w:color w:val="000000"/>
        </w:rPr>
      </w:pPr>
    </w:p>
    <w:p w14:paraId="20211068" w14:textId="77777777" w:rsidR="00C077A6" w:rsidRDefault="00C077A6">
      <w:pPr>
        <w:rPr>
          <w:b/>
          <w:color w:val="000000"/>
        </w:rPr>
      </w:pPr>
      <w:r>
        <w:rPr>
          <w:rFonts w:hint="eastAsia"/>
          <w:b/>
          <w:color w:val="000000"/>
        </w:rPr>
        <w:t>媒体评价：</w:t>
      </w:r>
    </w:p>
    <w:p w14:paraId="2F7F2000" w14:textId="77777777" w:rsidR="00C077A6" w:rsidRDefault="00C077A6">
      <w:pPr>
        <w:rPr>
          <w:b/>
          <w:color w:val="000000"/>
        </w:rPr>
      </w:pPr>
    </w:p>
    <w:p w14:paraId="5478A5E7" w14:textId="1BAE32E4" w:rsidR="00E478E4" w:rsidRPr="00E478E4" w:rsidRDefault="00E478E4" w:rsidP="00E478E4">
      <w:pPr>
        <w:ind w:firstLineChars="200" w:firstLine="420"/>
        <w:rPr>
          <w:bCs/>
          <w:color w:val="000000"/>
        </w:rPr>
      </w:pPr>
      <w:r w:rsidRPr="00E478E4">
        <w:rPr>
          <w:rFonts w:hint="eastAsia"/>
          <w:bCs/>
          <w:color w:val="000000"/>
        </w:rPr>
        <w:t>“这本书含金量十足。米歇尔·马斯特斯是业内最杰出的神经语言程序学（</w:t>
      </w:r>
      <w:r w:rsidRPr="00E478E4">
        <w:rPr>
          <w:rFonts w:hint="eastAsia"/>
          <w:bCs/>
          <w:color w:val="000000"/>
        </w:rPr>
        <w:t>NLP</w:t>
      </w:r>
      <w:r w:rsidRPr="00E478E4">
        <w:rPr>
          <w:rFonts w:hint="eastAsia"/>
          <w:bCs/>
          <w:color w:val="000000"/>
        </w:rPr>
        <w:t>）实践者之一。她造诣深厚，又能将多种方法融会贯通，实在令人赞叹。如果你已经准备好破除金钱方面的心理障碍、化解代际创伤，并重塑那些阻碍你前进的信念，这本书将彻底改变一切。米歇尔的方法改变了我的人生，我永远心怀感激。”</w:t>
      </w:r>
    </w:p>
    <w:p w14:paraId="09516CFC" w14:textId="77777777" w:rsidR="00E478E4" w:rsidRPr="00E478E4" w:rsidRDefault="00E478E4" w:rsidP="00E478E4">
      <w:pPr>
        <w:jc w:val="right"/>
        <w:rPr>
          <w:bCs/>
          <w:color w:val="000000"/>
        </w:rPr>
      </w:pPr>
      <w:r w:rsidRPr="00E478E4">
        <w:rPr>
          <w:rFonts w:hint="eastAsia"/>
          <w:bCs/>
          <w:color w:val="000000"/>
        </w:rPr>
        <w:t>——希拉·维杰亚拉萨（</w:t>
      </w:r>
      <w:r w:rsidRPr="00E478E4">
        <w:rPr>
          <w:rFonts w:hint="eastAsia"/>
          <w:bCs/>
          <w:color w:val="000000"/>
        </w:rPr>
        <w:t>Sheila Vijeyarasa</w:t>
      </w:r>
      <w:r w:rsidRPr="00E478E4">
        <w:rPr>
          <w:rFonts w:hint="eastAsia"/>
          <w:bCs/>
          <w:color w:val="000000"/>
        </w:rPr>
        <w:t>），教练，《勇敢》（</w:t>
      </w:r>
      <w:r w:rsidRPr="00E478E4">
        <w:rPr>
          <w:rFonts w:hint="eastAsia"/>
          <w:bCs/>
          <w:i/>
          <w:iCs/>
          <w:color w:val="000000"/>
        </w:rPr>
        <w:t>Brave</w:t>
      </w:r>
      <w:r w:rsidRPr="00E478E4">
        <w:rPr>
          <w:rFonts w:hint="eastAsia"/>
          <w:bCs/>
          <w:color w:val="000000"/>
        </w:rPr>
        <w:t>）与《小步的力量》（</w:t>
      </w:r>
      <w:r w:rsidRPr="00E478E4">
        <w:rPr>
          <w:rFonts w:hint="eastAsia"/>
          <w:bCs/>
          <w:i/>
          <w:iCs/>
          <w:color w:val="000000"/>
        </w:rPr>
        <w:t>The Power of Little Steps</w:t>
      </w:r>
      <w:r w:rsidRPr="00E478E4">
        <w:rPr>
          <w:rFonts w:hint="eastAsia"/>
          <w:bCs/>
          <w:color w:val="000000"/>
        </w:rPr>
        <w:t>）作者</w:t>
      </w:r>
    </w:p>
    <w:p w14:paraId="13CEB6D9" w14:textId="77777777" w:rsidR="00E478E4" w:rsidRPr="00E478E4" w:rsidRDefault="00E478E4" w:rsidP="00E478E4">
      <w:pPr>
        <w:rPr>
          <w:bCs/>
          <w:color w:val="000000"/>
        </w:rPr>
      </w:pPr>
    </w:p>
    <w:p w14:paraId="7C495841" w14:textId="77777777" w:rsidR="00E478E4" w:rsidRPr="00E478E4" w:rsidRDefault="00E478E4" w:rsidP="00E478E4">
      <w:pPr>
        <w:ind w:firstLineChars="200" w:firstLine="420"/>
        <w:rPr>
          <w:bCs/>
          <w:color w:val="000000"/>
        </w:rPr>
      </w:pPr>
      <w:r w:rsidRPr="00E478E4">
        <w:rPr>
          <w:rFonts w:hint="eastAsia"/>
          <w:bCs/>
          <w:color w:val="000000"/>
        </w:rPr>
        <w:t>“米歇尔·马斯特斯绝对有真本事。刚开始读她的书时，我还是个不折不扣的怀疑论者。作为一名难民，我一直紧紧抓着自己对金钱的匮乏心态不放，仿佛它已经成了我身份的一部分。然而，米歇尔的方法既温暖又睿智，融合了科学与心灵智慧，终于打消了我的疑虑。这本书为我改变与金钱的关系奠定了基础；再加上米歇尔的研讨会，我的生活和事业都发生了显著变化。不妨为自己做件好事：读一读这本书，认真完成书中的练习，然后敞开心扉，让这份魔力改变你的人生。”</w:t>
      </w:r>
    </w:p>
    <w:p w14:paraId="3339650F" w14:textId="77777777" w:rsidR="00E478E4" w:rsidRPr="00E478E4" w:rsidRDefault="00E478E4" w:rsidP="00E478E4">
      <w:pPr>
        <w:jc w:val="right"/>
        <w:rPr>
          <w:bCs/>
          <w:color w:val="000000"/>
        </w:rPr>
      </w:pPr>
      <w:r w:rsidRPr="00E478E4">
        <w:rPr>
          <w:rFonts w:hint="eastAsia"/>
          <w:bCs/>
          <w:color w:val="000000"/>
        </w:rPr>
        <w:t>——娜塔莉·科根（</w:t>
      </w:r>
      <w:r w:rsidRPr="00E478E4">
        <w:rPr>
          <w:rFonts w:hint="eastAsia"/>
          <w:bCs/>
          <w:color w:val="000000"/>
        </w:rPr>
        <w:t>Nataly Kogan</w:t>
      </w:r>
      <w:r w:rsidRPr="00E478E4">
        <w:rPr>
          <w:rFonts w:hint="eastAsia"/>
          <w:bCs/>
          <w:color w:val="000000"/>
        </w:rPr>
        <w:t>），演讲者、艺术家，《了不起的人类计划》（</w:t>
      </w:r>
      <w:r w:rsidRPr="00E478E4">
        <w:rPr>
          <w:rFonts w:hint="eastAsia"/>
          <w:bCs/>
          <w:i/>
          <w:iCs/>
          <w:color w:val="000000"/>
        </w:rPr>
        <w:t>The Awesome Human Project</w:t>
      </w:r>
      <w:r w:rsidRPr="00E478E4">
        <w:rPr>
          <w:rFonts w:hint="eastAsia"/>
          <w:bCs/>
          <w:color w:val="000000"/>
        </w:rPr>
        <w:t>）与《此刻更幸福》（</w:t>
      </w:r>
      <w:r w:rsidRPr="00E478E4">
        <w:rPr>
          <w:rFonts w:hint="eastAsia"/>
          <w:bCs/>
          <w:i/>
          <w:iCs/>
          <w:color w:val="000000"/>
        </w:rPr>
        <w:t>Happier Now</w:t>
      </w:r>
      <w:r w:rsidRPr="00E478E4">
        <w:rPr>
          <w:rFonts w:hint="eastAsia"/>
          <w:bCs/>
          <w:color w:val="000000"/>
        </w:rPr>
        <w:t>）作者</w:t>
      </w:r>
    </w:p>
    <w:p w14:paraId="3BE6C86A" w14:textId="77777777" w:rsidR="00E478E4" w:rsidRPr="00E478E4" w:rsidRDefault="00E478E4" w:rsidP="00E478E4">
      <w:pPr>
        <w:rPr>
          <w:bCs/>
          <w:color w:val="000000"/>
        </w:rPr>
      </w:pPr>
    </w:p>
    <w:p w14:paraId="1FA36DCA" w14:textId="2C3DFE21" w:rsidR="00E478E4" w:rsidRPr="00E478E4" w:rsidRDefault="00E478E4" w:rsidP="00E478E4">
      <w:pPr>
        <w:ind w:firstLineChars="200" w:firstLine="420"/>
        <w:rPr>
          <w:bCs/>
          <w:color w:val="000000"/>
        </w:rPr>
      </w:pPr>
      <w:r w:rsidRPr="00E478E4">
        <w:rPr>
          <w:rFonts w:hint="eastAsia"/>
          <w:bCs/>
          <w:color w:val="000000"/>
        </w:rPr>
        <w:t>“我接受米歇尔·马斯特斯的指导已经十多年了。每一年，我都会再次找到她，微调并重新校准自己内在的金钱回路，原因很简单：她是全世界最优秀的。每次接受米歇尔的指导——无论是现场、线上还是一对一辅导——我都会有所转变，也会加速向前。正因如此，我才会一次又一次地回来。米歇尔改变了我的人生，我也很期待她通过这本精彩的</w:t>
      </w:r>
      <w:r w:rsidR="00313085">
        <w:rPr>
          <w:rFonts w:hint="eastAsia"/>
          <w:bCs/>
          <w:color w:val="000000"/>
        </w:rPr>
        <w:t>《重塑金钱脑回路》</w:t>
      </w:r>
      <w:r w:rsidRPr="00E478E4">
        <w:rPr>
          <w:rFonts w:hint="eastAsia"/>
          <w:bCs/>
          <w:color w:val="000000"/>
        </w:rPr>
        <w:t>，为你的人生带来改变。”</w:t>
      </w:r>
    </w:p>
    <w:p w14:paraId="65177BED" w14:textId="304329FA" w:rsidR="00E478E4" w:rsidRDefault="00E478E4" w:rsidP="00E478E4">
      <w:pPr>
        <w:jc w:val="right"/>
        <w:rPr>
          <w:b/>
          <w:color w:val="000000"/>
        </w:rPr>
      </w:pPr>
      <w:r w:rsidRPr="00E478E4">
        <w:rPr>
          <w:rFonts w:hint="eastAsia"/>
          <w:bCs/>
          <w:color w:val="000000"/>
        </w:rPr>
        <w:t>——里根·希利尔（</w:t>
      </w:r>
      <w:r w:rsidRPr="00E478E4">
        <w:rPr>
          <w:rFonts w:hint="eastAsia"/>
          <w:bCs/>
          <w:i/>
          <w:iCs/>
          <w:color w:val="000000"/>
        </w:rPr>
        <w:t>Regan Hillyer</w:t>
      </w:r>
      <w:r w:rsidRPr="00E478E4">
        <w:rPr>
          <w:rFonts w:hint="eastAsia"/>
          <w:bCs/>
          <w:color w:val="000000"/>
        </w:rPr>
        <w:t>），</w:t>
      </w:r>
      <w:proofErr w:type="spellStart"/>
      <w:r w:rsidRPr="00E478E4">
        <w:rPr>
          <w:rFonts w:hint="eastAsia"/>
          <w:bCs/>
          <w:color w:val="000000"/>
        </w:rPr>
        <w:t>Mindvalley</w:t>
      </w:r>
      <w:proofErr w:type="spellEnd"/>
      <w:r w:rsidRPr="00E478E4">
        <w:rPr>
          <w:rFonts w:hint="eastAsia"/>
          <w:bCs/>
          <w:color w:val="000000"/>
        </w:rPr>
        <w:t>演讲者、显化教练</w:t>
      </w:r>
    </w:p>
    <w:p w14:paraId="265E8760" w14:textId="77777777" w:rsidR="00E478E4" w:rsidRDefault="00E478E4">
      <w:pPr>
        <w:rPr>
          <w:b/>
          <w:color w:val="000000"/>
        </w:rPr>
      </w:pPr>
    </w:p>
    <w:p w14:paraId="580D32CA" w14:textId="77777777" w:rsidR="00C077A6" w:rsidRDefault="00C077A6">
      <w:pPr>
        <w:rPr>
          <w:b/>
          <w:color w:val="000000"/>
        </w:rPr>
      </w:pPr>
    </w:p>
    <w:p w14:paraId="0D6254B0" w14:textId="77777777" w:rsidR="00C077A6" w:rsidRDefault="00C077A6">
      <w:pPr>
        <w:rPr>
          <w:b/>
          <w:color w:val="000000"/>
        </w:rPr>
      </w:pPr>
      <w:r>
        <w:rPr>
          <w:rFonts w:hint="eastAsia"/>
          <w:b/>
          <w:color w:val="000000"/>
        </w:rPr>
        <w:t>目录：</w:t>
      </w:r>
    </w:p>
    <w:p w14:paraId="6AF276A7" w14:textId="77777777" w:rsidR="00E12D7E" w:rsidRDefault="00E12D7E">
      <w:pPr>
        <w:rPr>
          <w:b/>
          <w:color w:val="000000"/>
        </w:rPr>
      </w:pPr>
    </w:p>
    <w:p w14:paraId="35A31965" w14:textId="77777777" w:rsidR="00E12D7E" w:rsidRPr="00E12D7E" w:rsidRDefault="00E12D7E" w:rsidP="00E12D7E">
      <w:pPr>
        <w:jc w:val="center"/>
        <w:rPr>
          <w:bCs/>
          <w:color w:val="000000"/>
        </w:rPr>
      </w:pPr>
      <w:r w:rsidRPr="00E12D7E">
        <w:rPr>
          <w:rFonts w:hint="eastAsia"/>
          <w:bCs/>
          <w:color w:val="000000"/>
        </w:rPr>
        <w:t xml:space="preserve">前言　</w:t>
      </w:r>
      <w:r w:rsidRPr="00E12D7E">
        <w:rPr>
          <w:rFonts w:hint="eastAsia"/>
          <w:bCs/>
          <w:color w:val="000000"/>
        </w:rPr>
        <w:t>ix</w:t>
      </w:r>
    </w:p>
    <w:p w14:paraId="4D120039" w14:textId="77777777" w:rsidR="00E12D7E" w:rsidRPr="00E12D7E" w:rsidRDefault="00E12D7E" w:rsidP="00E12D7E">
      <w:pPr>
        <w:jc w:val="center"/>
        <w:rPr>
          <w:bCs/>
          <w:color w:val="000000"/>
        </w:rPr>
      </w:pPr>
      <w:r w:rsidRPr="00E12D7E">
        <w:rPr>
          <w:rFonts w:hint="eastAsia"/>
          <w:bCs/>
          <w:color w:val="000000"/>
        </w:rPr>
        <w:t xml:space="preserve">引言　</w:t>
      </w:r>
      <w:r w:rsidRPr="00E12D7E">
        <w:rPr>
          <w:rFonts w:hint="eastAsia"/>
          <w:bCs/>
          <w:color w:val="000000"/>
        </w:rPr>
        <w:t>1</w:t>
      </w:r>
    </w:p>
    <w:p w14:paraId="469F5DF4" w14:textId="77777777" w:rsidR="00E12D7E" w:rsidRPr="00E12D7E" w:rsidRDefault="00E12D7E" w:rsidP="00E12D7E">
      <w:pPr>
        <w:jc w:val="center"/>
        <w:rPr>
          <w:bCs/>
          <w:color w:val="000000"/>
        </w:rPr>
      </w:pPr>
    </w:p>
    <w:p w14:paraId="6AE42BE9" w14:textId="77777777" w:rsidR="00E12D7E" w:rsidRPr="00E12D7E" w:rsidRDefault="00E12D7E" w:rsidP="00E12D7E">
      <w:pPr>
        <w:jc w:val="center"/>
        <w:rPr>
          <w:bCs/>
          <w:color w:val="000000"/>
        </w:rPr>
      </w:pPr>
      <w:r w:rsidRPr="00E12D7E">
        <w:rPr>
          <w:rFonts w:hint="eastAsia"/>
          <w:bCs/>
          <w:color w:val="000000"/>
        </w:rPr>
        <w:t>第一章　召唤</w:t>
      </w:r>
    </w:p>
    <w:p w14:paraId="4E75746B" w14:textId="77777777" w:rsidR="00E12D7E" w:rsidRPr="00E12D7E" w:rsidRDefault="00E12D7E" w:rsidP="00E12D7E">
      <w:pPr>
        <w:jc w:val="center"/>
        <w:rPr>
          <w:bCs/>
          <w:color w:val="000000"/>
        </w:rPr>
      </w:pPr>
      <w:r w:rsidRPr="00E12D7E">
        <w:rPr>
          <w:rFonts w:hint="eastAsia"/>
          <w:bCs/>
          <w:color w:val="000000"/>
        </w:rPr>
        <w:t>——或者——</w:t>
      </w:r>
    </w:p>
    <w:p w14:paraId="0B000092" w14:textId="77777777" w:rsidR="00E12D7E" w:rsidRPr="00E12D7E" w:rsidRDefault="00E12D7E" w:rsidP="00E12D7E">
      <w:pPr>
        <w:jc w:val="center"/>
        <w:rPr>
          <w:bCs/>
          <w:color w:val="000000"/>
        </w:rPr>
      </w:pPr>
      <w:r w:rsidRPr="00E12D7E">
        <w:rPr>
          <w:rFonts w:hint="eastAsia"/>
          <w:bCs/>
          <w:color w:val="000000"/>
        </w:rPr>
        <w:t xml:space="preserve">当你的人生在一次员工会议上发生改变，而你却毫不知情　</w:t>
      </w:r>
      <w:r w:rsidRPr="00E12D7E">
        <w:rPr>
          <w:rFonts w:hint="eastAsia"/>
          <w:bCs/>
          <w:color w:val="000000"/>
        </w:rPr>
        <w:t>7</w:t>
      </w:r>
    </w:p>
    <w:p w14:paraId="1A229065" w14:textId="77777777" w:rsidR="00E12D7E" w:rsidRPr="00E12D7E" w:rsidRDefault="00E12D7E" w:rsidP="00E12D7E">
      <w:pPr>
        <w:jc w:val="center"/>
        <w:rPr>
          <w:bCs/>
          <w:color w:val="000000"/>
        </w:rPr>
      </w:pPr>
    </w:p>
    <w:p w14:paraId="3B0A44BD" w14:textId="77777777" w:rsidR="00E12D7E" w:rsidRPr="00E12D7E" w:rsidRDefault="00E12D7E" w:rsidP="00E12D7E">
      <w:pPr>
        <w:jc w:val="center"/>
        <w:rPr>
          <w:bCs/>
          <w:color w:val="000000"/>
        </w:rPr>
      </w:pPr>
      <w:r w:rsidRPr="00E12D7E">
        <w:rPr>
          <w:rFonts w:hint="eastAsia"/>
          <w:bCs/>
          <w:color w:val="000000"/>
        </w:rPr>
        <w:t>第二章　你的三个大脑如何让你赚钱或破财</w:t>
      </w:r>
    </w:p>
    <w:p w14:paraId="13FBDC88" w14:textId="77777777" w:rsidR="00E12D7E" w:rsidRPr="00E12D7E" w:rsidRDefault="00E12D7E" w:rsidP="00E12D7E">
      <w:pPr>
        <w:jc w:val="center"/>
        <w:rPr>
          <w:bCs/>
          <w:color w:val="000000"/>
        </w:rPr>
      </w:pPr>
      <w:r w:rsidRPr="00E12D7E">
        <w:rPr>
          <w:rFonts w:hint="eastAsia"/>
          <w:bCs/>
          <w:color w:val="000000"/>
        </w:rPr>
        <w:t>——或者——</w:t>
      </w:r>
    </w:p>
    <w:p w14:paraId="40480707" w14:textId="77777777" w:rsidR="00E12D7E" w:rsidRPr="00E12D7E" w:rsidRDefault="00E12D7E" w:rsidP="00E12D7E">
      <w:pPr>
        <w:jc w:val="center"/>
        <w:rPr>
          <w:bCs/>
          <w:color w:val="000000"/>
        </w:rPr>
      </w:pPr>
      <w:r w:rsidRPr="00E12D7E">
        <w:rPr>
          <w:rFonts w:hint="eastAsia"/>
          <w:bCs/>
          <w:color w:val="000000"/>
        </w:rPr>
        <w:t xml:space="preserve">为什么你还没有得到自己想要的东西　</w:t>
      </w:r>
      <w:r w:rsidRPr="00E12D7E">
        <w:rPr>
          <w:rFonts w:hint="eastAsia"/>
          <w:bCs/>
          <w:color w:val="000000"/>
        </w:rPr>
        <w:t>15</w:t>
      </w:r>
    </w:p>
    <w:p w14:paraId="2642652C" w14:textId="77777777" w:rsidR="00E12D7E" w:rsidRPr="00E12D7E" w:rsidRDefault="00E12D7E" w:rsidP="00E12D7E">
      <w:pPr>
        <w:jc w:val="center"/>
        <w:rPr>
          <w:bCs/>
          <w:color w:val="000000"/>
        </w:rPr>
      </w:pPr>
    </w:p>
    <w:p w14:paraId="5C30035A" w14:textId="77777777" w:rsidR="00E12D7E" w:rsidRPr="00E12D7E" w:rsidRDefault="00E12D7E" w:rsidP="00E12D7E">
      <w:pPr>
        <w:jc w:val="center"/>
        <w:rPr>
          <w:bCs/>
          <w:color w:val="000000"/>
        </w:rPr>
      </w:pPr>
      <w:r w:rsidRPr="00E12D7E">
        <w:rPr>
          <w:rFonts w:hint="eastAsia"/>
          <w:bCs/>
          <w:color w:val="000000"/>
        </w:rPr>
        <w:t>第三章　改变人生的问题</w:t>
      </w:r>
    </w:p>
    <w:p w14:paraId="38FD80A4" w14:textId="77777777" w:rsidR="00E12D7E" w:rsidRPr="00E12D7E" w:rsidRDefault="00E12D7E" w:rsidP="00E12D7E">
      <w:pPr>
        <w:jc w:val="center"/>
        <w:rPr>
          <w:bCs/>
          <w:color w:val="000000"/>
        </w:rPr>
      </w:pPr>
      <w:r w:rsidRPr="00E12D7E">
        <w:rPr>
          <w:rFonts w:hint="eastAsia"/>
          <w:bCs/>
          <w:color w:val="000000"/>
        </w:rPr>
        <w:t>——或者——</w:t>
      </w:r>
    </w:p>
    <w:p w14:paraId="703CF176" w14:textId="77777777" w:rsidR="00E12D7E" w:rsidRPr="00E12D7E" w:rsidRDefault="00E12D7E" w:rsidP="00E12D7E">
      <w:pPr>
        <w:jc w:val="center"/>
        <w:rPr>
          <w:bCs/>
          <w:color w:val="000000"/>
        </w:rPr>
      </w:pPr>
      <w:r w:rsidRPr="00E12D7E">
        <w:rPr>
          <w:rFonts w:hint="eastAsia"/>
          <w:bCs/>
          <w:color w:val="000000"/>
        </w:rPr>
        <w:lastRenderedPageBreak/>
        <w:t xml:space="preserve">你的人生与金钱指南针　</w:t>
      </w:r>
      <w:r w:rsidRPr="00E12D7E">
        <w:rPr>
          <w:rFonts w:hint="eastAsia"/>
          <w:bCs/>
          <w:color w:val="000000"/>
        </w:rPr>
        <w:t>31</w:t>
      </w:r>
    </w:p>
    <w:p w14:paraId="6D082C8F" w14:textId="77777777" w:rsidR="00E12D7E" w:rsidRPr="00E12D7E" w:rsidRDefault="00E12D7E" w:rsidP="00E12D7E">
      <w:pPr>
        <w:jc w:val="center"/>
        <w:rPr>
          <w:bCs/>
          <w:color w:val="000000"/>
        </w:rPr>
      </w:pPr>
    </w:p>
    <w:p w14:paraId="6DA24AFB" w14:textId="77777777" w:rsidR="00E12D7E" w:rsidRPr="00E12D7E" w:rsidRDefault="00E12D7E" w:rsidP="00E12D7E">
      <w:pPr>
        <w:jc w:val="center"/>
        <w:rPr>
          <w:bCs/>
          <w:color w:val="000000"/>
        </w:rPr>
      </w:pPr>
      <w:r w:rsidRPr="00E12D7E">
        <w:rPr>
          <w:rFonts w:hint="eastAsia"/>
          <w:bCs/>
          <w:color w:val="000000"/>
        </w:rPr>
        <w:t>第四章　那副你不知道自己正戴着的眼镜</w:t>
      </w:r>
    </w:p>
    <w:p w14:paraId="062361B8" w14:textId="77777777" w:rsidR="00E12D7E" w:rsidRPr="00E12D7E" w:rsidRDefault="00E12D7E" w:rsidP="00E12D7E">
      <w:pPr>
        <w:jc w:val="center"/>
        <w:rPr>
          <w:bCs/>
          <w:color w:val="000000"/>
        </w:rPr>
      </w:pPr>
      <w:r w:rsidRPr="00E12D7E">
        <w:rPr>
          <w:rFonts w:hint="eastAsia"/>
          <w:bCs/>
          <w:color w:val="000000"/>
        </w:rPr>
        <w:t>——或者——</w:t>
      </w:r>
    </w:p>
    <w:p w14:paraId="16687DED" w14:textId="77777777" w:rsidR="00E12D7E" w:rsidRPr="00E12D7E" w:rsidRDefault="00E12D7E" w:rsidP="00E12D7E">
      <w:pPr>
        <w:jc w:val="center"/>
        <w:rPr>
          <w:bCs/>
          <w:color w:val="000000"/>
        </w:rPr>
      </w:pPr>
      <w:r w:rsidRPr="00E12D7E">
        <w:rPr>
          <w:rFonts w:hint="eastAsia"/>
          <w:bCs/>
          <w:color w:val="000000"/>
        </w:rPr>
        <w:t xml:space="preserve">如何识别你的核心信念　</w:t>
      </w:r>
      <w:r w:rsidRPr="00E12D7E">
        <w:rPr>
          <w:rFonts w:hint="eastAsia"/>
          <w:bCs/>
          <w:color w:val="000000"/>
        </w:rPr>
        <w:t>51</w:t>
      </w:r>
    </w:p>
    <w:p w14:paraId="41B3BBC6" w14:textId="77777777" w:rsidR="00E12D7E" w:rsidRPr="00E12D7E" w:rsidRDefault="00E12D7E" w:rsidP="00E12D7E">
      <w:pPr>
        <w:jc w:val="center"/>
        <w:rPr>
          <w:bCs/>
          <w:color w:val="000000"/>
        </w:rPr>
      </w:pPr>
    </w:p>
    <w:p w14:paraId="27376A21" w14:textId="77777777" w:rsidR="00E12D7E" w:rsidRPr="00E12D7E" w:rsidRDefault="00E12D7E" w:rsidP="00E12D7E">
      <w:pPr>
        <w:jc w:val="center"/>
        <w:rPr>
          <w:bCs/>
          <w:color w:val="000000"/>
        </w:rPr>
      </w:pPr>
      <w:r w:rsidRPr="00E12D7E">
        <w:rPr>
          <w:rFonts w:hint="eastAsia"/>
          <w:bCs/>
          <w:color w:val="000000"/>
        </w:rPr>
        <w:t>第五章　无形的天花板</w:t>
      </w:r>
    </w:p>
    <w:p w14:paraId="13EF4D9B" w14:textId="77777777" w:rsidR="00E12D7E" w:rsidRPr="00E12D7E" w:rsidRDefault="00E12D7E" w:rsidP="00E12D7E">
      <w:pPr>
        <w:jc w:val="center"/>
        <w:rPr>
          <w:bCs/>
          <w:color w:val="000000"/>
        </w:rPr>
      </w:pPr>
      <w:r w:rsidRPr="00E12D7E">
        <w:rPr>
          <w:rFonts w:hint="eastAsia"/>
          <w:bCs/>
          <w:color w:val="000000"/>
        </w:rPr>
        <w:t>——或者——</w:t>
      </w:r>
    </w:p>
    <w:p w14:paraId="5E80F013" w14:textId="77777777" w:rsidR="00E12D7E" w:rsidRPr="00E12D7E" w:rsidRDefault="00E12D7E" w:rsidP="00E12D7E">
      <w:pPr>
        <w:jc w:val="center"/>
        <w:rPr>
          <w:bCs/>
          <w:color w:val="000000"/>
        </w:rPr>
      </w:pPr>
      <w:r w:rsidRPr="00E12D7E">
        <w:rPr>
          <w:rFonts w:hint="eastAsia"/>
          <w:bCs/>
          <w:color w:val="000000"/>
        </w:rPr>
        <w:t xml:space="preserve">金钱、自我价值与配得感　</w:t>
      </w:r>
      <w:r w:rsidRPr="00E12D7E">
        <w:rPr>
          <w:rFonts w:hint="eastAsia"/>
          <w:bCs/>
          <w:color w:val="000000"/>
        </w:rPr>
        <w:t>83</w:t>
      </w:r>
    </w:p>
    <w:p w14:paraId="1386EEA8" w14:textId="77777777" w:rsidR="00E12D7E" w:rsidRPr="00E12D7E" w:rsidRDefault="00E12D7E" w:rsidP="00E12D7E">
      <w:pPr>
        <w:jc w:val="center"/>
        <w:rPr>
          <w:bCs/>
          <w:color w:val="000000"/>
        </w:rPr>
      </w:pPr>
    </w:p>
    <w:p w14:paraId="3A7E7022" w14:textId="77777777" w:rsidR="00E12D7E" w:rsidRPr="00E12D7E" w:rsidRDefault="00E12D7E" w:rsidP="00E12D7E">
      <w:pPr>
        <w:jc w:val="center"/>
        <w:rPr>
          <w:bCs/>
          <w:color w:val="000000"/>
        </w:rPr>
      </w:pPr>
      <w:r w:rsidRPr="00E12D7E">
        <w:rPr>
          <w:rFonts w:hint="eastAsia"/>
          <w:bCs/>
          <w:color w:val="000000"/>
        </w:rPr>
        <w:t>第六章　你的征友启事里写了什么？</w:t>
      </w:r>
    </w:p>
    <w:p w14:paraId="1FA09EAC" w14:textId="77777777" w:rsidR="00E12D7E" w:rsidRPr="00E12D7E" w:rsidRDefault="00E12D7E" w:rsidP="00E12D7E">
      <w:pPr>
        <w:jc w:val="center"/>
        <w:rPr>
          <w:bCs/>
          <w:color w:val="000000"/>
        </w:rPr>
      </w:pPr>
      <w:r w:rsidRPr="00E12D7E">
        <w:rPr>
          <w:rFonts w:hint="eastAsia"/>
          <w:bCs/>
          <w:color w:val="000000"/>
        </w:rPr>
        <w:t>——或者——</w:t>
      </w:r>
    </w:p>
    <w:p w14:paraId="6FF3E98C" w14:textId="77777777" w:rsidR="00E12D7E" w:rsidRPr="00E12D7E" w:rsidRDefault="00E12D7E" w:rsidP="00E12D7E">
      <w:pPr>
        <w:jc w:val="center"/>
        <w:rPr>
          <w:bCs/>
          <w:color w:val="000000"/>
        </w:rPr>
      </w:pPr>
      <w:r w:rsidRPr="00E12D7E">
        <w:rPr>
          <w:rFonts w:hint="eastAsia"/>
          <w:bCs/>
          <w:color w:val="000000"/>
        </w:rPr>
        <w:t xml:space="preserve">你与金钱的关系　</w:t>
      </w:r>
      <w:r w:rsidRPr="00E12D7E">
        <w:rPr>
          <w:rFonts w:hint="eastAsia"/>
          <w:bCs/>
          <w:color w:val="000000"/>
        </w:rPr>
        <w:t>113</w:t>
      </w:r>
    </w:p>
    <w:p w14:paraId="7B53A17B" w14:textId="77777777" w:rsidR="00E12D7E" w:rsidRPr="00E12D7E" w:rsidRDefault="00E12D7E" w:rsidP="00E12D7E">
      <w:pPr>
        <w:jc w:val="center"/>
        <w:rPr>
          <w:bCs/>
          <w:color w:val="000000"/>
        </w:rPr>
      </w:pPr>
    </w:p>
    <w:p w14:paraId="5266F52D" w14:textId="77777777" w:rsidR="00E12D7E" w:rsidRPr="00E12D7E" w:rsidRDefault="00E12D7E" w:rsidP="00E12D7E">
      <w:pPr>
        <w:jc w:val="center"/>
        <w:rPr>
          <w:bCs/>
          <w:color w:val="000000"/>
        </w:rPr>
      </w:pPr>
      <w:r w:rsidRPr="00E12D7E">
        <w:rPr>
          <w:rFonts w:hint="eastAsia"/>
          <w:bCs/>
          <w:color w:val="000000"/>
        </w:rPr>
        <w:t>第七章　你与一切所求之间最大的障碍</w:t>
      </w:r>
    </w:p>
    <w:p w14:paraId="52D8A52D" w14:textId="77777777" w:rsidR="00E12D7E" w:rsidRPr="00E12D7E" w:rsidRDefault="00E12D7E" w:rsidP="00E12D7E">
      <w:pPr>
        <w:jc w:val="center"/>
        <w:rPr>
          <w:bCs/>
          <w:color w:val="000000"/>
        </w:rPr>
      </w:pPr>
      <w:r w:rsidRPr="00E12D7E">
        <w:rPr>
          <w:rFonts w:hint="eastAsia"/>
          <w:bCs/>
          <w:color w:val="000000"/>
        </w:rPr>
        <w:t>——或者——</w:t>
      </w:r>
    </w:p>
    <w:p w14:paraId="5C45836A" w14:textId="77777777" w:rsidR="00E12D7E" w:rsidRPr="00E12D7E" w:rsidRDefault="00E12D7E" w:rsidP="00E12D7E">
      <w:pPr>
        <w:jc w:val="center"/>
        <w:rPr>
          <w:bCs/>
          <w:color w:val="000000"/>
        </w:rPr>
      </w:pPr>
      <w:r w:rsidRPr="00E12D7E">
        <w:rPr>
          <w:rFonts w:hint="eastAsia"/>
          <w:bCs/>
          <w:color w:val="000000"/>
        </w:rPr>
        <w:t xml:space="preserve">上帝一定很爱音乐家　</w:t>
      </w:r>
      <w:r w:rsidRPr="00E12D7E">
        <w:rPr>
          <w:rFonts w:hint="eastAsia"/>
          <w:bCs/>
          <w:color w:val="000000"/>
        </w:rPr>
        <w:t>125</w:t>
      </w:r>
    </w:p>
    <w:p w14:paraId="71CF7211" w14:textId="77777777" w:rsidR="00E12D7E" w:rsidRPr="00E12D7E" w:rsidRDefault="00E12D7E" w:rsidP="00E12D7E">
      <w:pPr>
        <w:jc w:val="center"/>
        <w:rPr>
          <w:bCs/>
          <w:color w:val="000000"/>
        </w:rPr>
      </w:pPr>
    </w:p>
    <w:p w14:paraId="3E57D9FB" w14:textId="77777777" w:rsidR="00E12D7E" w:rsidRPr="00E12D7E" w:rsidRDefault="00E12D7E" w:rsidP="00E12D7E">
      <w:pPr>
        <w:jc w:val="center"/>
        <w:rPr>
          <w:bCs/>
          <w:color w:val="000000"/>
        </w:rPr>
      </w:pPr>
      <w:r w:rsidRPr="00E12D7E">
        <w:rPr>
          <w:rFonts w:hint="eastAsia"/>
          <w:bCs/>
          <w:color w:val="000000"/>
        </w:rPr>
        <w:t>第八章　零和思维的终结</w:t>
      </w:r>
    </w:p>
    <w:p w14:paraId="4B5249ED" w14:textId="77777777" w:rsidR="00E12D7E" w:rsidRPr="00E12D7E" w:rsidRDefault="00E12D7E" w:rsidP="00E12D7E">
      <w:pPr>
        <w:jc w:val="center"/>
        <w:rPr>
          <w:bCs/>
          <w:color w:val="000000"/>
        </w:rPr>
      </w:pPr>
      <w:r w:rsidRPr="00E12D7E">
        <w:rPr>
          <w:rFonts w:hint="eastAsia"/>
          <w:bCs/>
          <w:color w:val="000000"/>
        </w:rPr>
        <w:t>——或者——</w:t>
      </w:r>
    </w:p>
    <w:p w14:paraId="2EEAD779" w14:textId="77777777" w:rsidR="00E12D7E" w:rsidRPr="00E12D7E" w:rsidRDefault="00E12D7E" w:rsidP="00E12D7E">
      <w:pPr>
        <w:jc w:val="center"/>
        <w:rPr>
          <w:bCs/>
          <w:color w:val="000000"/>
        </w:rPr>
      </w:pPr>
      <w:r w:rsidRPr="00E12D7E">
        <w:rPr>
          <w:rFonts w:hint="eastAsia"/>
          <w:bCs/>
          <w:color w:val="000000"/>
        </w:rPr>
        <w:t xml:space="preserve">宇宙这只罐子里究竟装着多少颗果冻豆？　</w:t>
      </w:r>
      <w:r w:rsidRPr="00E12D7E">
        <w:rPr>
          <w:rFonts w:hint="eastAsia"/>
          <w:bCs/>
          <w:color w:val="000000"/>
        </w:rPr>
        <w:t>153</w:t>
      </w:r>
    </w:p>
    <w:p w14:paraId="025916A6" w14:textId="77777777" w:rsidR="00E12D7E" w:rsidRPr="00E12D7E" w:rsidRDefault="00E12D7E" w:rsidP="00E12D7E">
      <w:pPr>
        <w:jc w:val="center"/>
        <w:rPr>
          <w:bCs/>
          <w:color w:val="000000"/>
        </w:rPr>
      </w:pPr>
    </w:p>
    <w:p w14:paraId="2EC6A20B" w14:textId="77777777" w:rsidR="00E12D7E" w:rsidRPr="00E12D7E" w:rsidRDefault="00E12D7E" w:rsidP="00E12D7E">
      <w:pPr>
        <w:jc w:val="center"/>
        <w:rPr>
          <w:bCs/>
          <w:color w:val="000000"/>
        </w:rPr>
      </w:pPr>
      <w:r w:rsidRPr="00E12D7E">
        <w:rPr>
          <w:rFonts w:hint="eastAsia"/>
          <w:bCs/>
          <w:color w:val="000000"/>
        </w:rPr>
        <w:t>第九章　为生活的喜悦而活</w:t>
      </w:r>
    </w:p>
    <w:p w14:paraId="15433B45" w14:textId="77777777" w:rsidR="00E12D7E" w:rsidRPr="00E12D7E" w:rsidRDefault="00E12D7E" w:rsidP="00E12D7E">
      <w:pPr>
        <w:jc w:val="center"/>
        <w:rPr>
          <w:bCs/>
          <w:color w:val="000000"/>
        </w:rPr>
      </w:pPr>
      <w:r w:rsidRPr="00E12D7E">
        <w:rPr>
          <w:rFonts w:hint="eastAsia"/>
          <w:bCs/>
          <w:color w:val="000000"/>
        </w:rPr>
        <w:t>——或者——</w:t>
      </w:r>
    </w:p>
    <w:p w14:paraId="4F45842E" w14:textId="77777777" w:rsidR="00E12D7E" w:rsidRPr="00E12D7E" w:rsidRDefault="00E12D7E" w:rsidP="00E12D7E">
      <w:pPr>
        <w:jc w:val="center"/>
        <w:rPr>
          <w:bCs/>
          <w:color w:val="000000"/>
        </w:rPr>
      </w:pPr>
      <w:r w:rsidRPr="00E12D7E">
        <w:rPr>
          <w:rFonts w:hint="eastAsia"/>
          <w:bCs/>
          <w:color w:val="000000"/>
        </w:rPr>
        <w:t xml:space="preserve">你最伟大的交响曲　</w:t>
      </w:r>
      <w:r w:rsidRPr="00E12D7E">
        <w:rPr>
          <w:rFonts w:hint="eastAsia"/>
          <w:bCs/>
          <w:color w:val="000000"/>
        </w:rPr>
        <w:t>165</w:t>
      </w:r>
    </w:p>
    <w:p w14:paraId="38ECC8CE" w14:textId="77777777" w:rsidR="00E12D7E" w:rsidRPr="00E12D7E" w:rsidRDefault="00E12D7E" w:rsidP="00E12D7E">
      <w:pPr>
        <w:jc w:val="center"/>
        <w:rPr>
          <w:bCs/>
          <w:color w:val="000000"/>
        </w:rPr>
      </w:pPr>
    </w:p>
    <w:p w14:paraId="6EE0567B" w14:textId="77777777" w:rsidR="00E12D7E" w:rsidRPr="00E12D7E" w:rsidRDefault="00E12D7E" w:rsidP="00E12D7E">
      <w:pPr>
        <w:jc w:val="center"/>
        <w:rPr>
          <w:bCs/>
          <w:color w:val="000000"/>
        </w:rPr>
      </w:pPr>
      <w:r w:rsidRPr="00E12D7E">
        <w:rPr>
          <w:rFonts w:hint="eastAsia"/>
          <w:bCs/>
          <w:color w:val="000000"/>
        </w:rPr>
        <w:t xml:space="preserve">由衷感谢　</w:t>
      </w:r>
      <w:r w:rsidRPr="00E12D7E">
        <w:rPr>
          <w:rFonts w:hint="eastAsia"/>
          <w:bCs/>
          <w:color w:val="000000"/>
        </w:rPr>
        <w:t>175</w:t>
      </w:r>
    </w:p>
    <w:p w14:paraId="2F62B01C" w14:textId="77777777" w:rsidR="00E12D7E" w:rsidRPr="00E12D7E" w:rsidRDefault="00E12D7E" w:rsidP="00E12D7E">
      <w:pPr>
        <w:jc w:val="center"/>
        <w:rPr>
          <w:bCs/>
          <w:color w:val="000000"/>
        </w:rPr>
      </w:pPr>
      <w:r w:rsidRPr="00E12D7E">
        <w:rPr>
          <w:rFonts w:hint="eastAsia"/>
          <w:bCs/>
          <w:color w:val="000000"/>
        </w:rPr>
        <w:t xml:space="preserve">还想要更多魔法吗？　</w:t>
      </w:r>
      <w:r w:rsidRPr="00E12D7E">
        <w:rPr>
          <w:rFonts w:hint="eastAsia"/>
          <w:bCs/>
          <w:color w:val="000000"/>
        </w:rPr>
        <w:t>179</w:t>
      </w:r>
    </w:p>
    <w:p w14:paraId="780AECB9" w14:textId="77777777" w:rsidR="00E12D7E" w:rsidRPr="00E12D7E" w:rsidRDefault="00E12D7E" w:rsidP="00E12D7E">
      <w:pPr>
        <w:jc w:val="center"/>
        <w:rPr>
          <w:bCs/>
          <w:color w:val="000000"/>
        </w:rPr>
      </w:pPr>
      <w:r w:rsidRPr="00E12D7E">
        <w:rPr>
          <w:rFonts w:hint="eastAsia"/>
          <w:bCs/>
          <w:color w:val="000000"/>
        </w:rPr>
        <w:t xml:space="preserve">致谢　</w:t>
      </w:r>
      <w:r w:rsidRPr="00E12D7E">
        <w:rPr>
          <w:rFonts w:hint="eastAsia"/>
          <w:bCs/>
          <w:color w:val="000000"/>
        </w:rPr>
        <w:t>181</w:t>
      </w:r>
    </w:p>
    <w:p w14:paraId="56286B25" w14:textId="77777777" w:rsidR="00E12D7E" w:rsidRPr="00E12D7E" w:rsidRDefault="00E12D7E" w:rsidP="00E12D7E">
      <w:pPr>
        <w:jc w:val="center"/>
        <w:rPr>
          <w:bCs/>
          <w:color w:val="000000"/>
        </w:rPr>
      </w:pPr>
      <w:r w:rsidRPr="00E12D7E">
        <w:rPr>
          <w:rFonts w:hint="eastAsia"/>
          <w:bCs/>
          <w:color w:val="000000"/>
        </w:rPr>
        <w:t xml:space="preserve">注释　</w:t>
      </w:r>
      <w:r w:rsidRPr="00E12D7E">
        <w:rPr>
          <w:rFonts w:hint="eastAsia"/>
          <w:bCs/>
          <w:color w:val="000000"/>
        </w:rPr>
        <w:t>185</w:t>
      </w:r>
    </w:p>
    <w:p w14:paraId="291A6C17" w14:textId="67A340AF" w:rsidR="00E12D7E" w:rsidRPr="00E12D7E" w:rsidRDefault="00E12D7E" w:rsidP="00E12D7E">
      <w:pPr>
        <w:jc w:val="center"/>
        <w:rPr>
          <w:bCs/>
          <w:color w:val="000000"/>
        </w:rPr>
      </w:pPr>
      <w:r w:rsidRPr="00E12D7E">
        <w:rPr>
          <w:rFonts w:hint="eastAsia"/>
          <w:bCs/>
          <w:color w:val="000000"/>
        </w:rPr>
        <w:t xml:space="preserve">作者简介　</w:t>
      </w:r>
      <w:r w:rsidRPr="00E12D7E">
        <w:rPr>
          <w:rFonts w:hint="eastAsia"/>
          <w:bCs/>
          <w:color w:val="000000"/>
        </w:rPr>
        <w:t>193</w:t>
      </w:r>
    </w:p>
    <w:p w14:paraId="36BA183A" w14:textId="77777777" w:rsidR="00E12D7E" w:rsidRPr="00C077A6" w:rsidRDefault="00E12D7E">
      <w:pPr>
        <w:rPr>
          <w:b/>
          <w:color w:val="000000"/>
        </w:rPr>
      </w:pPr>
    </w:p>
    <w:p w14:paraId="71FB9775" w14:textId="77777777" w:rsidR="004209F2" w:rsidRPr="004209F2" w:rsidRDefault="004209F2">
      <w:pPr>
        <w:rPr>
          <w:b/>
          <w:color w:val="000000"/>
        </w:rPr>
      </w:pPr>
    </w:p>
    <w:p w14:paraId="5BEE5671" w14:textId="77777777" w:rsidR="00037A94" w:rsidRPr="0013605C" w:rsidRDefault="00037A94" w:rsidP="00037A94">
      <w:pPr>
        <w:shd w:val="clear" w:color="auto" w:fill="FFFFFF"/>
        <w:rPr>
          <w:color w:val="000000"/>
          <w:szCs w:val="21"/>
        </w:rPr>
      </w:pPr>
      <w:bookmarkStart w:id="0" w:name="OLE_LINK1"/>
      <w:bookmarkStart w:id="1" w:name="OLE_LINK2"/>
      <w:bookmarkStart w:id="2" w:name="OLE_LINK3"/>
      <w:bookmarkStart w:id="3" w:name="OLE_LINK4"/>
      <w:bookmarkStart w:id="4" w:name="OLE_LINK26"/>
      <w:bookmarkStart w:id="5" w:name="OLE_LINK46"/>
      <w:bookmarkStart w:id="6" w:name="OLE_LINK59"/>
      <w:bookmarkStart w:id="7" w:name="OLE_LINK9"/>
      <w:bookmarkStart w:id="8" w:name="OLE_LINK7"/>
      <w:r>
        <w:rPr>
          <w:rFonts w:hint="eastAsia"/>
          <w:b/>
          <w:bCs/>
          <w:color w:val="000000"/>
          <w:szCs w:val="21"/>
        </w:rPr>
        <w:t>感</w:t>
      </w:r>
      <w:r w:rsidRPr="0013605C">
        <w:rPr>
          <w:b/>
          <w:bCs/>
          <w:color w:val="000000"/>
          <w:szCs w:val="21"/>
        </w:rPr>
        <w:t>谢您的阅读！</w:t>
      </w:r>
    </w:p>
    <w:p w14:paraId="61771F77" w14:textId="77777777" w:rsidR="00037A94" w:rsidRPr="002333D9" w:rsidRDefault="00037A94" w:rsidP="00037A94">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14:paraId="31FF0015" w14:textId="77777777" w:rsidR="00037A94" w:rsidRPr="00E556A0" w:rsidRDefault="00037A94" w:rsidP="00037A94">
      <w:pPr>
        <w:rPr>
          <w:b/>
          <w:color w:val="000000"/>
          <w:szCs w:val="21"/>
        </w:rPr>
      </w:pPr>
      <w:r w:rsidRPr="00115765">
        <w:rPr>
          <w:b/>
          <w:color w:val="000000"/>
          <w:szCs w:val="21"/>
        </w:rPr>
        <w:t>Email</w:t>
      </w:r>
      <w:r w:rsidRPr="0013605C">
        <w:rPr>
          <w:color w:val="000000"/>
          <w:szCs w:val="21"/>
        </w:rPr>
        <w:t>：</w:t>
      </w:r>
      <w:hyperlink r:id="rId9" w:history="1">
        <w:r w:rsidRPr="00E556A0">
          <w:rPr>
            <w:rStyle w:val="ab"/>
            <w:rFonts w:hint="eastAsia"/>
            <w:b/>
            <w:szCs w:val="21"/>
          </w:rPr>
          <w:t>Righ</w:t>
        </w:r>
        <w:r w:rsidRPr="00E556A0">
          <w:rPr>
            <w:rStyle w:val="ab"/>
            <w:b/>
            <w:szCs w:val="21"/>
          </w:rPr>
          <w:t>ts@nurnberg.com.cn</w:t>
        </w:r>
      </w:hyperlink>
    </w:p>
    <w:p w14:paraId="1EB2F608" w14:textId="77777777" w:rsidR="00037A94" w:rsidRPr="0013605C" w:rsidRDefault="00037A94" w:rsidP="00037A94">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14:paraId="5295408F" w14:textId="77777777" w:rsidR="00037A94" w:rsidRPr="0013605C" w:rsidRDefault="00037A94" w:rsidP="00037A94">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14:paraId="42DA9BDF" w14:textId="77777777" w:rsidR="00037A94" w:rsidRPr="0013605C" w:rsidRDefault="00037A94" w:rsidP="00037A94">
      <w:pPr>
        <w:rPr>
          <w:b/>
          <w:color w:val="000000"/>
          <w:szCs w:val="21"/>
        </w:rPr>
      </w:pPr>
      <w:r w:rsidRPr="0013605C">
        <w:rPr>
          <w:color w:val="000000"/>
          <w:szCs w:val="21"/>
        </w:rPr>
        <w:t>电话：</w:t>
      </w:r>
      <w:r w:rsidRPr="0013605C">
        <w:rPr>
          <w:color w:val="000000"/>
          <w:szCs w:val="21"/>
        </w:rPr>
        <w:t>010-82</w:t>
      </w:r>
      <w:r>
        <w:rPr>
          <w:color w:val="000000"/>
          <w:szCs w:val="21"/>
        </w:rPr>
        <w:t>504106</w:t>
      </w:r>
    </w:p>
    <w:p w14:paraId="579A7F65" w14:textId="77777777" w:rsidR="00037A94" w:rsidRPr="00D6262A" w:rsidRDefault="00037A94" w:rsidP="00037A94">
      <w:pPr>
        <w:rPr>
          <w:rStyle w:val="ab"/>
          <w:szCs w:val="21"/>
        </w:rPr>
      </w:pPr>
      <w:r w:rsidRPr="00D6262A">
        <w:rPr>
          <w:color w:val="000000"/>
          <w:szCs w:val="21"/>
        </w:rPr>
        <w:t>公司网址：</w:t>
      </w:r>
      <w:hyperlink r:id="rId10" w:history="1">
        <w:r w:rsidRPr="00D6262A">
          <w:rPr>
            <w:rStyle w:val="ab"/>
            <w:szCs w:val="21"/>
          </w:rPr>
          <w:t>http://www.nurnberg.com.cn</w:t>
        </w:r>
      </w:hyperlink>
    </w:p>
    <w:p w14:paraId="5D16272C" w14:textId="77777777" w:rsidR="00037A94" w:rsidRPr="00D6262A" w:rsidRDefault="00037A94" w:rsidP="00037A94">
      <w:pPr>
        <w:rPr>
          <w:color w:val="000000"/>
          <w:szCs w:val="21"/>
        </w:rPr>
      </w:pPr>
      <w:r w:rsidRPr="00D6262A">
        <w:rPr>
          <w:color w:val="000000"/>
          <w:szCs w:val="21"/>
        </w:rPr>
        <w:t>书目下载</w:t>
      </w:r>
      <w:r w:rsidRPr="00D6262A">
        <w:rPr>
          <w:rFonts w:hint="eastAsia"/>
          <w:color w:val="000000"/>
          <w:szCs w:val="21"/>
        </w:rPr>
        <w:t>：</w:t>
      </w:r>
      <w:hyperlink r:id="rId11" w:history="1">
        <w:r w:rsidRPr="00D6262A">
          <w:rPr>
            <w:rStyle w:val="ab"/>
            <w:szCs w:val="21"/>
          </w:rPr>
          <w:t>http://www.nurnberg.com.cn/booklist_zh/list.aspx</w:t>
        </w:r>
      </w:hyperlink>
    </w:p>
    <w:p w14:paraId="35E9A8E3" w14:textId="77777777" w:rsidR="00037A94" w:rsidRPr="00D6262A" w:rsidRDefault="00037A94" w:rsidP="00037A94">
      <w:pPr>
        <w:rPr>
          <w:color w:val="000000"/>
          <w:szCs w:val="21"/>
        </w:rPr>
      </w:pPr>
      <w:r w:rsidRPr="00D6262A">
        <w:rPr>
          <w:color w:val="000000"/>
          <w:szCs w:val="21"/>
        </w:rPr>
        <w:t>书讯浏览</w:t>
      </w:r>
      <w:r w:rsidRPr="00D6262A">
        <w:rPr>
          <w:rFonts w:hint="eastAsia"/>
          <w:color w:val="000000"/>
          <w:szCs w:val="21"/>
        </w:rPr>
        <w:t>：</w:t>
      </w:r>
      <w:hyperlink r:id="rId12" w:history="1">
        <w:r w:rsidRPr="00D6262A">
          <w:rPr>
            <w:rStyle w:val="ab"/>
            <w:szCs w:val="21"/>
          </w:rPr>
          <w:t>http://www.nurnberg.com.cn/book/book.aspx</w:t>
        </w:r>
      </w:hyperlink>
    </w:p>
    <w:p w14:paraId="6000E780" w14:textId="77777777" w:rsidR="00037A94" w:rsidRPr="00D6262A" w:rsidRDefault="00037A94" w:rsidP="00037A94">
      <w:pPr>
        <w:rPr>
          <w:color w:val="000000"/>
          <w:szCs w:val="21"/>
        </w:rPr>
      </w:pPr>
      <w:r w:rsidRPr="00D6262A">
        <w:rPr>
          <w:color w:val="000000"/>
          <w:szCs w:val="21"/>
        </w:rPr>
        <w:lastRenderedPageBreak/>
        <w:t>视频推荐</w:t>
      </w:r>
      <w:r w:rsidRPr="00D6262A">
        <w:rPr>
          <w:rFonts w:hint="eastAsia"/>
          <w:color w:val="000000"/>
          <w:szCs w:val="21"/>
        </w:rPr>
        <w:t>：</w:t>
      </w:r>
      <w:hyperlink r:id="rId13" w:history="1">
        <w:r w:rsidRPr="00D6262A">
          <w:rPr>
            <w:rStyle w:val="ab"/>
            <w:szCs w:val="21"/>
          </w:rPr>
          <w:t>http://www.nurnberg.com.cn/video/video.aspx</w:t>
        </w:r>
      </w:hyperlink>
    </w:p>
    <w:p w14:paraId="1DBE0DF1" w14:textId="77777777" w:rsidR="00037A94" w:rsidRPr="00D6262A" w:rsidRDefault="00037A94" w:rsidP="00037A94">
      <w:pPr>
        <w:rPr>
          <w:rStyle w:val="ab"/>
          <w:szCs w:val="21"/>
        </w:rPr>
      </w:pPr>
      <w:r w:rsidRPr="00D6262A">
        <w:rPr>
          <w:color w:val="000000"/>
          <w:szCs w:val="21"/>
        </w:rPr>
        <w:t>豆瓣小站：</w:t>
      </w:r>
      <w:hyperlink r:id="rId14" w:history="1">
        <w:r w:rsidRPr="00D6262A">
          <w:rPr>
            <w:rStyle w:val="ab"/>
            <w:szCs w:val="21"/>
          </w:rPr>
          <w:t>http://site.douban.com/110577/</w:t>
        </w:r>
      </w:hyperlink>
    </w:p>
    <w:p w14:paraId="1F29945E" w14:textId="77777777" w:rsidR="00037A94" w:rsidRDefault="00037A94" w:rsidP="00037A94">
      <w:pPr>
        <w:rPr>
          <w:color w:val="0000FF"/>
          <w:u w:val="single"/>
          <w:shd w:val="clear" w:color="auto" w:fill="FFFFFF"/>
        </w:rPr>
      </w:pPr>
      <w:r w:rsidRPr="00D6262A">
        <w:rPr>
          <w:rFonts w:hint="eastAsia"/>
          <w:color w:val="000000"/>
          <w:shd w:val="clear" w:color="auto" w:fill="FFFFFF"/>
        </w:rPr>
        <w:t>新浪微博</w:t>
      </w:r>
      <w:r w:rsidRPr="00D6262A">
        <w:rPr>
          <w:rFonts w:hint="eastAsia"/>
          <w:bCs/>
          <w:color w:val="000000"/>
          <w:shd w:val="clear" w:color="auto" w:fill="FFFFFF"/>
        </w:rPr>
        <w:t>：</w:t>
      </w:r>
      <w:hyperlink r:id="rId15" w:history="1">
        <w:r w:rsidRPr="00D6262A">
          <w:rPr>
            <w:rFonts w:cs="Calibri" w:hint="eastAsia"/>
            <w:color w:val="0000FF"/>
            <w:u w:val="single"/>
            <w:shd w:val="clear" w:color="auto" w:fill="FFFFFF"/>
          </w:rPr>
          <w:t>安德鲁纳伯格公司的微博</w:t>
        </w:r>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14:paraId="192DAE5F" w14:textId="77777777" w:rsidR="00037A94" w:rsidRDefault="00037A94" w:rsidP="00037A94">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14:paraId="08872C49" w14:textId="77777777" w:rsidR="00037A94" w:rsidRPr="0013605C" w:rsidRDefault="00037A94" w:rsidP="00037A94">
      <w:pPr>
        <w:shd w:val="clear" w:color="auto" w:fill="FFFFFF"/>
        <w:rPr>
          <w:color w:val="000000"/>
          <w:szCs w:val="21"/>
        </w:rPr>
      </w:pPr>
      <w:r w:rsidRPr="00D6262A">
        <w:rPr>
          <w:color w:val="000000"/>
          <w:szCs w:val="21"/>
        </w:rPr>
        <w:t>微信订阅号</w:t>
      </w:r>
      <w:r w:rsidRPr="0013605C">
        <w:rPr>
          <w:color w:val="000000"/>
          <w:szCs w:val="21"/>
        </w:rPr>
        <w:t>：</w:t>
      </w:r>
      <w:r w:rsidRPr="0013605C">
        <w:rPr>
          <w:color w:val="000000"/>
          <w:szCs w:val="21"/>
        </w:rPr>
        <w:t>ANABJ2002</w:t>
      </w:r>
    </w:p>
    <w:p w14:paraId="44BAA1B8" w14:textId="77777777" w:rsidR="00037A94" w:rsidRPr="00115765" w:rsidRDefault="00037A94" w:rsidP="00037A94">
      <w:pPr>
        <w:rPr>
          <w:b/>
          <w:color w:val="000000"/>
        </w:rPr>
      </w:pPr>
      <w:r w:rsidRPr="00DF7AE0">
        <w:rPr>
          <w:noProof/>
          <w:color w:val="000000"/>
          <w:szCs w:val="21"/>
        </w:rPr>
        <w:drawing>
          <wp:inline distT="0" distB="0" distL="0" distR="0" wp14:anchorId="561A7F90" wp14:editId="519C9B0B">
            <wp:extent cx="625475" cy="678815"/>
            <wp:effectExtent l="0" t="0" r="0" b="0"/>
            <wp:docPr id="155156139" name="图片 155156139"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0"/>
    <w:bookmarkEnd w:id="1"/>
    <w:bookmarkEnd w:id="2"/>
    <w:bookmarkEnd w:id="3"/>
    <w:bookmarkEnd w:id="4"/>
    <w:bookmarkEnd w:id="5"/>
    <w:bookmarkEnd w:id="6"/>
    <w:bookmarkEnd w:id="7"/>
    <w:bookmarkEnd w:id="8"/>
    <w:p w14:paraId="46DAE855" w14:textId="77777777" w:rsidR="00E94906" w:rsidRDefault="00E94906">
      <w:pPr>
        <w:ind w:right="420"/>
        <w:rPr>
          <w:rFonts w:eastAsia="Gungsuh"/>
          <w:color w:val="000000"/>
          <w:kern w:val="0"/>
          <w:szCs w:val="21"/>
        </w:rPr>
      </w:pPr>
    </w:p>
    <w:sectPr w:rsidR="00E94906">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4FC8" w14:textId="77777777" w:rsidR="00F970E5" w:rsidRDefault="00F970E5">
      <w:r>
        <w:separator/>
      </w:r>
    </w:p>
  </w:endnote>
  <w:endnote w:type="continuationSeparator" w:id="0">
    <w:p w14:paraId="7487DE52" w14:textId="77777777" w:rsidR="00F970E5" w:rsidRDefault="00F97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A689" w14:textId="77777777" w:rsidR="00E94906" w:rsidRDefault="00E94906">
    <w:pPr>
      <w:pBdr>
        <w:bottom w:val="single" w:sz="6" w:space="1" w:color="auto"/>
      </w:pBdr>
      <w:jc w:val="center"/>
      <w:rPr>
        <w:rFonts w:ascii="方正姚体" w:eastAsia="方正姚体"/>
        <w:sz w:val="18"/>
      </w:rPr>
    </w:pPr>
  </w:p>
  <w:p w14:paraId="5B0BC4BD"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6D8760F2"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7D9F1F64"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5C844CB7" w14:textId="77777777" w:rsidR="00E94906" w:rsidRDefault="00E94906">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B62BC" w14:textId="77777777" w:rsidR="00F970E5" w:rsidRDefault="00F970E5">
      <w:r>
        <w:separator/>
      </w:r>
    </w:p>
  </w:footnote>
  <w:footnote w:type="continuationSeparator" w:id="0">
    <w:p w14:paraId="2F31C7AB" w14:textId="77777777" w:rsidR="00F970E5" w:rsidRDefault="00F97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4FD0B" w14:textId="77777777"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1D9C67B7" w14:textId="77777777"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3873981">
    <w:abstractNumId w:val="1"/>
  </w:num>
  <w:num w:numId="2" w16cid:durableId="1415936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06D2897"/>
    <w:rsid w:val="00002FAE"/>
    <w:rsid w:val="00005533"/>
    <w:rsid w:val="0000741F"/>
    <w:rsid w:val="00013D7A"/>
    <w:rsid w:val="00014408"/>
    <w:rsid w:val="000226FA"/>
    <w:rsid w:val="00027236"/>
    <w:rsid w:val="00030D63"/>
    <w:rsid w:val="00037A94"/>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6543"/>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3085"/>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156B"/>
    <w:rsid w:val="00374360"/>
    <w:rsid w:val="003803C5"/>
    <w:rsid w:val="00387E71"/>
    <w:rsid w:val="003935E9"/>
    <w:rsid w:val="0039543C"/>
    <w:rsid w:val="003955DB"/>
    <w:rsid w:val="003A3601"/>
    <w:rsid w:val="003C524C"/>
    <w:rsid w:val="003C5C5E"/>
    <w:rsid w:val="003D3CD9"/>
    <w:rsid w:val="003D49B4"/>
    <w:rsid w:val="003F4DC2"/>
    <w:rsid w:val="003F745B"/>
    <w:rsid w:val="004039C9"/>
    <w:rsid w:val="004209F2"/>
    <w:rsid w:val="00422383"/>
    <w:rsid w:val="00427236"/>
    <w:rsid w:val="00435906"/>
    <w:rsid w:val="00455BA8"/>
    <w:rsid w:val="004655CB"/>
    <w:rsid w:val="00474717"/>
    <w:rsid w:val="00485E2E"/>
    <w:rsid w:val="00486AB7"/>
    <w:rsid w:val="00486E31"/>
    <w:rsid w:val="00486FBE"/>
    <w:rsid w:val="004A52FF"/>
    <w:rsid w:val="004B4E6A"/>
    <w:rsid w:val="004C4664"/>
    <w:rsid w:val="004D5ADA"/>
    <w:rsid w:val="004F6FDA"/>
    <w:rsid w:val="0050133A"/>
    <w:rsid w:val="005026DD"/>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4F11"/>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2897"/>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40289"/>
    <w:rsid w:val="00953C63"/>
    <w:rsid w:val="0095747D"/>
    <w:rsid w:val="00962C68"/>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2ECE"/>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1C39"/>
    <w:rsid w:val="00C835AD"/>
    <w:rsid w:val="00C9021F"/>
    <w:rsid w:val="00CA1DDF"/>
    <w:rsid w:val="00CB6027"/>
    <w:rsid w:val="00CC69DA"/>
    <w:rsid w:val="00CD3036"/>
    <w:rsid w:val="00CD409A"/>
    <w:rsid w:val="00CD5299"/>
    <w:rsid w:val="00CD688E"/>
    <w:rsid w:val="00CF1A3B"/>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2D7E"/>
    <w:rsid w:val="00E131DB"/>
    <w:rsid w:val="00E132E9"/>
    <w:rsid w:val="00E15659"/>
    <w:rsid w:val="00E43598"/>
    <w:rsid w:val="00E478E4"/>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14833"/>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556D"/>
    <w:rsid w:val="00F970E5"/>
    <w:rsid w:val="00FA2346"/>
    <w:rsid w:val="00FA55F2"/>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A2D2F54"/>
  <w15:docId w15:val="{60CE61CC-0F3D-4881-A187-E9767B0A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526141418">
      <w:bodyDiv w:val="1"/>
      <w:marLeft w:val="0"/>
      <w:marRight w:val="0"/>
      <w:marTop w:val="0"/>
      <w:marBottom w:val="0"/>
      <w:divBdr>
        <w:top w:val="none" w:sz="0" w:space="0" w:color="auto"/>
        <w:left w:val="none" w:sz="0" w:space="0" w:color="auto"/>
        <w:bottom w:val="none" w:sz="0" w:space="0" w:color="auto"/>
        <w:right w:val="none" w:sz="0" w:space="0" w:color="auto"/>
      </w:divBdr>
      <w:divsChild>
        <w:div w:id="1093238297">
          <w:marLeft w:val="0"/>
          <w:marRight w:val="0"/>
          <w:marTop w:val="0"/>
          <w:marBottom w:val="0"/>
          <w:divBdr>
            <w:top w:val="none" w:sz="0" w:space="0" w:color="auto"/>
            <w:left w:val="none" w:sz="0" w:space="0" w:color="auto"/>
            <w:bottom w:val="none" w:sz="0" w:space="0" w:color="auto"/>
            <w:right w:val="none" w:sz="0" w:space="0" w:color="auto"/>
          </w:divBdr>
        </w:div>
      </w:divsChild>
    </w:div>
    <w:div w:id="1619990354">
      <w:bodyDiv w:val="1"/>
      <w:marLeft w:val="0"/>
      <w:marRight w:val="0"/>
      <w:marTop w:val="0"/>
      <w:marBottom w:val="0"/>
      <w:divBdr>
        <w:top w:val="none" w:sz="0" w:space="0" w:color="auto"/>
        <w:left w:val="none" w:sz="0" w:space="0" w:color="auto"/>
        <w:bottom w:val="none" w:sz="0" w:space="0" w:color="auto"/>
        <w:right w:val="none" w:sz="0" w:space="0" w:color="auto"/>
      </w:divBdr>
      <w:divsChild>
        <w:div w:id="1660234668">
          <w:marLeft w:val="0"/>
          <w:marRight w:val="0"/>
          <w:marTop w:val="0"/>
          <w:marBottom w:val="0"/>
          <w:divBdr>
            <w:top w:val="none" w:sz="0" w:space="0" w:color="auto"/>
            <w:left w:val="none" w:sz="0" w:space="0" w:color="auto"/>
            <w:bottom w:val="none" w:sz="0" w:space="0" w:color="auto"/>
            <w:right w:val="none" w:sz="0" w:space="0" w:color="auto"/>
          </w:divBdr>
        </w:div>
      </w:divsChild>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25991;&#20214;\&#23398;&#20064;&#26448;&#26009;\&#20070;&#35759;\&#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(CN).dotx</Template>
  <TotalTime>73</TotalTime>
  <Pages>5</Pages>
  <Words>1752</Words>
  <Characters>2155</Characters>
  <Application>Microsoft Office Word</Application>
  <DocSecurity>0</DocSecurity>
  <Lines>113</Lines>
  <Paragraphs>100</Paragraphs>
  <ScaleCrop>false</ScaleCrop>
  <Company>2ndSpAcE</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张正正</dc:creator>
  <cp:lastModifiedBy>博涵 张</cp:lastModifiedBy>
  <cp:revision>6</cp:revision>
  <cp:lastPrinted>2005-06-10T06:33:00Z</cp:lastPrinted>
  <dcterms:created xsi:type="dcterms:W3CDTF">2026-09-03T05:51:00Z</dcterms:created>
  <dcterms:modified xsi:type="dcterms:W3CDTF">2026-09-03T07:40:00Z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