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77777777" w:rsidR="00AE574A" w:rsidRDefault="00AE574A">
      <w:pPr>
        <w:jc w:val="center"/>
        <w:rPr>
          <w:b/>
          <w:bCs/>
          <w:color w:val="000000"/>
          <w:sz w:val="18"/>
          <w:szCs w:val="18"/>
          <w:shd w:val="pct10" w:color="auto" w:fill="FFFFFF"/>
        </w:rPr>
      </w:pPr>
    </w:p>
    <w:p w14:paraId="075845DD" w14:textId="77777777"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0D7FEAB3" w:rsidR="00AE574A" w:rsidRDefault="00AE574A">
      <w:pPr>
        <w:tabs>
          <w:tab w:val="left" w:pos="341"/>
          <w:tab w:val="left" w:pos="5235"/>
        </w:tabs>
        <w:jc w:val="left"/>
        <w:rPr>
          <w:b/>
          <w:bCs/>
          <w:color w:val="000000"/>
          <w:szCs w:val="18"/>
        </w:rPr>
      </w:pPr>
    </w:p>
    <w:p w14:paraId="3108E789" w14:textId="4822F3F3" w:rsidR="00AE574A" w:rsidRPr="00BD0ACA" w:rsidRDefault="00AE574A">
      <w:pPr>
        <w:rPr>
          <w:b/>
          <w:color w:val="000000"/>
          <w:szCs w:val="21"/>
        </w:rPr>
      </w:pPr>
    </w:p>
    <w:p w14:paraId="3DA7336F" w14:textId="7FF59202" w:rsidR="00774233" w:rsidRPr="00774233" w:rsidRDefault="00945ABE" w:rsidP="00774233">
      <w:pPr>
        <w:tabs>
          <w:tab w:val="left" w:pos="341"/>
          <w:tab w:val="left" w:pos="5235"/>
        </w:tabs>
        <w:rPr>
          <w:b/>
          <w:bCs/>
          <w:color w:val="000000"/>
          <w:szCs w:val="21"/>
        </w:rPr>
      </w:pPr>
      <w:r>
        <w:rPr>
          <w:noProof/>
        </w:rPr>
        <w:drawing>
          <wp:anchor distT="0" distB="0" distL="114300" distR="114300" simplePos="0" relativeHeight="251658240" behindDoc="0" locked="0" layoutInCell="1" allowOverlap="1" wp14:anchorId="6F921F78" wp14:editId="07165809">
            <wp:simplePos x="0" y="0"/>
            <wp:positionH relativeFrom="margin">
              <wp:align>right</wp:align>
            </wp:positionH>
            <wp:positionV relativeFrom="paragraph">
              <wp:posOffset>9078</wp:posOffset>
            </wp:positionV>
            <wp:extent cx="1529715" cy="2324100"/>
            <wp:effectExtent l="0" t="0" r="0" b="0"/>
            <wp:wrapSquare wrapText="bothSides"/>
            <wp:docPr id="4" name="图片 4" descr="https://global.oup.com/academic/covers/pop-up/978019025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lobal.oup.com/academic/covers/pop-up/9780190255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9715"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774233" w:rsidRPr="00774233">
        <w:rPr>
          <w:rFonts w:hint="eastAsia"/>
          <w:b/>
          <w:bCs/>
          <w:color w:val="000000"/>
          <w:szCs w:val="21"/>
        </w:rPr>
        <w:t>《</w:t>
      </w:r>
      <w:r w:rsidR="00E71A3A" w:rsidRPr="00E71A3A">
        <w:rPr>
          <w:rFonts w:hint="eastAsia"/>
          <w:b/>
          <w:bCs/>
          <w:color w:val="000000"/>
          <w:szCs w:val="21"/>
        </w:rPr>
        <w:t>百亿人口</w:t>
      </w:r>
      <w:r w:rsidR="00E71A3A">
        <w:rPr>
          <w:rFonts w:hint="eastAsia"/>
          <w:b/>
          <w:bCs/>
          <w:color w:val="000000"/>
          <w:szCs w:val="21"/>
        </w:rPr>
        <w:t>变局：</w:t>
      </w:r>
      <w:r w:rsidR="008B7015">
        <w:rPr>
          <w:rFonts w:hint="eastAsia"/>
          <w:b/>
          <w:bCs/>
          <w:color w:val="000000"/>
          <w:szCs w:val="21"/>
        </w:rPr>
        <w:t>老龄化、移民、女性与青年</w:t>
      </w:r>
      <w:r w:rsidR="00E71A3A" w:rsidRPr="00E71A3A">
        <w:rPr>
          <w:rFonts w:hint="eastAsia"/>
          <w:b/>
          <w:bCs/>
          <w:color w:val="000000"/>
          <w:szCs w:val="21"/>
        </w:rPr>
        <w:t>如何重塑</w:t>
      </w:r>
      <w:r w:rsidR="00E71A3A">
        <w:rPr>
          <w:rFonts w:hint="eastAsia"/>
          <w:b/>
          <w:bCs/>
          <w:color w:val="000000"/>
          <w:szCs w:val="21"/>
        </w:rPr>
        <w:t>2</w:t>
      </w:r>
      <w:r w:rsidR="00E71A3A">
        <w:rPr>
          <w:b/>
          <w:bCs/>
          <w:color w:val="000000"/>
          <w:szCs w:val="21"/>
        </w:rPr>
        <w:t>1</w:t>
      </w:r>
      <w:r w:rsidR="00E71A3A">
        <w:rPr>
          <w:b/>
          <w:bCs/>
          <w:color w:val="000000"/>
          <w:szCs w:val="21"/>
        </w:rPr>
        <w:t>世纪</w:t>
      </w:r>
      <w:r w:rsidR="00E71A3A" w:rsidRPr="00E71A3A">
        <w:rPr>
          <w:rFonts w:hint="eastAsia"/>
          <w:b/>
          <w:bCs/>
          <w:color w:val="000000"/>
          <w:szCs w:val="21"/>
        </w:rPr>
        <w:t>全球格局</w:t>
      </w:r>
      <w:r w:rsidR="009736A9">
        <w:rPr>
          <w:rFonts w:hint="eastAsia"/>
          <w:b/>
          <w:bCs/>
          <w:color w:val="000000"/>
          <w:szCs w:val="21"/>
        </w:rPr>
        <w:t>》</w:t>
      </w:r>
    </w:p>
    <w:p w14:paraId="526CF9CC" w14:textId="1BB86BD7" w:rsidR="00774233" w:rsidRPr="00774233" w:rsidRDefault="00774233" w:rsidP="00077553">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077553" w:rsidRPr="00077553">
        <w:rPr>
          <w:b/>
          <w:bCs/>
          <w:color w:val="000000"/>
          <w:szCs w:val="21"/>
        </w:rPr>
        <w:t>10 BILLION</w:t>
      </w:r>
      <w:r w:rsidR="00077553">
        <w:rPr>
          <w:b/>
          <w:bCs/>
          <w:color w:val="000000"/>
          <w:szCs w:val="21"/>
        </w:rPr>
        <w:t xml:space="preserve">: </w:t>
      </w:r>
      <w:r w:rsidR="00077553" w:rsidRPr="00077553">
        <w:rPr>
          <w:b/>
          <w:bCs/>
          <w:color w:val="000000"/>
          <w:szCs w:val="21"/>
        </w:rPr>
        <w:t>How Aging, Immigration, Women and Youth will</w:t>
      </w:r>
      <w:r w:rsidR="00077553">
        <w:rPr>
          <w:b/>
          <w:bCs/>
          <w:color w:val="000000"/>
          <w:szCs w:val="21"/>
        </w:rPr>
        <w:t xml:space="preserve"> </w:t>
      </w:r>
      <w:r w:rsidR="00077553" w:rsidRPr="00077553">
        <w:rPr>
          <w:b/>
          <w:bCs/>
          <w:color w:val="000000"/>
          <w:szCs w:val="21"/>
        </w:rPr>
        <w:t>Change the World in the 21st Century</w:t>
      </w:r>
    </w:p>
    <w:p w14:paraId="39B7E419" w14:textId="5B4F868D" w:rsidR="00774233" w:rsidRPr="00CC4E78" w:rsidRDefault="00774233" w:rsidP="00774233">
      <w:pPr>
        <w:tabs>
          <w:tab w:val="left" w:pos="341"/>
          <w:tab w:val="left" w:pos="5235"/>
        </w:tabs>
        <w:rPr>
          <w:b/>
          <w:bCs/>
          <w:color w:val="000000"/>
          <w:szCs w:val="21"/>
        </w:rPr>
      </w:pPr>
      <w:r w:rsidRPr="00774233">
        <w:rPr>
          <w:b/>
          <w:bCs/>
          <w:color w:val="000000"/>
          <w:szCs w:val="21"/>
        </w:rPr>
        <w:t>作</w:t>
      </w:r>
      <w:r w:rsidRPr="00CC4E78">
        <w:rPr>
          <w:b/>
          <w:bCs/>
          <w:color w:val="000000"/>
          <w:szCs w:val="21"/>
        </w:rPr>
        <w:t xml:space="preserve">    </w:t>
      </w:r>
      <w:r w:rsidRPr="00774233">
        <w:rPr>
          <w:b/>
          <w:bCs/>
          <w:color w:val="000000"/>
          <w:szCs w:val="21"/>
        </w:rPr>
        <w:t>者</w:t>
      </w:r>
      <w:r w:rsidRPr="00CC4E78">
        <w:rPr>
          <w:b/>
          <w:bCs/>
          <w:color w:val="000000"/>
          <w:szCs w:val="21"/>
        </w:rPr>
        <w:t>：</w:t>
      </w:r>
      <w:r w:rsidR="00E71A3A" w:rsidRPr="00E71A3A">
        <w:rPr>
          <w:b/>
          <w:bCs/>
          <w:color w:val="000000"/>
          <w:szCs w:val="21"/>
        </w:rPr>
        <w:t>Jack Goldstone</w:t>
      </w:r>
      <w:hyperlink r:id="rId9" w:history="1"/>
    </w:p>
    <w:p w14:paraId="5EB65684" w14:textId="16E56AD5" w:rsidR="00774233" w:rsidRPr="00774233" w:rsidRDefault="00774233" w:rsidP="00774233">
      <w:pPr>
        <w:tabs>
          <w:tab w:val="left" w:pos="341"/>
          <w:tab w:val="left" w:pos="5235"/>
        </w:tabs>
        <w:rPr>
          <w:b/>
          <w:bCs/>
          <w:color w:val="000000"/>
          <w:szCs w:val="21"/>
        </w:rPr>
      </w:pPr>
      <w:r w:rsidRPr="00774233">
        <w:rPr>
          <w:b/>
          <w:bCs/>
          <w:color w:val="000000"/>
          <w:szCs w:val="21"/>
        </w:rPr>
        <w:t>出</w:t>
      </w:r>
      <w:r w:rsidRPr="00774233">
        <w:rPr>
          <w:b/>
          <w:bCs/>
          <w:color w:val="000000"/>
          <w:szCs w:val="21"/>
        </w:rPr>
        <w:t xml:space="preserve"> </w:t>
      </w:r>
      <w:r w:rsidRPr="00774233">
        <w:rPr>
          <w:b/>
          <w:bCs/>
          <w:color w:val="000000"/>
          <w:szCs w:val="21"/>
        </w:rPr>
        <w:t>版</w:t>
      </w:r>
      <w:r w:rsidRPr="00774233">
        <w:rPr>
          <w:b/>
          <w:bCs/>
          <w:color w:val="000000"/>
          <w:szCs w:val="21"/>
        </w:rPr>
        <w:t xml:space="preserve"> </w:t>
      </w:r>
      <w:r w:rsidRPr="00774233">
        <w:rPr>
          <w:b/>
          <w:bCs/>
          <w:color w:val="000000"/>
          <w:szCs w:val="21"/>
        </w:rPr>
        <w:t>社：</w:t>
      </w:r>
      <w:r w:rsidR="008A66BF">
        <w:rPr>
          <w:b/>
          <w:bCs/>
          <w:color w:val="000000"/>
          <w:szCs w:val="21"/>
        </w:rPr>
        <w:t>O</w:t>
      </w:r>
      <w:r w:rsidR="008A66BF">
        <w:rPr>
          <w:rFonts w:hint="eastAsia"/>
          <w:b/>
          <w:bCs/>
          <w:color w:val="000000"/>
          <w:szCs w:val="21"/>
        </w:rPr>
        <w:t>xford</w:t>
      </w:r>
      <w:r w:rsidR="009D596E" w:rsidRPr="009D596E">
        <w:rPr>
          <w:b/>
          <w:bCs/>
          <w:color w:val="000000"/>
          <w:szCs w:val="21"/>
        </w:rPr>
        <w:t xml:space="preserve"> University Press</w:t>
      </w:r>
    </w:p>
    <w:p w14:paraId="1421F214" w14:textId="5E9C60D5" w:rsidR="00774233" w:rsidRPr="00774233" w:rsidRDefault="00774233" w:rsidP="00774233">
      <w:pPr>
        <w:tabs>
          <w:tab w:val="left" w:pos="341"/>
          <w:tab w:val="left" w:pos="5235"/>
        </w:tabs>
        <w:rPr>
          <w:b/>
          <w:bCs/>
          <w:color w:val="000000"/>
          <w:szCs w:val="21"/>
        </w:rPr>
      </w:pPr>
      <w:r w:rsidRPr="00774233">
        <w:rPr>
          <w:b/>
          <w:bCs/>
          <w:color w:val="000000"/>
          <w:szCs w:val="21"/>
        </w:rPr>
        <w:t>代理公司：</w:t>
      </w:r>
      <w:r w:rsidR="00213744" w:rsidRPr="00213744">
        <w:rPr>
          <w:b/>
          <w:bCs/>
          <w:color w:val="000000"/>
          <w:szCs w:val="21"/>
        </w:rPr>
        <w:t>ANA/Jessica Wu</w:t>
      </w:r>
    </w:p>
    <w:p w14:paraId="7550A0DC" w14:textId="25060D3B" w:rsidR="00774233" w:rsidRPr="00774233" w:rsidRDefault="00774233" w:rsidP="00774233">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E71A3A" w:rsidRPr="00E71A3A">
        <w:rPr>
          <w:b/>
          <w:bCs/>
          <w:color w:val="000000"/>
          <w:szCs w:val="21"/>
        </w:rPr>
        <w:t>272</w:t>
      </w:r>
      <w:r w:rsidR="00D82AB4" w:rsidRPr="00D82AB4">
        <w:rPr>
          <w:rFonts w:hint="eastAsia"/>
          <w:b/>
          <w:bCs/>
          <w:color w:val="000000"/>
          <w:szCs w:val="21"/>
        </w:rPr>
        <w:t>页</w:t>
      </w:r>
      <w:bookmarkStart w:id="0" w:name="_GoBack"/>
      <w:bookmarkEnd w:id="0"/>
    </w:p>
    <w:p w14:paraId="31380F95" w14:textId="3DB70EBB" w:rsidR="00774233" w:rsidRPr="00774233" w:rsidRDefault="00774233" w:rsidP="00774233">
      <w:pPr>
        <w:tabs>
          <w:tab w:val="left" w:pos="341"/>
          <w:tab w:val="left" w:pos="5235"/>
        </w:tabs>
        <w:rPr>
          <w:b/>
          <w:bCs/>
          <w:color w:val="000000"/>
          <w:szCs w:val="21"/>
        </w:rPr>
      </w:pPr>
      <w:r w:rsidRPr="00774233">
        <w:rPr>
          <w:b/>
          <w:bCs/>
          <w:color w:val="000000"/>
          <w:szCs w:val="21"/>
        </w:rPr>
        <w:t>出版时间：</w:t>
      </w:r>
      <w:r w:rsidR="00D82AB4" w:rsidRPr="00D82AB4">
        <w:rPr>
          <w:rFonts w:hint="eastAsia"/>
          <w:b/>
          <w:bCs/>
          <w:color w:val="000000"/>
          <w:szCs w:val="21"/>
        </w:rPr>
        <w:t>202</w:t>
      </w:r>
      <w:r w:rsidR="00E71A3A">
        <w:rPr>
          <w:b/>
          <w:bCs/>
          <w:color w:val="000000"/>
          <w:szCs w:val="21"/>
        </w:rPr>
        <w:t>7</w:t>
      </w:r>
      <w:r w:rsidR="00D82AB4" w:rsidRPr="00D82AB4">
        <w:rPr>
          <w:rFonts w:hint="eastAsia"/>
          <w:b/>
          <w:bCs/>
          <w:color w:val="000000"/>
          <w:szCs w:val="21"/>
        </w:rPr>
        <w:t>年</w:t>
      </w:r>
      <w:r w:rsidR="00945ABE">
        <w:rPr>
          <w:b/>
          <w:bCs/>
          <w:color w:val="000000"/>
          <w:szCs w:val="21"/>
        </w:rPr>
        <w:t>7</w:t>
      </w:r>
      <w:r w:rsidR="00D82AB4" w:rsidRPr="00D82AB4">
        <w:rPr>
          <w:rFonts w:hint="eastAsia"/>
          <w:b/>
          <w:bCs/>
          <w:color w:val="000000"/>
          <w:szCs w:val="21"/>
        </w:rPr>
        <w:t>月</w:t>
      </w:r>
    </w:p>
    <w:p w14:paraId="4EBAA41D" w14:textId="77777777" w:rsidR="00774233" w:rsidRPr="00774233" w:rsidRDefault="00774233" w:rsidP="00774233">
      <w:pPr>
        <w:rPr>
          <w:b/>
          <w:bCs/>
          <w:color w:val="000000"/>
        </w:rPr>
      </w:pPr>
      <w:r w:rsidRPr="00774233">
        <w:rPr>
          <w:b/>
          <w:bCs/>
          <w:color w:val="000000"/>
        </w:rPr>
        <w:t>代理地区：中国大陆、台湾</w:t>
      </w:r>
    </w:p>
    <w:p w14:paraId="6936D655" w14:textId="258A1C1C" w:rsidR="00774233" w:rsidRPr="00774233" w:rsidRDefault="00E3151A" w:rsidP="00774233">
      <w:pPr>
        <w:tabs>
          <w:tab w:val="left" w:pos="341"/>
          <w:tab w:val="left" w:pos="5235"/>
        </w:tabs>
        <w:rPr>
          <w:b/>
          <w:bCs/>
          <w:szCs w:val="21"/>
        </w:rPr>
      </w:pPr>
      <w:r>
        <w:rPr>
          <w:b/>
          <w:bCs/>
          <w:szCs w:val="21"/>
        </w:rPr>
        <w:t>审读资料：</w:t>
      </w:r>
      <w:r w:rsidR="00E71A3A">
        <w:rPr>
          <w:rFonts w:hint="eastAsia"/>
          <w:b/>
          <w:bCs/>
          <w:szCs w:val="21"/>
        </w:rPr>
        <w:t>电子稿</w:t>
      </w:r>
    </w:p>
    <w:p w14:paraId="77C966FF" w14:textId="46B07B7C" w:rsidR="00F347E3" w:rsidRDefault="00774233" w:rsidP="00433082">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E71A3A">
        <w:rPr>
          <w:rFonts w:hint="eastAsia"/>
          <w:b/>
          <w:bCs/>
          <w:szCs w:val="21"/>
        </w:rPr>
        <w:t>大众社科</w:t>
      </w:r>
    </w:p>
    <w:p w14:paraId="5395E8A8" w14:textId="7193F2D9" w:rsidR="00E3151A" w:rsidRDefault="00E3151A" w:rsidP="00433082">
      <w:pPr>
        <w:tabs>
          <w:tab w:val="left" w:pos="341"/>
          <w:tab w:val="left" w:pos="5235"/>
        </w:tabs>
        <w:rPr>
          <w:b/>
          <w:bCs/>
          <w:szCs w:val="21"/>
        </w:rPr>
      </w:pPr>
      <w:r>
        <w:rPr>
          <w:rFonts w:hint="eastAsia"/>
          <w:b/>
          <w:bCs/>
          <w:szCs w:val="21"/>
        </w:rPr>
        <w:t>O</w:t>
      </w:r>
      <w:r>
        <w:rPr>
          <w:b/>
          <w:bCs/>
          <w:szCs w:val="21"/>
        </w:rPr>
        <w:t>UP</w:t>
      </w:r>
      <w:r>
        <w:rPr>
          <w:b/>
          <w:bCs/>
          <w:szCs w:val="21"/>
        </w:rPr>
        <w:t>推介视频：</w:t>
      </w:r>
      <w:r w:rsidR="00890EEE">
        <w:rPr>
          <w:rStyle w:val="ab"/>
          <w:b/>
          <w:bCs/>
          <w:szCs w:val="21"/>
        </w:rPr>
        <w:fldChar w:fldCharType="begin"/>
      </w:r>
      <w:r w:rsidR="00890EEE">
        <w:rPr>
          <w:rStyle w:val="ab"/>
          <w:b/>
          <w:bCs/>
          <w:szCs w:val="21"/>
        </w:rPr>
        <w:instrText xml:space="preserve"> HYPERLINK "https://pan.baidu.com/s/1i5KVptIDystt6L2X4TqfxA" </w:instrText>
      </w:r>
      <w:r w:rsidR="00890EEE">
        <w:rPr>
          <w:rStyle w:val="ab"/>
          <w:b/>
          <w:bCs/>
          <w:szCs w:val="21"/>
        </w:rPr>
        <w:fldChar w:fldCharType="separate"/>
      </w:r>
      <w:r w:rsidR="00E71A3A" w:rsidRPr="009F47A1">
        <w:rPr>
          <w:rStyle w:val="ab"/>
          <w:b/>
          <w:bCs/>
          <w:szCs w:val="21"/>
        </w:rPr>
        <w:t>https://pan.baidu.com/s/1i5KVptIDystt6L2X4TqfxA</w:t>
      </w:r>
      <w:r w:rsidR="00890EEE">
        <w:rPr>
          <w:rStyle w:val="ab"/>
          <w:b/>
          <w:bCs/>
          <w:szCs w:val="21"/>
        </w:rPr>
        <w:fldChar w:fldCharType="end"/>
      </w:r>
    </w:p>
    <w:p w14:paraId="62C771F2" w14:textId="6E90D6C6" w:rsidR="00A275B9" w:rsidRPr="00945ABE" w:rsidRDefault="00945ABE" w:rsidP="00A275B9">
      <w:pPr>
        <w:rPr>
          <w:rFonts w:hint="eastAsia"/>
          <w:b/>
          <w:color w:val="FF0000"/>
          <w:szCs w:val="21"/>
        </w:rPr>
      </w:pPr>
      <w:r w:rsidRPr="00945ABE">
        <w:rPr>
          <w:b/>
          <w:color w:val="FF0000"/>
          <w:szCs w:val="21"/>
        </w:rPr>
        <w:t>作者前作版权已授</w:t>
      </w:r>
      <w:proofErr w:type="gramStart"/>
      <w:r w:rsidRPr="00945ABE">
        <w:rPr>
          <w:rFonts w:hint="eastAsia"/>
          <w:b/>
          <w:color w:val="FF0000"/>
          <w:szCs w:val="21"/>
        </w:rPr>
        <w:t>1</w:t>
      </w:r>
      <w:r w:rsidRPr="00945ABE">
        <w:rPr>
          <w:b/>
          <w:color w:val="FF0000"/>
          <w:szCs w:val="21"/>
        </w:rPr>
        <w:t>0</w:t>
      </w:r>
      <w:r w:rsidRPr="00945ABE">
        <w:rPr>
          <w:b/>
          <w:color w:val="FF0000"/>
          <w:szCs w:val="21"/>
        </w:rPr>
        <w:t>个语</w:t>
      </w:r>
      <w:proofErr w:type="gramEnd"/>
      <w:r w:rsidRPr="00945ABE">
        <w:rPr>
          <w:b/>
          <w:color w:val="FF0000"/>
          <w:szCs w:val="21"/>
        </w:rPr>
        <w:t>区</w:t>
      </w:r>
    </w:p>
    <w:p w14:paraId="5226DACE" w14:textId="19A32EA3" w:rsidR="002B62FD" w:rsidRDefault="002B62FD" w:rsidP="002B62FD">
      <w:pPr>
        <w:rPr>
          <w:color w:val="000000"/>
          <w:szCs w:val="21"/>
        </w:rPr>
      </w:pPr>
    </w:p>
    <w:p w14:paraId="31F4260E" w14:textId="77777777" w:rsidR="00945ABE" w:rsidRPr="002B62FD" w:rsidRDefault="00945ABE" w:rsidP="002B62FD">
      <w:pPr>
        <w:rPr>
          <w:rFonts w:hint="eastAsia"/>
          <w:color w:val="000000"/>
          <w:szCs w:val="21"/>
        </w:rPr>
      </w:pPr>
    </w:p>
    <w:p w14:paraId="0FB5D46A" w14:textId="6EDDB337" w:rsidR="00AE574A" w:rsidRPr="00626B30" w:rsidRDefault="00945ABE">
      <w:pPr>
        <w:rPr>
          <w:color w:val="000000"/>
          <w:szCs w:val="21"/>
        </w:rPr>
      </w:pPr>
      <w:r>
        <w:rPr>
          <w:rFonts w:hint="eastAsia"/>
          <w:b/>
          <w:bCs/>
          <w:color w:val="000000"/>
          <w:szCs w:val="21"/>
        </w:rPr>
        <w:t>卖点</w:t>
      </w:r>
      <w:r w:rsidR="00A14DF2" w:rsidRPr="00626B30">
        <w:rPr>
          <w:b/>
          <w:bCs/>
          <w:color w:val="000000"/>
          <w:szCs w:val="21"/>
        </w:rPr>
        <w:t>：</w:t>
      </w:r>
    </w:p>
    <w:p w14:paraId="4DA29AE2" w14:textId="77777777" w:rsidR="00AE574A" w:rsidRPr="00626B30" w:rsidRDefault="00AE574A">
      <w:pPr>
        <w:rPr>
          <w:color w:val="000000"/>
          <w:szCs w:val="21"/>
        </w:rPr>
      </w:pPr>
    </w:p>
    <w:p w14:paraId="6642BDD3" w14:textId="77777777" w:rsidR="00945ABE" w:rsidRPr="00945ABE" w:rsidRDefault="00945ABE" w:rsidP="00945ABE">
      <w:pPr>
        <w:pStyle w:val="ac"/>
        <w:numPr>
          <w:ilvl w:val="0"/>
          <w:numId w:val="41"/>
        </w:numPr>
        <w:ind w:firstLineChars="0"/>
        <w:rPr>
          <w:rFonts w:hint="eastAsia"/>
          <w:bCs/>
          <w:color w:val="000000"/>
          <w:szCs w:val="21"/>
        </w:rPr>
      </w:pPr>
      <w:r w:rsidRPr="00945ABE">
        <w:rPr>
          <w:rFonts w:hint="eastAsia"/>
          <w:bCs/>
          <w:color w:val="000000"/>
          <w:szCs w:val="21"/>
        </w:rPr>
        <w:t>本书全面解读全球未来人口趋势及其带来的影响。</w:t>
      </w:r>
    </w:p>
    <w:p w14:paraId="29793892" w14:textId="77777777" w:rsidR="00945ABE" w:rsidRPr="00945ABE" w:rsidRDefault="00945ABE" w:rsidP="00945ABE">
      <w:pPr>
        <w:pStyle w:val="ac"/>
        <w:numPr>
          <w:ilvl w:val="0"/>
          <w:numId w:val="41"/>
        </w:numPr>
        <w:ind w:firstLineChars="0"/>
        <w:rPr>
          <w:rFonts w:hint="eastAsia"/>
          <w:bCs/>
          <w:color w:val="000000"/>
          <w:szCs w:val="21"/>
        </w:rPr>
      </w:pPr>
      <w:r w:rsidRPr="00945ABE">
        <w:rPr>
          <w:rFonts w:hint="eastAsia"/>
          <w:bCs/>
          <w:color w:val="000000"/>
          <w:szCs w:val="21"/>
        </w:rPr>
        <w:t>探讨人口变化引发的性别格局转变，并提出需要重新</w:t>
      </w:r>
      <w:proofErr w:type="gramStart"/>
      <w:r w:rsidRPr="00945ABE">
        <w:rPr>
          <w:rFonts w:hint="eastAsia"/>
          <w:bCs/>
          <w:color w:val="000000"/>
          <w:szCs w:val="21"/>
        </w:rPr>
        <w:t>审视职场与</w:t>
      </w:r>
      <w:proofErr w:type="gramEnd"/>
      <w:r w:rsidRPr="00945ABE">
        <w:rPr>
          <w:rFonts w:hint="eastAsia"/>
          <w:bCs/>
          <w:color w:val="000000"/>
          <w:szCs w:val="21"/>
        </w:rPr>
        <w:t>家庭角色，以构建更和谐的性别关系。</w:t>
      </w:r>
    </w:p>
    <w:p w14:paraId="0CA71C19" w14:textId="2A7C089D" w:rsidR="0095633F" w:rsidRPr="00E71A3A" w:rsidRDefault="00945ABE" w:rsidP="00945ABE">
      <w:pPr>
        <w:pStyle w:val="ac"/>
        <w:numPr>
          <w:ilvl w:val="0"/>
          <w:numId w:val="41"/>
        </w:numPr>
        <w:ind w:firstLineChars="0"/>
        <w:rPr>
          <w:bCs/>
          <w:color w:val="000000"/>
          <w:szCs w:val="21"/>
        </w:rPr>
      </w:pPr>
      <w:r w:rsidRPr="00945ABE">
        <w:rPr>
          <w:rFonts w:hint="eastAsia"/>
          <w:bCs/>
          <w:color w:val="000000"/>
          <w:szCs w:val="21"/>
        </w:rPr>
        <w:t>论证非洲青年有望成为世界经济的新引擎，支撑全球经济增长。</w:t>
      </w:r>
    </w:p>
    <w:p w14:paraId="6C974476" w14:textId="77777777" w:rsidR="002D02DB" w:rsidRDefault="002D02DB" w:rsidP="008167E8">
      <w:pPr>
        <w:rPr>
          <w:bCs/>
          <w:color w:val="000000"/>
          <w:szCs w:val="21"/>
        </w:rPr>
      </w:pPr>
    </w:p>
    <w:p w14:paraId="73634520" w14:textId="77777777" w:rsidR="00945ABE" w:rsidRDefault="00945ABE" w:rsidP="008167E8">
      <w:pPr>
        <w:rPr>
          <w:bCs/>
          <w:color w:val="000000"/>
          <w:szCs w:val="21"/>
        </w:rPr>
      </w:pPr>
    </w:p>
    <w:p w14:paraId="70F57637" w14:textId="074ADD47" w:rsidR="00945ABE" w:rsidRPr="00945ABE" w:rsidRDefault="00945ABE" w:rsidP="008167E8">
      <w:pPr>
        <w:rPr>
          <w:b/>
          <w:bCs/>
          <w:color w:val="000000"/>
          <w:szCs w:val="21"/>
        </w:rPr>
      </w:pPr>
      <w:r w:rsidRPr="00945ABE">
        <w:rPr>
          <w:rFonts w:hint="eastAsia"/>
          <w:b/>
          <w:bCs/>
          <w:color w:val="000000"/>
          <w:szCs w:val="21"/>
        </w:rPr>
        <w:t>内容简介：</w:t>
      </w:r>
    </w:p>
    <w:p w14:paraId="5E179ACC" w14:textId="77777777" w:rsidR="00945ABE" w:rsidRDefault="00945ABE" w:rsidP="008167E8">
      <w:pPr>
        <w:rPr>
          <w:bCs/>
          <w:color w:val="000000"/>
          <w:szCs w:val="21"/>
        </w:rPr>
      </w:pPr>
    </w:p>
    <w:p w14:paraId="2DE5AF93" w14:textId="77777777" w:rsidR="00945ABE" w:rsidRPr="00345C14" w:rsidRDefault="00945ABE" w:rsidP="00945ABE">
      <w:pPr>
        <w:ind w:firstLineChars="200" w:firstLine="422"/>
        <w:rPr>
          <w:rFonts w:hint="eastAsia"/>
          <w:b/>
          <w:bCs/>
          <w:color w:val="000000"/>
          <w:szCs w:val="21"/>
        </w:rPr>
      </w:pPr>
      <w:r w:rsidRPr="00345C14">
        <w:rPr>
          <w:rFonts w:hint="eastAsia"/>
          <w:b/>
          <w:bCs/>
          <w:color w:val="000000"/>
          <w:szCs w:val="21"/>
        </w:rPr>
        <w:t>本世纪，人口变化将如何重塑我们的世界，改写政治、经济与国际关系格局？</w:t>
      </w:r>
    </w:p>
    <w:p w14:paraId="5F8D6CF9" w14:textId="77777777" w:rsidR="00945ABE" w:rsidRPr="00945ABE" w:rsidRDefault="00945ABE" w:rsidP="00945ABE">
      <w:pPr>
        <w:ind w:firstLineChars="200" w:firstLine="420"/>
        <w:rPr>
          <w:bCs/>
          <w:color w:val="000000"/>
          <w:szCs w:val="21"/>
        </w:rPr>
      </w:pPr>
    </w:p>
    <w:p w14:paraId="4F9A6CBD" w14:textId="77777777" w:rsidR="00945ABE" w:rsidRPr="00945ABE" w:rsidRDefault="00945ABE" w:rsidP="00945ABE">
      <w:pPr>
        <w:ind w:firstLineChars="200" w:firstLine="420"/>
        <w:rPr>
          <w:rFonts w:hint="eastAsia"/>
          <w:bCs/>
          <w:color w:val="000000"/>
          <w:szCs w:val="21"/>
        </w:rPr>
      </w:pPr>
      <w:r w:rsidRPr="00945ABE">
        <w:rPr>
          <w:rFonts w:hint="eastAsia"/>
          <w:bCs/>
          <w:color w:val="000000"/>
          <w:szCs w:val="21"/>
        </w:rPr>
        <w:t>如今，人口相关问题越来越频繁地出现在新闻报道与政策辩论之中：全球女性生育率为何普遍走低？移民是经济增长的必要动力，还是一种威胁？人口缩减会对中国的崛起产生何种影响？欧美国家能否负担老龄化社会的养老金与医疗开支？地球最多能承载多少人口？</w:t>
      </w:r>
    </w:p>
    <w:p w14:paraId="724A7828" w14:textId="77777777" w:rsidR="00945ABE" w:rsidRPr="00945ABE" w:rsidRDefault="00945ABE" w:rsidP="00945ABE">
      <w:pPr>
        <w:ind w:firstLineChars="200" w:firstLine="420"/>
        <w:rPr>
          <w:bCs/>
          <w:color w:val="000000"/>
          <w:szCs w:val="21"/>
        </w:rPr>
      </w:pPr>
    </w:p>
    <w:p w14:paraId="2DF08D25" w14:textId="285C3FC4" w:rsidR="00945ABE" w:rsidRPr="00945ABE" w:rsidRDefault="00945ABE" w:rsidP="00945ABE">
      <w:pPr>
        <w:ind w:firstLineChars="200" w:firstLine="420"/>
        <w:rPr>
          <w:bCs/>
          <w:color w:val="000000"/>
          <w:szCs w:val="21"/>
        </w:rPr>
      </w:pPr>
      <w:r w:rsidRPr="00945ABE">
        <w:rPr>
          <w:rFonts w:hint="eastAsia"/>
          <w:bCs/>
          <w:color w:val="000000"/>
          <w:szCs w:val="21"/>
        </w:rPr>
        <w:t>为寻找答案，作者杰克</w:t>
      </w:r>
      <w:r w:rsidRPr="00945ABE">
        <w:rPr>
          <w:rFonts w:ascii="MS Gothic" w:eastAsia="MS Gothic" w:hAnsi="MS Gothic" w:cs="MS Gothic" w:hint="eastAsia"/>
          <w:bCs/>
          <w:color w:val="000000"/>
          <w:szCs w:val="21"/>
        </w:rPr>
        <w:t>・</w:t>
      </w:r>
      <w:r w:rsidRPr="00945ABE">
        <w:rPr>
          <w:bCs/>
          <w:color w:val="000000"/>
          <w:szCs w:val="21"/>
        </w:rPr>
        <w:t>A</w:t>
      </w:r>
      <w:r w:rsidRPr="00945ABE">
        <w:rPr>
          <w:rFonts w:ascii="MS Gothic" w:eastAsia="MS Gothic" w:hAnsi="MS Gothic" w:cs="MS Gothic" w:hint="eastAsia"/>
          <w:bCs/>
          <w:color w:val="000000"/>
          <w:szCs w:val="21"/>
        </w:rPr>
        <w:t>・</w:t>
      </w:r>
      <w:r w:rsidRPr="00945ABE">
        <w:rPr>
          <w:rFonts w:ascii="宋体" w:hAnsi="宋体" w:cs="宋体" w:hint="eastAsia"/>
          <w:bCs/>
          <w:color w:val="000000"/>
          <w:szCs w:val="21"/>
        </w:rPr>
        <w:t>戈德斯通（</w:t>
      </w:r>
      <w:r w:rsidRPr="00945ABE">
        <w:rPr>
          <w:bCs/>
          <w:color w:val="000000"/>
          <w:szCs w:val="21"/>
        </w:rPr>
        <w:t>Jack A. Goldstone</w:t>
      </w:r>
      <w:r w:rsidRPr="00945ABE">
        <w:rPr>
          <w:rFonts w:hint="eastAsia"/>
          <w:bCs/>
          <w:color w:val="000000"/>
          <w:szCs w:val="21"/>
        </w:rPr>
        <w:t>）没有局限于单纯分析数据。他从政治人口学的视角，揭示人口变迁将如何重塑移民形态、家庭生活、经济繁荣、健康与寿命、生态环境，以及全球领导力的未来。可行的解决方案错综复杂，需要当下不同群体做出一定的妥协与牺牲，才能为所有人缔造更美好的明天。人口结构并非注定的命运，但它带来的挑战无可回避。理解这些挑战以及我们的应对之道，是共建美好未来的关键。</w:t>
      </w:r>
    </w:p>
    <w:p w14:paraId="00638C9A" w14:textId="77777777" w:rsidR="00945ABE" w:rsidRPr="00945ABE" w:rsidRDefault="00945ABE" w:rsidP="00945ABE">
      <w:pPr>
        <w:ind w:firstLineChars="200" w:firstLine="420"/>
        <w:rPr>
          <w:bCs/>
          <w:color w:val="000000"/>
          <w:szCs w:val="21"/>
        </w:rPr>
      </w:pPr>
    </w:p>
    <w:p w14:paraId="4A9A722E" w14:textId="0615A05A" w:rsidR="00945ABE" w:rsidRDefault="00945ABE" w:rsidP="00945ABE">
      <w:pPr>
        <w:ind w:firstLineChars="200" w:firstLine="420"/>
        <w:rPr>
          <w:rFonts w:hint="eastAsia"/>
          <w:bCs/>
          <w:color w:val="000000"/>
          <w:szCs w:val="21"/>
        </w:rPr>
      </w:pPr>
      <w:r w:rsidRPr="00945ABE">
        <w:rPr>
          <w:rFonts w:hint="eastAsia"/>
          <w:bCs/>
          <w:color w:val="000000"/>
          <w:szCs w:val="21"/>
        </w:rPr>
        <w:t>戈德斯通冷静客观地描绘了未来图景。五十年后人类社会的面貌，将由我们当下的抉择所决定。我们既可以认清已经启动的各</w:t>
      </w:r>
      <w:proofErr w:type="gramStart"/>
      <w:r w:rsidRPr="00945ABE">
        <w:rPr>
          <w:rFonts w:hint="eastAsia"/>
          <w:bCs/>
          <w:color w:val="000000"/>
          <w:szCs w:val="21"/>
        </w:rPr>
        <w:t>类趋势</w:t>
      </w:r>
      <w:proofErr w:type="gramEnd"/>
      <w:r w:rsidRPr="00945ABE">
        <w:rPr>
          <w:rFonts w:hint="eastAsia"/>
          <w:bCs/>
          <w:color w:val="000000"/>
          <w:szCs w:val="21"/>
        </w:rPr>
        <w:t>并主动应对；也可以选择视而不见，等到危机袭来时，才猝不及防。</w:t>
      </w:r>
    </w:p>
    <w:p w14:paraId="425FD183" w14:textId="77777777" w:rsidR="00945ABE" w:rsidRPr="0095633F" w:rsidRDefault="00945ABE" w:rsidP="008167E8">
      <w:pPr>
        <w:rPr>
          <w:rFonts w:hint="eastAsia"/>
          <w:bCs/>
          <w:color w:val="000000"/>
          <w:szCs w:val="21"/>
        </w:rPr>
      </w:pPr>
    </w:p>
    <w:p w14:paraId="022A5A75" w14:textId="5671CB2A" w:rsidR="00A5385A" w:rsidRDefault="00A5385A" w:rsidP="008167E8">
      <w:pPr>
        <w:rPr>
          <w:bCs/>
          <w:color w:val="000000"/>
          <w:szCs w:val="21"/>
        </w:rPr>
      </w:pPr>
    </w:p>
    <w:p w14:paraId="6F304A7F" w14:textId="0428FAB4" w:rsidR="00AE574A" w:rsidRDefault="00A14DF2">
      <w:pPr>
        <w:rPr>
          <w:b/>
          <w:bCs/>
          <w:color w:val="000000"/>
          <w:szCs w:val="21"/>
        </w:rPr>
      </w:pPr>
      <w:r>
        <w:rPr>
          <w:b/>
          <w:bCs/>
          <w:color w:val="000000"/>
          <w:szCs w:val="21"/>
        </w:rPr>
        <w:t>作者简介：</w:t>
      </w:r>
    </w:p>
    <w:p w14:paraId="2AA6E47F" w14:textId="1373B533" w:rsidR="00A63852" w:rsidRDefault="00A63852" w:rsidP="00A63852">
      <w:pPr>
        <w:rPr>
          <w:b/>
          <w:bCs/>
          <w:color w:val="000000"/>
          <w:szCs w:val="21"/>
        </w:rPr>
      </w:pPr>
    </w:p>
    <w:p w14:paraId="093D8639" w14:textId="60E29BF4" w:rsidR="004E10F9" w:rsidRPr="00E71A3A" w:rsidRDefault="00345C14" w:rsidP="00D86E0F">
      <w:pPr>
        <w:ind w:firstLineChars="200" w:firstLine="422"/>
        <w:rPr>
          <w:noProof/>
        </w:rPr>
      </w:pPr>
      <w:r w:rsidRPr="00345C14">
        <w:rPr>
          <w:rFonts w:hint="eastAsia"/>
          <w:b/>
          <w:bCs/>
          <w:color w:val="000000"/>
          <w:szCs w:val="21"/>
        </w:rPr>
        <w:t>杰克</w:t>
      </w:r>
      <w:r w:rsidRPr="00345C14">
        <w:rPr>
          <w:rFonts w:ascii="MS Gothic" w:hAnsi="MS Gothic" w:cs="MS Gothic"/>
          <w:b/>
          <w:bCs/>
          <w:color w:val="000000"/>
          <w:szCs w:val="21"/>
        </w:rPr>
        <w:t>・</w:t>
      </w:r>
      <w:r w:rsidRPr="00345C14">
        <w:rPr>
          <w:b/>
          <w:bCs/>
          <w:color w:val="000000"/>
          <w:szCs w:val="21"/>
        </w:rPr>
        <w:t>A</w:t>
      </w:r>
      <w:r w:rsidRPr="00345C14">
        <w:rPr>
          <w:rFonts w:ascii="MS Gothic" w:hAnsi="MS Gothic" w:cs="MS Gothic"/>
          <w:b/>
          <w:bCs/>
          <w:color w:val="000000"/>
          <w:szCs w:val="21"/>
        </w:rPr>
        <w:t>・</w:t>
      </w:r>
      <w:r w:rsidRPr="00345C14">
        <w:rPr>
          <w:rFonts w:ascii="宋体" w:hAnsi="宋体" w:cs="宋体" w:hint="eastAsia"/>
          <w:b/>
          <w:bCs/>
          <w:color w:val="000000"/>
          <w:szCs w:val="21"/>
        </w:rPr>
        <w:t>戈德斯通（</w:t>
      </w:r>
      <w:r w:rsidRPr="00345C14">
        <w:rPr>
          <w:b/>
          <w:bCs/>
          <w:color w:val="000000"/>
          <w:szCs w:val="21"/>
        </w:rPr>
        <w:t>Jack A. Goldstone</w:t>
      </w:r>
      <w:r w:rsidRPr="00345C14">
        <w:rPr>
          <w:rFonts w:hint="eastAsia"/>
          <w:b/>
          <w:bCs/>
          <w:color w:val="000000"/>
          <w:szCs w:val="21"/>
        </w:rPr>
        <w:t>）</w:t>
      </w:r>
      <w:r w:rsidRPr="00345C14">
        <w:rPr>
          <w:rFonts w:hint="eastAsia"/>
          <w:bCs/>
          <w:color w:val="000000"/>
          <w:szCs w:val="21"/>
        </w:rPr>
        <w:t>是乔治梅森大学黑泽尔公共政策讲席教授，同时也是</w:t>
      </w:r>
      <w:proofErr w:type="spellStart"/>
      <w:r w:rsidRPr="00345C14">
        <w:rPr>
          <w:bCs/>
          <w:color w:val="000000"/>
          <w:szCs w:val="21"/>
        </w:rPr>
        <w:t>Mercatus</w:t>
      </w:r>
      <w:proofErr w:type="spellEnd"/>
      <w:r w:rsidRPr="00345C14">
        <w:rPr>
          <w:bCs/>
          <w:color w:val="000000"/>
          <w:szCs w:val="21"/>
        </w:rPr>
        <w:t xml:space="preserve"> Center</w:t>
      </w:r>
      <w:r w:rsidRPr="00345C14">
        <w:rPr>
          <w:rFonts w:hint="eastAsia"/>
          <w:bCs/>
          <w:color w:val="000000"/>
          <w:szCs w:val="21"/>
        </w:rPr>
        <w:t>高级研究员。戈德斯通博士曾任职于西北大学与加州大学，还曾在剑桥大学、斯坦福大学、加州大学洛杉矶分校、香港科技大学以及加州理工学院担任访问学者。戈德斯通博士的研究聚焦全球人口变迁对社会与经济发展产生的影响。他曾在奥斯陆、莫斯科、安塔利亚、德里、北京、柏林、阿斯彭、纽约等地的活动中发表主旨演讲，并做客美国有线电视新闻网（</w:t>
      </w:r>
      <w:r w:rsidRPr="00345C14">
        <w:rPr>
          <w:bCs/>
          <w:color w:val="000000"/>
          <w:szCs w:val="21"/>
        </w:rPr>
        <w:t>CNN</w:t>
      </w:r>
      <w:r w:rsidRPr="00345C14">
        <w:rPr>
          <w:rFonts w:hint="eastAsia"/>
          <w:bCs/>
          <w:color w:val="000000"/>
          <w:szCs w:val="21"/>
        </w:rPr>
        <w:t>）、微软全国广播公司（</w:t>
      </w:r>
      <w:r w:rsidRPr="00345C14">
        <w:rPr>
          <w:bCs/>
          <w:color w:val="000000"/>
          <w:szCs w:val="21"/>
        </w:rPr>
        <w:t>MSNBC</w:t>
      </w:r>
      <w:r w:rsidRPr="00345C14">
        <w:rPr>
          <w:rFonts w:hint="eastAsia"/>
          <w:bCs/>
          <w:color w:val="000000"/>
          <w:szCs w:val="21"/>
        </w:rPr>
        <w:t>）、半岛电视台（</w:t>
      </w:r>
      <w:r w:rsidRPr="00345C14">
        <w:rPr>
          <w:bCs/>
          <w:color w:val="000000"/>
          <w:szCs w:val="21"/>
        </w:rPr>
        <w:t>Al Jazeera</w:t>
      </w:r>
      <w:r w:rsidRPr="00345C14">
        <w:rPr>
          <w:rFonts w:hint="eastAsia"/>
          <w:bCs/>
          <w:color w:val="000000"/>
          <w:szCs w:val="21"/>
        </w:rPr>
        <w:t>）、中国中央电视台（</w:t>
      </w:r>
      <w:r w:rsidRPr="00345C14">
        <w:rPr>
          <w:rFonts w:hint="eastAsia"/>
          <w:bCs/>
          <w:color w:val="000000"/>
          <w:szCs w:val="21"/>
        </w:rPr>
        <w:t>CCTV</w:t>
      </w:r>
      <w:r w:rsidRPr="00345C14">
        <w:rPr>
          <w:rFonts w:hint="eastAsia"/>
          <w:bCs/>
          <w:color w:val="000000"/>
          <w:szCs w:val="21"/>
        </w:rPr>
        <w:t>）、俄罗斯今日电视台（</w:t>
      </w:r>
      <w:r w:rsidRPr="00345C14">
        <w:rPr>
          <w:rFonts w:hint="eastAsia"/>
          <w:bCs/>
          <w:color w:val="000000"/>
          <w:szCs w:val="21"/>
        </w:rPr>
        <w:t>Russia Today</w:t>
      </w:r>
      <w:r w:rsidRPr="00345C14">
        <w:rPr>
          <w:rFonts w:hint="eastAsia"/>
          <w:bCs/>
          <w:color w:val="000000"/>
          <w:szCs w:val="21"/>
        </w:rPr>
        <w:t>）与福克斯新闻（</w:t>
      </w:r>
      <w:r w:rsidRPr="00345C14">
        <w:rPr>
          <w:rFonts w:hint="eastAsia"/>
          <w:bCs/>
          <w:color w:val="000000"/>
          <w:szCs w:val="21"/>
        </w:rPr>
        <w:t>Fox News</w:t>
      </w:r>
      <w:r w:rsidRPr="00345C14">
        <w:rPr>
          <w:rFonts w:hint="eastAsia"/>
          <w:bCs/>
          <w:color w:val="000000"/>
          <w:szCs w:val="21"/>
        </w:rPr>
        <w:t>）等媒体。</w:t>
      </w:r>
    </w:p>
    <w:p w14:paraId="4115801D" w14:textId="77777777" w:rsidR="00647B89" w:rsidRDefault="00647B89" w:rsidP="003B16CC">
      <w:pPr>
        <w:rPr>
          <w:color w:val="000000"/>
          <w:szCs w:val="21"/>
        </w:rPr>
      </w:pPr>
    </w:p>
    <w:p w14:paraId="676BDF05" w14:textId="77777777" w:rsidR="00345C14" w:rsidRDefault="00345C14" w:rsidP="003B16CC">
      <w:pPr>
        <w:rPr>
          <w:color w:val="000000"/>
          <w:szCs w:val="21"/>
        </w:rPr>
      </w:pPr>
    </w:p>
    <w:p w14:paraId="3057A700" w14:textId="180621FE" w:rsidR="00345C14" w:rsidRPr="00345C14" w:rsidRDefault="00345C14" w:rsidP="003B16CC">
      <w:pPr>
        <w:rPr>
          <w:b/>
          <w:color w:val="000000"/>
          <w:szCs w:val="21"/>
        </w:rPr>
      </w:pPr>
      <w:r w:rsidRPr="00345C14">
        <w:rPr>
          <w:b/>
          <w:color w:val="000000"/>
          <w:szCs w:val="21"/>
        </w:rPr>
        <w:t>全书目录：</w:t>
      </w:r>
    </w:p>
    <w:p w14:paraId="3E52C34C" w14:textId="77777777" w:rsidR="00345C14" w:rsidRDefault="00345C14" w:rsidP="003B16CC">
      <w:pPr>
        <w:rPr>
          <w:color w:val="000000"/>
          <w:szCs w:val="21"/>
        </w:rPr>
      </w:pPr>
    </w:p>
    <w:p w14:paraId="4326E7B5" w14:textId="77777777" w:rsidR="00345C14" w:rsidRPr="00345C14" w:rsidRDefault="00345C14" w:rsidP="00AB2A46">
      <w:pPr>
        <w:jc w:val="center"/>
        <w:rPr>
          <w:rFonts w:hint="eastAsia"/>
          <w:color w:val="000000"/>
          <w:szCs w:val="21"/>
        </w:rPr>
      </w:pPr>
      <w:r w:rsidRPr="00345C14">
        <w:rPr>
          <w:rFonts w:hint="eastAsia"/>
          <w:color w:val="000000"/>
          <w:szCs w:val="21"/>
        </w:rPr>
        <w:t>前言</w:t>
      </w:r>
    </w:p>
    <w:p w14:paraId="4693F321" w14:textId="77777777" w:rsidR="00345C14" w:rsidRPr="00345C14" w:rsidRDefault="00345C14" w:rsidP="00AB2A46">
      <w:pPr>
        <w:jc w:val="center"/>
        <w:rPr>
          <w:rFonts w:hint="eastAsia"/>
          <w:color w:val="000000"/>
          <w:szCs w:val="21"/>
        </w:rPr>
      </w:pPr>
      <w:r w:rsidRPr="00345C14">
        <w:rPr>
          <w:rFonts w:hint="eastAsia"/>
          <w:color w:val="000000"/>
          <w:szCs w:val="21"/>
        </w:rPr>
        <w:t>致谢</w:t>
      </w:r>
    </w:p>
    <w:p w14:paraId="34E313CD" w14:textId="77777777" w:rsidR="00345C14" w:rsidRPr="00345C14" w:rsidRDefault="00345C14" w:rsidP="00AB2A46">
      <w:pPr>
        <w:jc w:val="center"/>
        <w:rPr>
          <w:rFonts w:hint="eastAsia"/>
          <w:color w:val="000000"/>
          <w:szCs w:val="21"/>
        </w:rPr>
      </w:pPr>
      <w:r w:rsidRPr="00345C14">
        <w:rPr>
          <w:rFonts w:hint="eastAsia"/>
          <w:color w:val="000000"/>
          <w:szCs w:val="21"/>
        </w:rPr>
        <w:t>图表目录</w:t>
      </w:r>
    </w:p>
    <w:p w14:paraId="067B7F03" w14:textId="77777777" w:rsidR="00345C14" w:rsidRPr="00345C14" w:rsidRDefault="00345C14" w:rsidP="00AB2A46">
      <w:pPr>
        <w:jc w:val="center"/>
        <w:rPr>
          <w:rFonts w:hint="eastAsia"/>
          <w:color w:val="000000"/>
          <w:szCs w:val="21"/>
        </w:rPr>
      </w:pPr>
      <w:r w:rsidRPr="00345C14">
        <w:rPr>
          <w:rFonts w:hint="eastAsia"/>
          <w:color w:val="000000"/>
          <w:szCs w:val="21"/>
        </w:rPr>
        <w:t>表格目录</w:t>
      </w:r>
    </w:p>
    <w:p w14:paraId="4AC439E8" w14:textId="77777777" w:rsidR="00345C14" w:rsidRPr="00345C14" w:rsidRDefault="00345C14" w:rsidP="00AB2A46">
      <w:pPr>
        <w:jc w:val="center"/>
        <w:rPr>
          <w:color w:val="000000"/>
          <w:szCs w:val="21"/>
        </w:rPr>
      </w:pPr>
    </w:p>
    <w:p w14:paraId="64EE4C60" w14:textId="77777777" w:rsidR="00345C14" w:rsidRPr="00345C14" w:rsidRDefault="00345C14" w:rsidP="00AB2A46">
      <w:pPr>
        <w:jc w:val="center"/>
        <w:rPr>
          <w:rFonts w:hint="eastAsia"/>
          <w:b/>
          <w:color w:val="000000"/>
          <w:szCs w:val="21"/>
        </w:rPr>
      </w:pPr>
      <w:r w:rsidRPr="00345C14">
        <w:rPr>
          <w:rFonts w:hint="eastAsia"/>
          <w:b/>
          <w:color w:val="000000"/>
          <w:szCs w:val="21"/>
        </w:rPr>
        <w:t>第一部分：进入全新的世界</w:t>
      </w:r>
    </w:p>
    <w:p w14:paraId="24F4E993" w14:textId="34A66DCD"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1</w:t>
      </w:r>
      <w:r w:rsidRPr="00345C14">
        <w:rPr>
          <w:rFonts w:hint="eastAsia"/>
          <w:color w:val="000000"/>
          <w:szCs w:val="21"/>
        </w:rPr>
        <w:t>章：前所未有的变局</w:t>
      </w:r>
    </w:p>
    <w:p w14:paraId="62B1790D" w14:textId="0CEB1884"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2</w:t>
      </w:r>
      <w:r w:rsidRPr="00345C14">
        <w:rPr>
          <w:rFonts w:hint="eastAsia"/>
          <w:color w:val="000000"/>
          <w:szCs w:val="21"/>
        </w:rPr>
        <w:t>章：当几乎所有人都步入</w:t>
      </w:r>
      <w:r w:rsidRPr="00345C14">
        <w:rPr>
          <w:rFonts w:hint="eastAsia"/>
          <w:color w:val="000000"/>
          <w:szCs w:val="21"/>
        </w:rPr>
        <w:t>64</w:t>
      </w:r>
      <w:r w:rsidRPr="00345C14">
        <w:rPr>
          <w:rFonts w:hint="eastAsia"/>
          <w:color w:val="000000"/>
          <w:szCs w:val="21"/>
        </w:rPr>
        <w:t>岁（及以上）</w:t>
      </w:r>
    </w:p>
    <w:p w14:paraId="4D7DE0F5" w14:textId="68065746"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3</w:t>
      </w:r>
      <w:r w:rsidRPr="00345C14">
        <w:rPr>
          <w:rFonts w:hint="eastAsia"/>
          <w:color w:val="000000"/>
          <w:szCs w:val="21"/>
        </w:rPr>
        <w:t>章：遍地新生儿</w:t>
      </w:r>
    </w:p>
    <w:p w14:paraId="712BECCB" w14:textId="77777777" w:rsidR="00345C14" w:rsidRPr="00345C14" w:rsidRDefault="00345C14" w:rsidP="00AB2A46">
      <w:pPr>
        <w:jc w:val="center"/>
        <w:rPr>
          <w:color w:val="000000"/>
          <w:szCs w:val="21"/>
        </w:rPr>
      </w:pPr>
    </w:p>
    <w:p w14:paraId="3D282720" w14:textId="77777777" w:rsidR="00345C14" w:rsidRPr="00345C14" w:rsidRDefault="00345C14" w:rsidP="00AB2A46">
      <w:pPr>
        <w:jc w:val="center"/>
        <w:rPr>
          <w:rFonts w:hint="eastAsia"/>
          <w:b/>
          <w:color w:val="000000"/>
          <w:szCs w:val="21"/>
        </w:rPr>
      </w:pPr>
      <w:r w:rsidRPr="00345C14">
        <w:rPr>
          <w:rFonts w:hint="eastAsia"/>
          <w:b/>
          <w:color w:val="000000"/>
          <w:szCs w:val="21"/>
        </w:rPr>
        <w:t>第二部分：各类挑战</w:t>
      </w:r>
    </w:p>
    <w:p w14:paraId="4871C85F" w14:textId="31294AC7"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4</w:t>
      </w:r>
      <w:r w:rsidRPr="00345C14">
        <w:rPr>
          <w:rFonts w:hint="eastAsia"/>
          <w:color w:val="000000"/>
          <w:szCs w:val="21"/>
        </w:rPr>
        <w:t>章：老龄化能否迎来美好时代？</w:t>
      </w:r>
    </w:p>
    <w:p w14:paraId="5020C4DE" w14:textId="18F9AD9B"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5</w:t>
      </w:r>
      <w:r w:rsidRPr="00345C14">
        <w:rPr>
          <w:rFonts w:hint="eastAsia"/>
          <w:color w:val="000000"/>
          <w:szCs w:val="21"/>
        </w:rPr>
        <w:t>章：亟待把握的最大人口红利</w:t>
      </w:r>
    </w:p>
    <w:p w14:paraId="142D691E" w14:textId="51B1ACF9"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6</w:t>
      </w:r>
      <w:r w:rsidRPr="00345C14">
        <w:rPr>
          <w:rFonts w:hint="eastAsia"/>
          <w:color w:val="000000"/>
          <w:szCs w:val="21"/>
        </w:rPr>
        <w:t>章：属于中国的世纪？印度？还是非洲？</w:t>
      </w:r>
    </w:p>
    <w:p w14:paraId="2D267007" w14:textId="1499114F"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7</w:t>
      </w:r>
      <w:r w:rsidRPr="00345C14">
        <w:rPr>
          <w:rFonts w:hint="eastAsia"/>
          <w:color w:val="000000"/>
          <w:szCs w:val="21"/>
        </w:rPr>
        <w:t>章：流动的人群</w:t>
      </w:r>
    </w:p>
    <w:p w14:paraId="36A48500" w14:textId="74886744"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8</w:t>
      </w:r>
      <w:r w:rsidRPr="00345C14">
        <w:rPr>
          <w:rFonts w:hint="eastAsia"/>
          <w:color w:val="000000"/>
          <w:szCs w:val="21"/>
        </w:rPr>
        <w:t>章：粮食够吃吗？取暖有保障吗？空气还洁净吗？</w:t>
      </w:r>
    </w:p>
    <w:p w14:paraId="608F1D46" w14:textId="6F250D82"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9</w:t>
      </w:r>
      <w:r w:rsidRPr="00345C14">
        <w:rPr>
          <w:rFonts w:hint="eastAsia"/>
          <w:color w:val="000000"/>
          <w:szCs w:val="21"/>
        </w:rPr>
        <w:t>章：在全然陌生的世界里治理，或是治理失效</w:t>
      </w:r>
    </w:p>
    <w:p w14:paraId="6D63032F" w14:textId="77777777" w:rsidR="00345C14" w:rsidRPr="00345C14" w:rsidRDefault="00345C14" w:rsidP="00AB2A46">
      <w:pPr>
        <w:jc w:val="center"/>
        <w:rPr>
          <w:color w:val="000000"/>
          <w:szCs w:val="21"/>
        </w:rPr>
      </w:pPr>
    </w:p>
    <w:p w14:paraId="0A7E0C7A" w14:textId="344FC2AF" w:rsidR="00345C14" w:rsidRPr="00345C14" w:rsidRDefault="00345C14" w:rsidP="00AB2A46">
      <w:pPr>
        <w:jc w:val="center"/>
        <w:rPr>
          <w:rFonts w:hint="eastAsia"/>
          <w:b/>
          <w:color w:val="000000"/>
          <w:szCs w:val="21"/>
        </w:rPr>
      </w:pPr>
      <w:r w:rsidRPr="00345C14">
        <w:rPr>
          <w:rFonts w:hint="eastAsia"/>
          <w:b/>
          <w:color w:val="000000"/>
          <w:szCs w:val="21"/>
        </w:rPr>
        <w:t>第三部分：解决方案</w:t>
      </w:r>
      <w:r>
        <w:rPr>
          <w:rFonts w:hint="eastAsia"/>
          <w:b/>
          <w:color w:val="000000"/>
          <w:szCs w:val="21"/>
        </w:rPr>
        <w:t>，</w:t>
      </w:r>
      <w:r w:rsidRPr="00345C14">
        <w:rPr>
          <w:rFonts w:hint="eastAsia"/>
          <w:b/>
          <w:color w:val="000000"/>
          <w:szCs w:val="21"/>
        </w:rPr>
        <w:t>只要我们愿意行动</w:t>
      </w:r>
    </w:p>
    <w:p w14:paraId="20B1551A" w14:textId="5F4B1041"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10</w:t>
      </w:r>
      <w:r w:rsidRPr="00345C14">
        <w:rPr>
          <w:rFonts w:hint="eastAsia"/>
          <w:color w:val="000000"/>
          <w:szCs w:val="21"/>
        </w:rPr>
        <w:t>章：女性权利，关乎所有人的未来</w:t>
      </w:r>
    </w:p>
    <w:p w14:paraId="4E1A8370" w14:textId="7E5C26AE"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11</w:t>
      </w:r>
      <w:r w:rsidRPr="00345C14">
        <w:rPr>
          <w:rFonts w:hint="eastAsia"/>
          <w:color w:val="000000"/>
          <w:szCs w:val="21"/>
        </w:rPr>
        <w:t>章：青年是我们最宝贵的财富</w:t>
      </w:r>
    </w:p>
    <w:p w14:paraId="6A3133FB" w14:textId="5FA4D8F1" w:rsidR="00345C14" w:rsidRPr="00345C14" w:rsidRDefault="00345C14" w:rsidP="00AB2A46">
      <w:pPr>
        <w:jc w:val="center"/>
        <w:rPr>
          <w:rFonts w:hint="eastAsia"/>
          <w:color w:val="000000"/>
          <w:szCs w:val="21"/>
        </w:rPr>
      </w:pPr>
      <w:r w:rsidRPr="00345C14">
        <w:rPr>
          <w:rFonts w:hint="eastAsia"/>
          <w:color w:val="000000"/>
          <w:szCs w:val="21"/>
        </w:rPr>
        <w:t>第</w:t>
      </w:r>
      <w:r w:rsidRPr="00345C14">
        <w:rPr>
          <w:rFonts w:hint="eastAsia"/>
          <w:color w:val="000000"/>
          <w:szCs w:val="21"/>
        </w:rPr>
        <w:t>12</w:t>
      </w:r>
      <w:r w:rsidRPr="00345C14">
        <w:rPr>
          <w:rFonts w:hint="eastAsia"/>
          <w:color w:val="000000"/>
          <w:szCs w:val="21"/>
        </w:rPr>
        <w:t>章：在危机频发的世界实现民主</w:t>
      </w:r>
    </w:p>
    <w:p w14:paraId="7CA40B48" w14:textId="77777777" w:rsidR="00345C14" w:rsidRPr="00345C14" w:rsidRDefault="00345C14" w:rsidP="00AB2A46">
      <w:pPr>
        <w:jc w:val="center"/>
        <w:rPr>
          <w:color w:val="000000"/>
          <w:szCs w:val="21"/>
        </w:rPr>
      </w:pPr>
    </w:p>
    <w:p w14:paraId="3C51C6F6" w14:textId="77777777" w:rsidR="00345C14" w:rsidRPr="00345C14" w:rsidRDefault="00345C14" w:rsidP="00AB2A46">
      <w:pPr>
        <w:jc w:val="center"/>
        <w:rPr>
          <w:rFonts w:hint="eastAsia"/>
          <w:color w:val="000000"/>
          <w:szCs w:val="21"/>
        </w:rPr>
      </w:pPr>
      <w:r w:rsidRPr="00345C14">
        <w:rPr>
          <w:rFonts w:hint="eastAsia"/>
          <w:color w:val="000000"/>
          <w:szCs w:val="21"/>
        </w:rPr>
        <w:lastRenderedPageBreak/>
        <w:t>结语：想要保有繁荣与民主、充足食物与洁净空气，我们必须即刻行动</w:t>
      </w:r>
    </w:p>
    <w:p w14:paraId="081B1307" w14:textId="284AA44F" w:rsidR="00345C14" w:rsidRDefault="00345C14" w:rsidP="00AB2A46">
      <w:pPr>
        <w:jc w:val="center"/>
        <w:rPr>
          <w:color w:val="000000"/>
          <w:szCs w:val="21"/>
        </w:rPr>
      </w:pPr>
      <w:r w:rsidRPr="00345C14">
        <w:rPr>
          <w:rFonts w:hint="eastAsia"/>
          <w:color w:val="000000"/>
          <w:szCs w:val="21"/>
        </w:rPr>
        <w:t>参考文献</w:t>
      </w:r>
    </w:p>
    <w:p w14:paraId="6818DD9D" w14:textId="77777777" w:rsidR="00AB2A46" w:rsidRPr="00AB2A46" w:rsidRDefault="00AB2A46" w:rsidP="00AB2A46">
      <w:pPr>
        <w:shd w:val="clear" w:color="auto" w:fill="FFFFFF"/>
        <w:rPr>
          <w:b/>
          <w:bCs/>
          <w:color w:val="000000"/>
          <w:szCs w:val="21"/>
        </w:rPr>
      </w:pPr>
      <w:bookmarkStart w:id="1" w:name="OLE_LINK38"/>
      <w:bookmarkStart w:id="2" w:name="OLE_LINK43"/>
    </w:p>
    <w:p w14:paraId="1CFAB364" w14:textId="77777777" w:rsidR="00AB2A46" w:rsidRPr="00AB2A46" w:rsidRDefault="00AB2A46" w:rsidP="00AB2A46">
      <w:pPr>
        <w:shd w:val="clear" w:color="auto" w:fill="FFFFFF"/>
        <w:rPr>
          <w:b/>
          <w:bCs/>
          <w:color w:val="000000"/>
          <w:szCs w:val="21"/>
        </w:rPr>
      </w:pPr>
      <w:bookmarkStart w:id="3" w:name="OLE_LINK31"/>
      <w:bookmarkStart w:id="4" w:name="OLE_LINK32"/>
      <w:bookmarkStart w:id="5" w:name="OLE_LINK5"/>
      <w:bookmarkStart w:id="6" w:name="OLE_LINK6"/>
    </w:p>
    <w:p w14:paraId="58C0D79F" w14:textId="77777777" w:rsidR="00AB2A46" w:rsidRPr="00AB2A46" w:rsidRDefault="00AB2A46" w:rsidP="00AB2A46">
      <w:pPr>
        <w:shd w:val="clear" w:color="auto" w:fill="FFFFFF"/>
        <w:rPr>
          <w:color w:val="000000"/>
          <w:szCs w:val="21"/>
        </w:rPr>
      </w:pPr>
      <w:bookmarkStart w:id="7" w:name="OLE_LINK1"/>
      <w:bookmarkStart w:id="8" w:name="OLE_LINK2"/>
      <w:bookmarkStart w:id="9" w:name="OLE_LINK3"/>
      <w:bookmarkStart w:id="10" w:name="OLE_LINK4"/>
      <w:bookmarkStart w:id="11" w:name="OLE_LINK26"/>
      <w:bookmarkStart w:id="12" w:name="OLE_LINK46"/>
      <w:bookmarkStart w:id="13" w:name="OLE_LINK59"/>
      <w:bookmarkStart w:id="14" w:name="OLE_LINK9"/>
      <w:bookmarkStart w:id="15" w:name="OLE_LINK7"/>
      <w:r w:rsidRPr="00AB2A46">
        <w:rPr>
          <w:rFonts w:hint="eastAsia"/>
          <w:b/>
          <w:bCs/>
          <w:color w:val="000000"/>
          <w:szCs w:val="21"/>
        </w:rPr>
        <w:t>感</w:t>
      </w:r>
      <w:r w:rsidRPr="00AB2A46">
        <w:rPr>
          <w:b/>
          <w:bCs/>
          <w:color w:val="000000"/>
          <w:szCs w:val="21"/>
        </w:rPr>
        <w:t>谢您的阅读！</w:t>
      </w:r>
    </w:p>
    <w:p w14:paraId="791CD5DC" w14:textId="77777777" w:rsidR="00AB2A46" w:rsidRPr="00AB2A46" w:rsidRDefault="00AB2A46" w:rsidP="00AB2A46">
      <w:pPr>
        <w:rPr>
          <w:rFonts w:ascii="华文中宋" w:eastAsia="华文中宋" w:hAnsi="华文中宋"/>
          <w:b/>
          <w:color w:val="000000"/>
          <w:szCs w:val="21"/>
        </w:rPr>
      </w:pPr>
      <w:r w:rsidRPr="00AB2A46">
        <w:rPr>
          <w:b/>
          <w:color w:val="000000"/>
          <w:szCs w:val="21"/>
        </w:rPr>
        <w:t>请将反馈信息发至：</w:t>
      </w:r>
      <w:r w:rsidRPr="00AB2A46">
        <w:rPr>
          <w:rFonts w:ascii="华文中宋" w:eastAsia="华文中宋" w:hAnsi="华文中宋"/>
          <w:b/>
          <w:color w:val="000000"/>
          <w:szCs w:val="21"/>
        </w:rPr>
        <w:t>版权负责人</w:t>
      </w:r>
    </w:p>
    <w:p w14:paraId="624556BA" w14:textId="77777777" w:rsidR="00AB2A46" w:rsidRPr="00AB2A46" w:rsidRDefault="00AB2A46" w:rsidP="00AB2A46">
      <w:pPr>
        <w:rPr>
          <w:b/>
          <w:color w:val="000000"/>
          <w:szCs w:val="21"/>
        </w:rPr>
      </w:pPr>
      <w:r w:rsidRPr="00AB2A46">
        <w:rPr>
          <w:b/>
          <w:color w:val="000000"/>
          <w:szCs w:val="21"/>
        </w:rPr>
        <w:t>Email</w:t>
      </w:r>
      <w:r w:rsidRPr="00AB2A46">
        <w:rPr>
          <w:color w:val="000000"/>
          <w:szCs w:val="21"/>
        </w:rPr>
        <w:t>：</w:t>
      </w:r>
      <w:hyperlink r:id="rId10" w:history="1">
        <w:r w:rsidRPr="00AB2A46">
          <w:rPr>
            <w:rFonts w:hint="eastAsia"/>
            <w:b/>
            <w:color w:val="0000FF"/>
            <w:szCs w:val="21"/>
            <w:u w:val="single"/>
          </w:rPr>
          <w:t>Righ</w:t>
        </w:r>
        <w:r w:rsidRPr="00AB2A46">
          <w:rPr>
            <w:b/>
            <w:color w:val="0000FF"/>
            <w:szCs w:val="21"/>
            <w:u w:val="single"/>
          </w:rPr>
          <w:t>ts@nurnberg.com.cn</w:t>
        </w:r>
      </w:hyperlink>
    </w:p>
    <w:p w14:paraId="191CF683" w14:textId="77777777" w:rsidR="00AB2A46" w:rsidRPr="00AB2A46" w:rsidRDefault="00AB2A46" w:rsidP="00AB2A46">
      <w:pPr>
        <w:rPr>
          <w:b/>
          <w:color w:val="000000"/>
          <w:szCs w:val="21"/>
        </w:rPr>
      </w:pPr>
      <w:r w:rsidRPr="00AB2A46">
        <w:rPr>
          <w:color w:val="000000"/>
          <w:szCs w:val="21"/>
        </w:rPr>
        <w:t>安德鲁</w:t>
      </w:r>
      <w:r w:rsidRPr="00AB2A46">
        <w:rPr>
          <w:color w:val="000000"/>
          <w:szCs w:val="21"/>
        </w:rPr>
        <w:t>·</w:t>
      </w:r>
      <w:r w:rsidRPr="00AB2A46">
        <w:rPr>
          <w:color w:val="000000"/>
          <w:szCs w:val="21"/>
        </w:rPr>
        <w:t>纳伯格联合国际有限公司北京代表处</w:t>
      </w:r>
    </w:p>
    <w:p w14:paraId="0729CA5F" w14:textId="77777777" w:rsidR="00AB2A46" w:rsidRPr="00AB2A46" w:rsidRDefault="00AB2A46" w:rsidP="00AB2A46">
      <w:pPr>
        <w:rPr>
          <w:b/>
          <w:color w:val="000000"/>
          <w:szCs w:val="21"/>
        </w:rPr>
      </w:pPr>
      <w:r w:rsidRPr="00AB2A46">
        <w:rPr>
          <w:color w:val="000000"/>
          <w:szCs w:val="21"/>
        </w:rPr>
        <w:t>北京市海淀区中关村大街甲</w:t>
      </w:r>
      <w:r w:rsidRPr="00AB2A46">
        <w:rPr>
          <w:color w:val="000000"/>
          <w:szCs w:val="21"/>
        </w:rPr>
        <w:t>59</w:t>
      </w:r>
      <w:r w:rsidRPr="00AB2A46">
        <w:rPr>
          <w:color w:val="000000"/>
          <w:szCs w:val="21"/>
        </w:rPr>
        <w:t>号中国人民大学文化大厦</w:t>
      </w:r>
      <w:r w:rsidRPr="00AB2A46">
        <w:rPr>
          <w:color w:val="000000"/>
          <w:szCs w:val="21"/>
        </w:rPr>
        <w:t>1705</w:t>
      </w:r>
      <w:r w:rsidRPr="00AB2A46">
        <w:rPr>
          <w:color w:val="000000"/>
          <w:szCs w:val="21"/>
        </w:rPr>
        <w:t>室</w:t>
      </w:r>
      <w:r w:rsidRPr="00AB2A46">
        <w:rPr>
          <w:rFonts w:hint="eastAsia"/>
          <w:color w:val="000000"/>
          <w:szCs w:val="21"/>
        </w:rPr>
        <w:t>,</w:t>
      </w:r>
      <w:r w:rsidRPr="00AB2A46">
        <w:rPr>
          <w:color w:val="000000"/>
          <w:szCs w:val="21"/>
        </w:rPr>
        <w:t xml:space="preserve"> </w:t>
      </w:r>
      <w:r w:rsidRPr="00AB2A46">
        <w:rPr>
          <w:color w:val="000000"/>
          <w:szCs w:val="21"/>
        </w:rPr>
        <w:t>邮编：</w:t>
      </w:r>
      <w:r w:rsidRPr="00AB2A46">
        <w:rPr>
          <w:color w:val="000000"/>
          <w:szCs w:val="21"/>
        </w:rPr>
        <w:t>100872</w:t>
      </w:r>
    </w:p>
    <w:p w14:paraId="69455CA0" w14:textId="77777777" w:rsidR="00AB2A46" w:rsidRPr="00AB2A46" w:rsidRDefault="00AB2A46" w:rsidP="00AB2A46">
      <w:pPr>
        <w:rPr>
          <w:b/>
          <w:color w:val="000000"/>
          <w:szCs w:val="21"/>
        </w:rPr>
      </w:pPr>
      <w:r w:rsidRPr="00AB2A46">
        <w:rPr>
          <w:color w:val="000000"/>
          <w:szCs w:val="21"/>
        </w:rPr>
        <w:t>电话：</w:t>
      </w:r>
      <w:r w:rsidRPr="00AB2A46">
        <w:rPr>
          <w:color w:val="000000"/>
          <w:szCs w:val="21"/>
        </w:rPr>
        <w:t>010-82504106</w:t>
      </w:r>
    </w:p>
    <w:p w14:paraId="24FF5638" w14:textId="77777777" w:rsidR="00AB2A46" w:rsidRPr="00AB2A46" w:rsidRDefault="00AB2A46" w:rsidP="00AB2A46">
      <w:pPr>
        <w:rPr>
          <w:color w:val="0000FF"/>
          <w:szCs w:val="21"/>
          <w:u w:val="single"/>
        </w:rPr>
      </w:pPr>
      <w:r w:rsidRPr="00AB2A46">
        <w:rPr>
          <w:color w:val="000000"/>
          <w:szCs w:val="21"/>
        </w:rPr>
        <w:t>公司网址：</w:t>
      </w:r>
      <w:hyperlink r:id="rId11" w:history="1">
        <w:r w:rsidRPr="00AB2A46">
          <w:rPr>
            <w:color w:val="0000FF"/>
            <w:szCs w:val="21"/>
            <w:u w:val="single"/>
          </w:rPr>
          <w:t>http://www.nurnberg.com.cn</w:t>
        </w:r>
      </w:hyperlink>
    </w:p>
    <w:p w14:paraId="729B71FD" w14:textId="77777777" w:rsidR="00AB2A46" w:rsidRPr="00AB2A46" w:rsidRDefault="00AB2A46" w:rsidP="00AB2A46">
      <w:pPr>
        <w:rPr>
          <w:color w:val="000000"/>
          <w:szCs w:val="21"/>
        </w:rPr>
      </w:pPr>
      <w:r w:rsidRPr="00AB2A46">
        <w:rPr>
          <w:color w:val="000000"/>
          <w:szCs w:val="21"/>
        </w:rPr>
        <w:t>书目下载</w:t>
      </w:r>
      <w:r w:rsidRPr="00AB2A46">
        <w:rPr>
          <w:rFonts w:hint="eastAsia"/>
          <w:color w:val="000000"/>
          <w:szCs w:val="21"/>
        </w:rPr>
        <w:t>：</w:t>
      </w:r>
      <w:hyperlink r:id="rId12" w:history="1">
        <w:r w:rsidRPr="00AB2A46">
          <w:rPr>
            <w:color w:val="0000FF"/>
            <w:szCs w:val="21"/>
            <w:u w:val="single"/>
          </w:rPr>
          <w:t>http://www.nurnberg.com.cn/booklist_zh/list.aspx</w:t>
        </w:r>
      </w:hyperlink>
    </w:p>
    <w:p w14:paraId="5070FA55" w14:textId="77777777" w:rsidR="00AB2A46" w:rsidRPr="00AB2A46" w:rsidRDefault="00AB2A46" w:rsidP="00AB2A46">
      <w:pPr>
        <w:rPr>
          <w:color w:val="000000"/>
          <w:szCs w:val="21"/>
        </w:rPr>
      </w:pPr>
      <w:r w:rsidRPr="00AB2A46">
        <w:rPr>
          <w:color w:val="000000"/>
          <w:szCs w:val="21"/>
        </w:rPr>
        <w:t>书讯浏览</w:t>
      </w:r>
      <w:r w:rsidRPr="00AB2A46">
        <w:rPr>
          <w:rFonts w:hint="eastAsia"/>
          <w:color w:val="000000"/>
          <w:szCs w:val="21"/>
        </w:rPr>
        <w:t>：</w:t>
      </w:r>
      <w:hyperlink r:id="rId13" w:history="1">
        <w:r w:rsidRPr="00AB2A46">
          <w:rPr>
            <w:color w:val="0000FF"/>
            <w:szCs w:val="21"/>
            <w:u w:val="single"/>
          </w:rPr>
          <w:t>http://www.nurnberg.com.cn/book/book.aspx</w:t>
        </w:r>
      </w:hyperlink>
    </w:p>
    <w:p w14:paraId="19407FCC" w14:textId="77777777" w:rsidR="00AB2A46" w:rsidRPr="00AB2A46" w:rsidRDefault="00AB2A46" w:rsidP="00AB2A46">
      <w:pPr>
        <w:rPr>
          <w:color w:val="000000"/>
          <w:szCs w:val="21"/>
        </w:rPr>
      </w:pPr>
      <w:r w:rsidRPr="00AB2A46">
        <w:rPr>
          <w:color w:val="000000"/>
          <w:szCs w:val="21"/>
        </w:rPr>
        <w:t>视频推荐</w:t>
      </w:r>
      <w:r w:rsidRPr="00AB2A46">
        <w:rPr>
          <w:rFonts w:hint="eastAsia"/>
          <w:color w:val="000000"/>
          <w:szCs w:val="21"/>
        </w:rPr>
        <w:t>：</w:t>
      </w:r>
      <w:hyperlink r:id="rId14" w:history="1">
        <w:r w:rsidRPr="00AB2A46">
          <w:rPr>
            <w:color w:val="0000FF"/>
            <w:szCs w:val="21"/>
            <w:u w:val="single"/>
          </w:rPr>
          <w:t>http://www.nurnberg.com.cn/video/video.aspx</w:t>
        </w:r>
      </w:hyperlink>
    </w:p>
    <w:p w14:paraId="5A7384AF" w14:textId="77777777" w:rsidR="00AB2A46" w:rsidRPr="00AB2A46" w:rsidRDefault="00AB2A46" w:rsidP="00AB2A46">
      <w:pPr>
        <w:rPr>
          <w:color w:val="0000FF"/>
          <w:szCs w:val="21"/>
          <w:u w:val="single"/>
        </w:rPr>
      </w:pPr>
      <w:r w:rsidRPr="00AB2A46">
        <w:rPr>
          <w:color w:val="000000"/>
          <w:szCs w:val="21"/>
        </w:rPr>
        <w:t>豆瓣小站：</w:t>
      </w:r>
      <w:hyperlink r:id="rId15" w:history="1">
        <w:r w:rsidRPr="00AB2A46">
          <w:rPr>
            <w:color w:val="0000FF"/>
            <w:szCs w:val="21"/>
            <w:u w:val="single"/>
          </w:rPr>
          <w:t>http://site.douban.com/110577/</w:t>
        </w:r>
      </w:hyperlink>
    </w:p>
    <w:p w14:paraId="1CB603AB" w14:textId="77777777" w:rsidR="00AB2A46" w:rsidRPr="00AB2A46" w:rsidRDefault="00AB2A46" w:rsidP="00AB2A46">
      <w:pPr>
        <w:rPr>
          <w:color w:val="0000FF"/>
          <w:szCs w:val="22"/>
          <w:u w:val="single"/>
          <w:shd w:val="clear" w:color="auto" w:fill="FFFFFF"/>
        </w:rPr>
      </w:pPr>
      <w:proofErr w:type="gramStart"/>
      <w:r w:rsidRPr="00AB2A46">
        <w:rPr>
          <w:rFonts w:ascii="Calibri" w:hAnsi="Calibri" w:hint="eastAsia"/>
          <w:color w:val="000000"/>
          <w:szCs w:val="22"/>
          <w:shd w:val="clear" w:color="auto" w:fill="FFFFFF"/>
        </w:rPr>
        <w:t>新浪微博</w:t>
      </w:r>
      <w:proofErr w:type="gramEnd"/>
      <w:r w:rsidRPr="00AB2A46">
        <w:rPr>
          <w:rFonts w:ascii="Calibri" w:hAnsi="Calibri" w:hint="eastAsia"/>
          <w:bCs/>
          <w:color w:val="000000"/>
          <w:szCs w:val="22"/>
          <w:shd w:val="clear" w:color="auto" w:fill="FFFFFF"/>
        </w:rPr>
        <w:t>：</w:t>
      </w:r>
      <w:hyperlink r:id="rId16" w:history="1">
        <w:r w:rsidRPr="00AB2A46">
          <w:rPr>
            <w:rFonts w:ascii="Calibri" w:hAnsi="Calibri" w:cs="Calibri" w:hint="eastAsia"/>
            <w:color w:val="0000FF"/>
            <w:szCs w:val="22"/>
            <w:u w:val="single"/>
            <w:shd w:val="clear" w:color="auto" w:fill="FFFFFF"/>
          </w:rPr>
          <w:t>安德鲁纳伯格公司</w:t>
        </w:r>
        <w:proofErr w:type="gramStart"/>
        <w:r w:rsidRPr="00AB2A46">
          <w:rPr>
            <w:rFonts w:ascii="Calibri" w:hAnsi="Calibri" w:cs="Calibri" w:hint="eastAsia"/>
            <w:color w:val="0000FF"/>
            <w:szCs w:val="22"/>
            <w:u w:val="single"/>
            <w:shd w:val="clear" w:color="auto" w:fill="FFFFFF"/>
          </w:rPr>
          <w:t>的微博</w:t>
        </w:r>
        <w:proofErr w:type="gramEnd"/>
        <w:r w:rsidRPr="00AB2A46">
          <w:rPr>
            <w:color w:val="0000FF"/>
            <w:szCs w:val="22"/>
            <w:u w:val="single"/>
            <w:shd w:val="clear" w:color="auto" w:fill="FFFFFF"/>
          </w:rPr>
          <w:t>_</w:t>
        </w:r>
        <w:r w:rsidRPr="00AB2A46">
          <w:rPr>
            <w:rFonts w:ascii="Calibri" w:hAnsi="Calibri" w:cs="Calibri" w:hint="eastAsia"/>
            <w:color w:val="0000FF"/>
            <w:szCs w:val="22"/>
            <w:u w:val="single"/>
            <w:shd w:val="clear" w:color="auto" w:fill="FFFFFF"/>
          </w:rPr>
          <w:t>微博</w:t>
        </w:r>
        <w:r w:rsidRPr="00AB2A46">
          <w:rPr>
            <w:color w:val="0000FF"/>
            <w:szCs w:val="22"/>
            <w:u w:val="single"/>
            <w:shd w:val="clear" w:color="auto" w:fill="FFFFFF"/>
          </w:rPr>
          <w:t> (weibo.com)</w:t>
        </w:r>
      </w:hyperlink>
    </w:p>
    <w:p w14:paraId="0DB785A6" w14:textId="77777777" w:rsidR="00AB2A46" w:rsidRPr="00AB2A46" w:rsidRDefault="00AB2A46" w:rsidP="00AB2A46">
      <w:pPr>
        <w:rPr>
          <w:color w:val="0000FF"/>
          <w:szCs w:val="22"/>
          <w:shd w:val="clear" w:color="auto" w:fill="FFFFFF"/>
        </w:rPr>
      </w:pPr>
      <w:r w:rsidRPr="00AB2A46">
        <w:rPr>
          <w:rFonts w:hint="eastAsia"/>
          <w:color w:val="000000"/>
          <w:szCs w:val="22"/>
          <w:shd w:val="clear" w:color="auto" w:fill="FFFFFF"/>
        </w:rPr>
        <w:t>小</w:t>
      </w:r>
      <w:r w:rsidRPr="00AB2A46">
        <w:rPr>
          <w:rFonts w:hint="eastAsia"/>
          <w:color w:val="000000"/>
          <w:szCs w:val="22"/>
          <w:shd w:val="clear" w:color="auto" w:fill="FFFFFF"/>
        </w:rPr>
        <w:t xml:space="preserve"> </w:t>
      </w:r>
      <w:r w:rsidRPr="00AB2A46">
        <w:rPr>
          <w:rFonts w:hint="eastAsia"/>
          <w:color w:val="000000"/>
          <w:szCs w:val="22"/>
          <w:shd w:val="clear" w:color="auto" w:fill="FFFFFF"/>
        </w:rPr>
        <w:t>红</w:t>
      </w:r>
      <w:r w:rsidRPr="00AB2A46">
        <w:rPr>
          <w:color w:val="000000"/>
          <w:szCs w:val="22"/>
          <w:shd w:val="clear" w:color="auto" w:fill="FFFFFF"/>
        </w:rPr>
        <w:t xml:space="preserve"> </w:t>
      </w:r>
      <w:r w:rsidRPr="00AB2A46">
        <w:rPr>
          <w:rFonts w:hint="eastAsia"/>
          <w:color w:val="000000"/>
          <w:szCs w:val="22"/>
          <w:shd w:val="clear" w:color="auto" w:fill="FFFFFF"/>
        </w:rPr>
        <w:t>书</w:t>
      </w:r>
      <w:r w:rsidRPr="00AB2A46">
        <w:rPr>
          <w:rFonts w:hint="eastAsia"/>
          <w:color w:val="0000FF"/>
          <w:szCs w:val="22"/>
          <w:shd w:val="clear" w:color="auto" w:fill="FFFFFF"/>
        </w:rPr>
        <w:t>：“安德鲁读书”，</w:t>
      </w:r>
      <w:r w:rsidRPr="00AB2A46">
        <w:rPr>
          <w:rFonts w:hint="eastAsia"/>
          <w:color w:val="0000FF"/>
          <w:szCs w:val="22"/>
          <w:shd w:val="clear" w:color="auto" w:fill="FFFFFF"/>
        </w:rPr>
        <w:t xml:space="preserve"> </w:t>
      </w:r>
      <w:r w:rsidRPr="00AB2A46">
        <w:rPr>
          <w:rFonts w:hint="eastAsia"/>
          <w:color w:val="0000FF"/>
          <w:szCs w:val="22"/>
          <w:shd w:val="clear" w:color="auto" w:fill="FFFFFF"/>
        </w:rPr>
        <w:t>“安德鲁童书”</w:t>
      </w:r>
    </w:p>
    <w:p w14:paraId="548EF291" w14:textId="77777777" w:rsidR="00AB2A46" w:rsidRPr="00AB2A46" w:rsidRDefault="00AB2A46" w:rsidP="00AB2A46">
      <w:pPr>
        <w:shd w:val="clear" w:color="auto" w:fill="FFFFFF"/>
        <w:rPr>
          <w:color w:val="000000"/>
          <w:szCs w:val="21"/>
        </w:rPr>
      </w:pPr>
      <w:proofErr w:type="gramStart"/>
      <w:r w:rsidRPr="00AB2A46">
        <w:rPr>
          <w:color w:val="000000"/>
          <w:szCs w:val="21"/>
        </w:rPr>
        <w:t>微信订阅</w:t>
      </w:r>
      <w:proofErr w:type="gramEnd"/>
      <w:r w:rsidRPr="00AB2A46">
        <w:rPr>
          <w:color w:val="000000"/>
          <w:szCs w:val="21"/>
        </w:rPr>
        <w:t>号：</w:t>
      </w:r>
      <w:r w:rsidRPr="00AB2A46">
        <w:rPr>
          <w:color w:val="000000"/>
          <w:szCs w:val="21"/>
        </w:rPr>
        <w:t>ANABJ2002</w:t>
      </w:r>
    </w:p>
    <w:p w14:paraId="0AFC8689" w14:textId="77777777" w:rsidR="00AB2A46" w:rsidRPr="00AB2A46" w:rsidRDefault="00AB2A46" w:rsidP="00AB2A46">
      <w:pPr>
        <w:rPr>
          <w:rFonts w:ascii="Calibri" w:hAnsi="Calibri"/>
          <w:b/>
          <w:color w:val="000000"/>
          <w:szCs w:val="22"/>
        </w:rPr>
      </w:pPr>
      <w:r w:rsidRPr="00AB2A46">
        <w:rPr>
          <w:rFonts w:ascii="Calibri" w:hAnsi="Calibri"/>
          <w:noProof/>
          <w:color w:val="000000"/>
          <w:szCs w:val="21"/>
        </w:rPr>
        <w:drawing>
          <wp:inline distT="0" distB="0" distL="0" distR="0" wp14:anchorId="14C1F1CA" wp14:editId="6F6598D0">
            <wp:extent cx="625475" cy="678815"/>
            <wp:effectExtent l="0" t="0" r="0" b="0"/>
            <wp:docPr id="6" name="图片 6"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14:paraId="3FE621F9" w14:textId="77777777" w:rsidR="00817C6D" w:rsidRDefault="00817C6D" w:rsidP="00AB2A46">
      <w:pPr>
        <w:rPr>
          <w:rFonts w:eastAsia="Gungsuh"/>
          <w:color w:val="000000"/>
          <w:kern w:val="0"/>
          <w:szCs w:val="21"/>
        </w:rPr>
      </w:pPr>
    </w:p>
    <w:sectPr w:rsidR="00817C6D">
      <w:headerReference w:type="default" r:id="rId18"/>
      <w:footerReference w:type="default" r:id="rId1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2D50B" w14:textId="77777777" w:rsidR="00890EEE" w:rsidRDefault="00890EEE">
      <w:r>
        <w:separator/>
      </w:r>
    </w:p>
  </w:endnote>
  <w:endnote w:type="continuationSeparator" w:id="0">
    <w:p w14:paraId="75CD30BB" w14:textId="77777777" w:rsidR="00890EEE" w:rsidRDefault="00890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7734FA" w14:textId="77777777" w:rsidR="00890EEE" w:rsidRDefault="00890EEE">
      <w:r>
        <w:separator/>
      </w:r>
    </w:p>
  </w:footnote>
  <w:footnote w:type="continuationSeparator" w:id="0">
    <w:p w14:paraId="252E7C58" w14:textId="77777777" w:rsidR="00890EEE" w:rsidRDefault="00890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3"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5"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BAF0108"/>
    <w:multiLevelType w:val="hybridMultilevel"/>
    <w:tmpl w:val="9B360B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CD2703F"/>
    <w:multiLevelType w:val="hybridMultilevel"/>
    <w:tmpl w:val="EFFE96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3"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9481AFC"/>
    <w:multiLevelType w:val="hybridMultilevel"/>
    <w:tmpl w:val="DE8AF7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1"/>
  </w:num>
  <w:num w:numId="2">
    <w:abstractNumId w:val="15"/>
  </w:num>
  <w:num w:numId="3">
    <w:abstractNumId w:val="24"/>
  </w:num>
  <w:num w:numId="4">
    <w:abstractNumId w:val="22"/>
  </w:num>
  <w:num w:numId="5">
    <w:abstractNumId w:val="27"/>
  </w:num>
  <w:num w:numId="6">
    <w:abstractNumId w:val="23"/>
  </w:num>
  <w:num w:numId="7">
    <w:abstractNumId w:val="17"/>
  </w:num>
  <w:num w:numId="8">
    <w:abstractNumId w:val="20"/>
  </w:num>
  <w:num w:numId="9">
    <w:abstractNumId w:val="36"/>
  </w:num>
  <w:num w:numId="10">
    <w:abstractNumId w:val="1"/>
  </w:num>
  <w:num w:numId="11">
    <w:abstractNumId w:val="0"/>
  </w:num>
  <w:num w:numId="12">
    <w:abstractNumId w:val="11"/>
  </w:num>
  <w:num w:numId="13">
    <w:abstractNumId w:val="28"/>
  </w:num>
  <w:num w:numId="14">
    <w:abstractNumId w:val="29"/>
  </w:num>
  <w:num w:numId="15">
    <w:abstractNumId w:val="14"/>
  </w:num>
  <w:num w:numId="16">
    <w:abstractNumId w:val="35"/>
  </w:num>
  <w:num w:numId="17">
    <w:abstractNumId w:val="13"/>
  </w:num>
  <w:num w:numId="18">
    <w:abstractNumId w:val="19"/>
  </w:num>
  <w:num w:numId="19">
    <w:abstractNumId w:val="5"/>
  </w:num>
  <w:num w:numId="20">
    <w:abstractNumId w:val="40"/>
  </w:num>
  <w:num w:numId="21">
    <w:abstractNumId w:val="33"/>
  </w:num>
  <w:num w:numId="22">
    <w:abstractNumId w:val="26"/>
  </w:num>
  <w:num w:numId="23">
    <w:abstractNumId w:val="2"/>
  </w:num>
  <w:num w:numId="24">
    <w:abstractNumId w:val="6"/>
  </w:num>
  <w:num w:numId="25">
    <w:abstractNumId w:val="34"/>
  </w:num>
  <w:num w:numId="26">
    <w:abstractNumId w:val="3"/>
  </w:num>
  <w:num w:numId="27">
    <w:abstractNumId w:val="16"/>
  </w:num>
  <w:num w:numId="28">
    <w:abstractNumId w:val="32"/>
  </w:num>
  <w:num w:numId="29">
    <w:abstractNumId w:val="37"/>
  </w:num>
  <w:num w:numId="30">
    <w:abstractNumId w:val="25"/>
  </w:num>
  <w:num w:numId="31">
    <w:abstractNumId w:val="30"/>
  </w:num>
  <w:num w:numId="32">
    <w:abstractNumId w:val="38"/>
  </w:num>
  <w:num w:numId="33">
    <w:abstractNumId w:val="9"/>
  </w:num>
  <w:num w:numId="34">
    <w:abstractNumId w:val="7"/>
  </w:num>
  <w:num w:numId="35">
    <w:abstractNumId w:val="12"/>
  </w:num>
  <w:num w:numId="36">
    <w:abstractNumId w:val="18"/>
  </w:num>
  <w:num w:numId="37">
    <w:abstractNumId w:val="10"/>
  </w:num>
  <w:num w:numId="38">
    <w:abstractNumId w:val="4"/>
  </w:num>
  <w:num w:numId="39">
    <w:abstractNumId w:val="8"/>
  </w:num>
  <w:num w:numId="40">
    <w:abstractNumId w:val="3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5533"/>
    <w:rsid w:val="00005FC4"/>
    <w:rsid w:val="0000722A"/>
    <w:rsid w:val="0000741F"/>
    <w:rsid w:val="0001152B"/>
    <w:rsid w:val="00011838"/>
    <w:rsid w:val="00012BDF"/>
    <w:rsid w:val="00012BEE"/>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147A"/>
    <w:rsid w:val="00061C2C"/>
    <w:rsid w:val="000655A2"/>
    <w:rsid w:val="0006601A"/>
    <w:rsid w:val="00077553"/>
    <w:rsid w:val="000800DD"/>
    <w:rsid w:val="000803A7"/>
    <w:rsid w:val="000809EA"/>
    <w:rsid w:val="00080CD8"/>
    <w:rsid w:val="000810D5"/>
    <w:rsid w:val="0008117D"/>
    <w:rsid w:val="00082504"/>
    <w:rsid w:val="0008781E"/>
    <w:rsid w:val="00087C70"/>
    <w:rsid w:val="000915E8"/>
    <w:rsid w:val="00091730"/>
    <w:rsid w:val="00093250"/>
    <w:rsid w:val="00093597"/>
    <w:rsid w:val="00094865"/>
    <w:rsid w:val="000A01BD"/>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50D0"/>
    <w:rsid w:val="000F5FEC"/>
    <w:rsid w:val="000F7650"/>
    <w:rsid w:val="001017C7"/>
    <w:rsid w:val="00102500"/>
    <w:rsid w:val="00110260"/>
    <w:rsid w:val="00110405"/>
    <w:rsid w:val="0011264B"/>
    <w:rsid w:val="001134E9"/>
    <w:rsid w:val="00113528"/>
    <w:rsid w:val="00113F8E"/>
    <w:rsid w:val="00120EAA"/>
    <w:rsid w:val="00121268"/>
    <w:rsid w:val="00123372"/>
    <w:rsid w:val="001239B7"/>
    <w:rsid w:val="00125D6C"/>
    <w:rsid w:val="001264AF"/>
    <w:rsid w:val="00131C8D"/>
    <w:rsid w:val="0013229D"/>
    <w:rsid w:val="00132397"/>
    <w:rsid w:val="00132921"/>
    <w:rsid w:val="00134987"/>
    <w:rsid w:val="00134E57"/>
    <w:rsid w:val="00140DCC"/>
    <w:rsid w:val="0014260B"/>
    <w:rsid w:val="001467D7"/>
    <w:rsid w:val="00146F1E"/>
    <w:rsid w:val="0015144D"/>
    <w:rsid w:val="001516D4"/>
    <w:rsid w:val="00156770"/>
    <w:rsid w:val="00162B40"/>
    <w:rsid w:val="00163F80"/>
    <w:rsid w:val="0016513E"/>
    <w:rsid w:val="00167007"/>
    <w:rsid w:val="00170BE3"/>
    <w:rsid w:val="001726C7"/>
    <w:rsid w:val="0017748F"/>
    <w:rsid w:val="00181BA9"/>
    <w:rsid w:val="00181DE8"/>
    <w:rsid w:val="00186A46"/>
    <w:rsid w:val="00187D28"/>
    <w:rsid w:val="00187DAB"/>
    <w:rsid w:val="001936D9"/>
    <w:rsid w:val="00193733"/>
    <w:rsid w:val="00195D6F"/>
    <w:rsid w:val="001A0EE1"/>
    <w:rsid w:val="001A34AC"/>
    <w:rsid w:val="001A75CE"/>
    <w:rsid w:val="001A7E0A"/>
    <w:rsid w:val="001B0FE9"/>
    <w:rsid w:val="001B2196"/>
    <w:rsid w:val="001B51E3"/>
    <w:rsid w:val="001B679D"/>
    <w:rsid w:val="001C0DDF"/>
    <w:rsid w:val="001C42BA"/>
    <w:rsid w:val="001C512C"/>
    <w:rsid w:val="001C5EBF"/>
    <w:rsid w:val="001C6D65"/>
    <w:rsid w:val="001D0115"/>
    <w:rsid w:val="001D0FAF"/>
    <w:rsid w:val="001D4E4F"/>
    <w:rsid w:val="001D5783"/>
    <w:rsid w:val="001D6C23"/>
    <w:rsid w:val="001E03D0"/>
    <w:rsid w:val="001E3882"/>
    <w:rsid w:val="001F0F15"/>
    <w:rsid w:val="001F29A7"/>
    <w:rsid w:val="001F5938"/>
    <w:rsid w:val="001F7367"/>
    <w:rsid w:val="001F766E"/>
    <w:rsid w:val="00203F21"/>
    <w:rsid w:val="00206123"/>
    <w:rsid w:val="00206785"/>
    <w:rsid w:val="002068EA"/>
    <w:rsid w:val="0021330A"/>
    <w:rsid w:val="00213744"/>
    <w:rsid w:val="00214D06"/>
    <w:rsid w:val="00215BF8"/>
    <w:rsid w:val="00220E63"/>
    <w:rsid w:val="00222F45"/>
    <w:rsid w:val="00223278"/>
    <w:rsid w:val="002234B7"/>
    <w:rsid w:val="00223533"/>
    <w:rsid w:val="002243E8"/>
    <w:rsid w:val="002272BD"/>
    <w:rsid w:val="00227E6E"/>
    <w:rsid w:val="00231B7F"/>
    <w:rsid w:val="0023301C"/>
    <w:rsid w:val="00236060"/>
    <w:rsid w:val="00236B97"/>
    <w:rsid w:val="00242834"/>
    <w:rsid w:val="00243F61"/>
    <w:rsid w:val="00244604"/>
    <w:rsid w:val="00244F8F"/>
    <w:rsid w:val="00246396"/>
    <w:rsid w:val="0025146E"/>
    <w:rsid w:val="002516C3"/>
    <w:rsid w:val="00251B4C"/>
    <w:rsid w:val="002523C1"/>
    <w:rsid w:val="0025514A"/>
    <w:rsid w:val="002551EE"/>
    <w:rsid w:val="00261231"/>
    <w:rsid w:val="002629EE"/>
    <w:rsid w:val="0026384F"/>
    <w:rsid w:val="00265795"/>
    <w:rsid w:val="002727E9"/>
    <w:rsid w:val="00274762"/>
    <w:rsid w:val="00274FF0"/>
    <w:rsid w:val="0027557C"/>
    <w:rsid w:val="002760CF"/>
    <w:rsid w:val="00276B4E"/>
    <w:rsid w:val="0027765C"/>
    <w:rsid w:val="00280556"/>
    <w:rsid w:val="00281D83"/>
    <w:rsid w:val="002823B6"/>
    <w:rsid w:val="002918DB"/>
    <w:rsid w:val="0029505B"/>
    <w:rsid w:val="00295FD8"/>
    <w:rsid w:val="0029676A"/>
    <w:rsid w:val="002978E2"/>
    <w:rsid w:val="00297BD7"/>
    <w:rsid w:val="002A0C2F"/>
    <w:rsid w:val="002A14DF"/>
    <w:rsid w:val="002A254D"/>
    <w:rsid w:val="002A2981"/>
    <w:rsid w:val="002A5CDA"/>
    <w:rsid w:val="002A629D"/>
    <w:rsid w:val="002A7E4E"/>
    <w:rsid w:val="002B1918"/>
    <w:rsid w:val="002B2BF3"/>
    <w:rsid w:val="002B369F"/>
    <w:rsid w:val="002B4EAD"/>
    <w:rsid w:val="002B5ADD"/>
    <w:rsid w:val="002B62FD"/>
    <w:rsid w:val="002C0257"/>
    <w:rsid w:val="002C253E"/>
    <w:rsid w:val="002C40CB"/>
    <w:rsid w:val="002D009B"/>
    <w:rsid w:val="002D024D"/>
    <w:rsid w:val="002D02DB"/>
    <w:rsid w:val="002D1A14"/>
    <w:rsid w:val="002D3548"/>
    <w:rsid w:val="002D698D"/>
    <w:rsid w:val="002E0851"/>
    <w:rsid w:val="002E09CC"/>
    <w:rsid w:val="002E13E2"/>
    <w:rsid w:val="002E21FA"/>
    <w:rsid w:val="002E25C3"/>
    <w:rsid w:val="002E3BD1"/>
    <w:rsid w:val="002E4527"/>
    <w:rsid w:val="002E592A"/>
    <w:rsid w:val="002F182E"/>
    <w:rsid w:val="002F4152"/>
    <w:rsid w:val="002F4ED8"/>
    <w:rsid w:val="002F564D"/>
    <w:rsid w:val="002F59D0"/>
    <w:rsid w:val="002F5DE6"/>
    <w:rsid w:val="002F7D55"/>
    <w:rsid w:val="0030065A"/>
    <w:rsid w:val="00304C83"/>
    <w:rsid w:val="003055AC"/>
    <w:rsid w:val="003056C1"/>
    <w:rsid w:val="00310AD2"/>
    <w:rsid w:val="00312D3B"/>
    <w:rsid w:val="00314D8C"/>
    <w:rsid w:val="0031562D"/>
    <w:rsid w:val="00315BCD"/>
    <w:rsid w:val="003169AA"/>
    <w:rsid w:val="00317042"/>
    <w:rsid w:val="00317824"/>
    <w:rsid w:val="00317D09"/>
    <w:rsid w:val="003212C8"/>
    <w:rsid w:val="003250A9"/>
    <w:rsid w:val="00331434"/>
    <w:rsid w:val="0033179B"/>
    <w:rsid w:val="00334EC5"/>
    <w:rsid w:val="00335C7A"/>
    <w:rsid w:val="00336416"/>
    <w:rsid w:val="00340311"/>
    <w:rsid w:val="00340C73"/>
    <w:rsid w:val="00341881"/>
    <w:rsid w:val="00343151"/>
    <w:rsid w:val="0034331D"/>
    <w:rsid w:val="00344976"/>
    <w:rsid w:val="00345C14"/>
    <w:rsid w:val="00351069"/>
    <w:rsid w:val="00351479"/>
    <w:rsid w:val="003514A6"/>
    <w:rsid w:val="00355E85"/>
    <w:rsid w:val="00357F6D"/>
    <w:rsid w:val="003646A1"/>
    <w:rsid w:val="00365966"/>
    <w:rsid w:val="00365F5D"/>
    <w:rsid w:val="003702ED"/>
    <w:rsid w:val="00372A51"/>
    <w:rsid w:val="00374360"/>
    <w:rsid w:val="00375D68"/>
    <w:rsid w:val="00377A1E"/>
    <w:rsid w:val="003803C5"/>
    <w:rsid w:val="00381866"/>
    <w:rsid w:val="00387E71"/>
    <w:rsid w:val="00390C90"/>
    <w:rsid w:val="00392729"/>
    <w:rsid w:val="003935E9"/>
    <w:rsid w:val="00393B22"/>
    <w:rsid w:val="00393C30"/>
    <w:rsid w:val="00394CAC"/>
    <w:rsid w:val="0039543C"/>
    <w:rsid w:val="0039597D"/>
    <w:rsid w:val="003971B4"/>
    <w:rsid w:val="00397F3E"/>
    <w:rsid w:val="003A2597"/>
    <w:rsid w:val="003A3423"/>
    <w:rsid w:val="003A3601"/>
    <w:rsid w:val="003A389A"/>
    <w:rsid w:val="003A5B82"/>
    <w:rsid w:val="003B16CC"/>
    <w:rsid w:val="003B3811"/>
    <w:rsid w:val="003B712C"/>
    <w:rsid w:val="003C0A89"/>
    <w:rsid w:val="003C524C"/>
    <w:rsid w:val="003C714A"/>
    <w:rsid w:val="003D49B4"/>
    <w:rsid w:val="003E1932"/>
    <w:rsid w:val="003F3A79"/>
    <w:rsid w:val="003F4DC2"/>
    <w:rsid w:val="003F745B"/>
    <w:rsid w:val="004039C9"/>
    <w:rsid w:val="00403BF3"/>
    <w:rsid w:val="00406C2F"/>
    <w:rsid w:val="00407188"/>
    <w:rsid w:val="00411503"/>
    <w:rsid w:val="00411B60"/>
    <w:rsid w:val="00415275"/>
    <w:rsid w:val="00422383"/>
    <w:rsid w:val="00422BE4"/>
    <w:rsid w:val="00427236"/>
    <w:rsid w:val="00433082"/>
    <w:rsid w:val="00434219"/>
    <w:rsid w:val="00435906"/>
    <w:rsid w:val="0043727C"/>
    <w:rsid w:val="00442D09"/>
    <w:rsid w:val="00442F7B"/>
    <w:rsid w:val="00457083"/>
    <w:rsid w:val="00460B02"/>
    <w:rsid w:val="00462085"/>
    <w:rsid w:val="00463EB8"/>
    <w:rsid w:val="00464704"/>
    <w:rsid w:val="004655CB"/>
    <w:rsid w:val="004700BD"/>
    <w:rsid w:val="00470F14"/>
    <w:rsid w:val="00476503"/>
    <w:rsid w:val="00477097"/>
    <w:rsid w:val="004831C2"/>
    <w:rsid w:val="0048541A"/>
    <w:rsid w:val="00485E2E"/>
    <w:rsid w:val="00486E31"/>
    <w:rsid w:val="004912CC"/>
    <w:rsid w:val="00493890"/>
    <w:rsid w:val="004948D2"/>
    <w:rsid w:val="0049752D"/>
    <w:rsid w:val="004A1E2E"/>
    <w:rsid w:val="004A2E5F"/>
    <w:rsid w:val="004B0B31"/>
    <w:rsid w:val="004B65C0"/>
    <w:rsid w:val="004B676E"/>
    <w:rsid w:val="004B7778"/>
    <w:rsid w:val="004C0F3A"/>
    <w:rsid w:val="004C4664"/>
    <w:rsid w:val="004C5B15"/>
    <w:rsid w:val="004D592D"/>
    <w:rsid w:val="004D5ADA"/>
    <w:rsid w:val="004E10F9"/>
    <w:rsid w:val="004E1E99"/>
    <w:rsid w:val="004E2513"/>
    <w:rsid w:val="004E4C05"/>
    <w:rsid w:val="004F1C04"/>
    <w:rsid w:val="004F1E26"/>
    <w:rsid w:val="004F23C2"/>
    <w:rsid w:val="004F3520"/>
    <w:rsid w:val="004F5C0C"/>
    <w:rsid w:val="004F6FDA"/>
    <w:rsid w:val="004F78CD"/>
    <w:rsid w:val="00500312"/>
    <w:rsid w:val="0050133A"/>
    <w:rsid w:val="0050298B"/>
    <w:rsid w:val="0050499B"/>
    <w:rsid w:val="00506548"/>
    <w:rsid w:val="00507886"/>
    <w:rsid w:val="00512B81"/>
    <w:rsid w:val="005130F0"/>
    <w:rsid w:val="00515A85"/>
    <w:rsid w:val="00516879"/>
    <w:rsid w:val="005176F4"/>
    <w:rsid w:val="00517F5E"/>
    <w:rsid w:val="00520594"/>
    <w:rsid w:val="00521409"/>
    <w:rsid w:val="00525520"/>
    <w:rsid w:val="00525F35"/>
    <w:rsid w:val="00527595"/>
    <w:rsid w:val="00531E34"/>
    <w:rsid w:val="00534163"/>
    <w:rsid w:val="005346B8"/>
    <w:rsid w:val="0053526D"/>
    <w:rsid w:val="00542854"/>
    <w:rsid w:val="00542893"/>
    <w:rsid w:val="0054434C"/>
    <w:rsid w:val="00544F4E"/>
    <w:rsid w:val="0055057E"/>
    <w:rsid w:val="005508BD"/>
    <w:rsid w:val="005526FF"/>
    <w:rsid w:val="00552B92"/>
    <w:rsid w:val="00552EF3"/>
    <w:rsid w:val="00553CE6"/>
    <w:rsid w:val="00554EB4"/>
    <w:rsid w:val="00557A31"/>
    <w:rsid w:val="00560354"/>
    <w:rsid w:val="00564FD9"/>
    <w:rsid w:val="0056617F"/>
    <w:rsid w:val="005661DF"/>
    <w:rsid w:val="00583567"/>
    <w:rsid w:val="00585878"/>
    <w:rsid w:val="00586E1E"/>
    <w:rsid w:val="005878BC"/>
    <w:rsid w:val="00590790"/>
    <w:rsid w:val="005935B8"/>
    <w:rsid w:val="00595931"/>
    <w:rsid w:val="005974BA"/>
    <w:rsid w:val="00597BF3"/>
    <w:rsid w:val="005A5D4B"/>
    <w:rsid w:val="005A778F"/>
    <w:rsid w:val="005B0AE2"/>
    <w:rsid w:val="005B2CF5"/>
    <w:rsid w:val="005B444D"/>
    <w:rsid w:val="005B6F4D"/>
    <w:rsid w:val="005C244E"/>
    <w:rsid w:val="005C27DC"/>
    <w:rsid w:val="005C3F7F"/>
    <w:rsid w:val="005D0111"/>
    <w:rsid w:val="005D167F"/>
    <w:rsid w:val="005D1AE9"/>
    <w:rsid w:val="005D2702"/>
    <w:rsid w:val="005D3FD9"/>
    <w:rsid w:val="005D4F2A"/>
    <w:rsid w:val="005D743E"/>
    <w:rsid w:val="005E316E"/>
    <w:rsid w:val="005E31E5"/>
    <w:rsid w:val="005E479C"/>
    <w:rsid w:val="005E4C0C"/>
    <w:rsid w:val="005E6DEC"/>
    <w:rsid w:val="005E70B8"/>
    <w:rsid w:val="005F146D"/>
    <w:rsid w:val="005F20CE"/>
    <w:rsid w:val="005F2EC6"/>
    <w:rsid w:val="005F4D4D"/>
    <w:rsid w:val="005F5420"/>
    <w:rsid w:val="005F5550"/>
    <w:rsid w:val="005F6BCF"/>
    <w:rsid w:val="00602D94"/>
    <w:rsid w:val="0060467A"/>
    <w:rsid w:val="00604E54"/>
    <w:rsid w:val="00605189"/>
    <w:rsid w:val="00606947"/>
    <w:rsid w:val="006073CF"/>
    <w:rsid w:val="00610C8C"/>
    <w:rsid w:val="0061388D"/>
    <w:rsid w:val="00614FA5"/>
    <w:rsid w:val="00616A0F"/>
    <w:rsid w:val="006176AA"/>
    <w:rsid w:val="00624740"/>
    <w:rsid w:val="006247F7"/>
    <w:rsid w:val="00626B30"/>
    <w:rsid w:val="0063115A"/>
    <w:rsid w:val="00636ECB"/>
    <w:rsid w:val="0063758D"/>
    <w:rsid w:val="00641A9F"/>
    <w:rsid w:val="00642256"/>
    <w:rsid w:val="00644A66"/>
    <w:rsid w:val="0064689C"/>
    <w:rsid w:val="00647494"/>
    <w:rsid w:val="00647B89"/>
    <w:rsid w:val="00651071"/>
    <w:rsid w:val="00654E17"/>
    <w:rsid w:val="00655F79"/>
    <w:rsid w:val="00655FA9"/>
    <w:rsid w:val="00657F70"/>
    <w:rsid w:val="006656BA"/>
    <w:rsid w:val="006657BA"/>
    <w:rsid w:val="00665C42"/>
    <w:rsid w:val="00667A77"/>
    <w:rsid w:val="00667C85"/>
    <w:rsid w:val="00671F5D"/>
    <w:rsid w:val="0067762D"/>
    <w:rsid w:val="00680EFB"/>
    <w:rsid w:val="00681DDA"/>
    <w:rsid w:val="0068367E"/>
    <w:rsid w:val="00684657"/>
    <w:rsid w:val="006856DC"/>
    <w:rsid w:val="0069630B"/>
    <w:rsid w:val="006A1916"/>
    <w:rsid w:val="006A4F4B"/>
    <w:rsid w:val="006A5F5C"/>
    <w:rsid w:val="006A6428"/>
    <w:rsid w:val="006A64E1"/>
    <w:rsid w:val="006B5C5C"/>
    <w:rsid w:val="006B6C54"/>
    <w:rsid w:val="006B6CAB"/>
    <w:rsid w:val="006C25D4"/>
    <w:rsid w:val="006C53DC"/>
    <w:rsid w:val="006C7035"/>
    <w:rsid w:val="006D07D7"/>
    <w:rsid w:val="006D1088"/>
    <w:rsid w:val="006D15FA"/>
    <w:rsid w:val="006D37ED"/>
    <w:rsid w:val="006D4FC0"/>
    <w:rsid w:val="006E2E2E"/>
    <w:rsid w:val="006E34B6"/>
    <w:rsid w:val="006E7473"/>
    <w:rsid w:val="006E776B"/>
    <w:rsid w:val="006E7DD5"/>
    <w:rsid w:val="006F096F"/>
    <w:rsid w:val="006F1E29"/>
    <w:rsid w:val="006F234E"/>
    <w:rsid w:val="006F29A6"/>
    <w:rsid w:val="006F3990"/>
    <w:rsid w:val="00701297"/>
    <w:rsid w:val="00701B34"/>
    <w:rsid w:val="00704C94"/>
    <w:rsid w:val="00706C11"/>
    <w:rsid w:val="007078E0"/>
    <w:rsid w:val="00713329"/>
    <w:rsid w:val="007146A9"/>
    <w:rsid w:val="00715F9D"/>
    <w:rsid w:val="00716293"/>
    <w:rsid w:val="00722569"/>
    <w:rsid w:val="007230DA"/>
    <w:rsid w:val="00725740"/>
    <w:rsid w:val="0072726F"/>
    <w:rsid w:val="00727931"/>
    <w:rsid w:val="00733BEE"/>
    <w:rsid w:val="007419C0"/>
    <w:rsid w:val="007433E0"/>
    <w:rsid w:val="007460A9"/>
    <w:rsid w:val="007463AD"/>
    <w:rsid w:val="0074640F"/>
    <w:rsid w:val="00747520"/>
    <w:rsid w:val="00747D43"/>
    <w:rsid w:val="0075002B"/>
    <w:rsid w:val="00750FEA"/>
    <w:rsid w:val="0075196D"/>
    <w:rsid w:val="00761403"/>
    <w:rsid w:val="007702A2"/>
    <w:rsid w:val="00771BAB"/>
    <w:rsid w:val="00773C12"/>
    <w:rsid w:val="00774233"/>
    <w:rsid w:val="00777EF1"/>
    <w:rsid w:val="007815D7"/>
    <w:rsid w:val="007903E8"/>
    <w:rsid w:val="00792AB2"/>
    <w:rsid w:val="007962CA"/>
    <w:rsid w:val="007969E3"/>
    <w:rsid w:val="00797092"/>
    <w:rsid w:val="007A1107"/>
    <w:rsid w:val="007A1177"/>
    <w:rsid w:val="007A15FA"/>
    <w:rsid w:val="007A1D52"/>
    <w:rsid w:val="007A3991"/>
    <w:rsid w:val="007A513F"/>
    <w:rsid w:val="007A57B8"/>
    <w:rsid w:val="007A5AA6"/>
    <w:rsid w:val="007B1736"/>
    <w:rsid w:val="007B19B0"/>
    <w:rsid w:val="007B1AFA"/>
    <w:rsid w:val="007B3A95"/>
    <w:rsid w:val="007B448B"/>
    <w:rsid w:val="007B4600"/>
    <w:rsid w:val="007B5222"/>
    <w:rsid w:val="007B6993"/>
    <w:rsid w:val="007C3170"/>
    <w:rsid w:val="007C4A0E"/>
    <w:rsid w:val="007C4BA4"/>
    <w:rsid w:val="007C5D7D"/>
    <w:rsid w:val="007C68DC"/>
    <w:rsid w:val="007D0F1D"/>
    <w:rsid w:val="007D262A"/>
    <w:rsid w:val="007D5288"/>
    <w:rsid w:val="007D54D1"/>
    <w:rsid w:val="007D69A1"/>
    <w:rsid w:val="007D6EEC"/>
    <w:rsid w:val="007E0691"/>
    <w:rsid w:val="007E0883"/>
    <w:rsid w:val="007E108E"/>
    <w:rsid w:val="007E1C62"/>
    <w:rsid w:val="007E2BA6"/>
    <w:rsid w:val="007E2C73"/>
    <w:rsid w:val="007E348E"/>
    <w:rsid w:val="007E44C1"/>
    <w:rsid w:val="007E7091"/>
    <w:rsid w:val="007E772D"/>
    <w:rsid w:val="007F01FB"/>
    <w:rsid w:val="007F1499"/>
    <w:rsid w:val="007F1500"/>
    <w:rsid w:val="007F1B8C"/>
    <w:rsid w:val="007F2821"/>
    <w:rsid w:val="007F652C"/>
    <w:rsid w:val="00805ED5"/>
    <w:rsid w:val="0080605C"/>
    <w:rsid w:val="00811253"/>
    <w:rsid w:val="008129CA"/>
    <w:rsid w:val="00813426"/>
    <w:rsid w:val="00815DCE"/>
    <w:rsid w:val="00816558"/>
    <w:rsid w:val="008167E8"/>
    <w:rsid w:val="00817C6D"/>
    <w:rsid w:val="00820522"/>
    <w:rsid w:val="00821900"/>
    <w:rsid w:val="00824FC6"/>
    <w:rsid w:val="008265DF"/>
    <w:rsid w:val="00830D52"/>
    <w:rsid w:val="00833886"/>
    <w:rsid w:val="00835EF9"/>
    <w:rsid w:val="00836103"/>
    <w:rsid w:val="008375D6"/>
    <w:rsid w:val="0084131F"/>
    <w:rsid w:val="00845E7F"/>
    <w:rsid w:val="0084685D"/>
    <w:rsid w:val="008520C3"/>
    <w:rsid w:val="00852DF8"/>
    <w:rsid w:val="00865331"/>
    <w:rsid w:val="00867535"/>
    <w:rsid w:val="008706FD"/>
    <w:rsid w:val="00872318"/>
    <w:rsid w:val="00881FF4"/>
    <w:rsid w:val="008833DC"/>
    <w:rsid w:val="0088361F"/>
    <w:rsid w:val="0088479C"/>
    <w:rsid w:val="00886092"/>
    <w:rsid w:val="00886952"/>
    <w:rsid w:val="00887C58"/>
    <w:rsid w:val="00890EEE"/>
    <w:rsid w:val="00894C94"/>
    <w:rsid w:val="00895CB6"/>
    <w:rsid w:val="008A4943"/>
    <w:rsid w:val="008A58CD"/>
    <w:rsid w:val="008A66BF"/>
    <w:rsid w:val="008A6811"/>
    <w:rsid w:val="008A7AE7"/>
    <w:rsid w:val="008A7DC3"/>
    <w:rsid w:val="008B0CC0"/>
    <w:rsid w:val="008B18DA"/>
    <w:rsid w:val="008B66DF"/>
    <w:rsid w:val="008B6A68"/>
    <w:rsid w:val="008B7015"/>
    <w:rsid w:val="008B75EB"/>
    <w:rsid w:val="008C0063"/>
    <w:rsid w:val="008C0420"/>
    <w:rsid w:val="008C0CDC"/>
    <w:rsid w:val="008C2DD2"/>
    <w:rsid w:val="008C48B7"/>
    <w:rsid w:val="008C4BCC"/>
    <w:rsid w:val="008C6808"/>
    <w:rsid w:val="008D069E"/>
    <w:rsid w:val="008D07F2"/>
    <w:rsid w:val="008D278C"/>
    <w:rsid w:val="008D4F84"/>
    <w:rsid w:val="008E1137"/>
    <w:rsid w:val="008E1206"/>
    <w:rsid w:val="008E502B"/>
    <w:rsid w:val="008E5276"/>
    <w:rsid w:val="008E5A07"/>
    <w:rsid w:val="008E5DFE"/>
    <w:rsid w:val="008F46C1"/>
    <w:rsid w:val="008F5D73"/>
    <w:rsid w:val="008F60FE"/>
    <w:rsid w:val="009001F7"/>
    <w:rsid w:val="009021CD"/>
    <w:rsid w:val="00903AB1"/>
    <w:rsid w:val="00906691"/>
    <w:rsid w:val="00906B30"/>
    <w:rsid w:val="00907DFE"/>
    <w:rsid w:val="009102D6"/>
    <w:rsid w:val="00910BEB"/>
    <w:rsid w:val="009149FB"/>
    <w:rsid w:val="009151A3"/>
    <w:rsid w:val="0091529A"/>
    <w:rsid w:val="009163D0"/>
    <w:rsid w:val="00916A50"/>
    <w:rsid w:val="0092200E"/>
    <w:rsid w:val="009222F0"/>
    <w:rsid w:val="00925931"/>
    <w:rsid w:val="009261E6"/>
    <w:rsid w:val="00926692"/>
    <w:rsid w:val="00931DDB"/>
    <w:rsid w:val="00937973"/>
    <w:rsid w:val="00941719"/>
    <w:rsid w:val="00943659"/>
    <w:rsid w:val="00944112"/>
    <w:rsid w:val="00945ABE"/>
    <w:rsid w:val="0095006E"/>
    <w:rsid w:val="00951728"/>
    <w:rsid w:val="009534B9"/>
    <w:rsid w:val="0095366B"/>
    <w:rsid w:val="00953C63"/>
    <w:rsid w:val="009544B0"/>
    <w:rsid w:val="00954BBF"/>
    <w:rsid w:val="00955E13"/>
    <w:rsid w:val="0095633F"/>
    <w:rsid w:val="0095747D"/>
    <w:rsid w:val="009603CA"/>
    <w:rsid w:val="00961893"/>
    <w:rsid w:val="00961B95"/>
    <w:rsid w:val="00965979"/>
    <w:rsid w:val="009722EA"/>
    <w:rsid w:val="009736A9"/>
    <w:rsid w:val="00973993"/>
    <w:rsid w:val="00973D95"/>
    <w:rsid w:val="00973E1A"/>
    <w:rsid w:val="00975626"/>
    <w:rsid w:val="0097723B"/>
    <w:rsid w:val="0098053B"/>
    <w:rsid w:val="00981D4C"/>
    <w:rsid w:val="00982AA3"/>
    <w:rsid w:val="009831BB"/>
    <w:rsid w:val="009836C5"/>
    <w:rsid w:val="009843E8"/>
    <w:rsid w:val="00986039"/>
    <w:rsid w:val="009860D5"/>
    <w:rsid w:val="00986EE7"/>
    <w:rsid w:val="0099069B"/>
    <w:rsid w:val="00992F91"/>
    <w:rsid w:val="00995581"/>
    <w:rsid w:val="00996023"/>
    <w:rsid w:val="009972EC"/>
    <w:rsid w:val="009A1093"/>
    <w:rsid w:val="009A6F38"/>
    <w:rsid w:val="009A72D5"/>
    <w:rsid w:val="009A74D1"/>
    <w:rsid w:val="009B01A7"/>
    <w:rsid w:val="009B1478"/>
    <w:rsid w:val="009B2801"/>
    <w:rsid w:val="009B3943"/>
    <w:rsid w:val="009B68E4"/>
    <w:rsid w:val="009B6C40"/>
    <w:rsid w:val="009C0F6A"/>
    <w:rsid w:val="009C4C3A"/>
    <w:rsid w:val="009C536D"/>
    <w:rsid w:val="009C538D"/>
    <w:rsid w:val="009C66BB"/>
    <w:rsid w:val="009D09AC"/>
    <w:rsid w:val="009D1B71"/>
    <w:rsid w:val="009D3539"/>
    <w:rsid w:val="009D596E"/>
    <w:rsid w:val="009D653F"/>
    <w:rsid w:val="009D7859"/>
    <w:rsid w:val="009D7EA7"/>
    <w:rsid w:val="009E2906"/>
    <w:rsid w:val="009E3884"/>
    <w:rsid w:val="009E5739"/>
    <w:rsid w:val="009F0757"/>
    <w:rsid w:val="009F37C6"/>
    <w:rsid w:val="009F69F8"/>
    <w:rsid w:val="00A05112"/>
    <w:rsid w:val="00A05507"/>
    <w:rsid w:val="00A10F0C"/>
    <w:rsid w:val="00A1225E"/>
    <w:rsid w:val="00A12C70"/>
    <w:rsid w:val="00A13476"/>
    <w:rsid w:val="00A14DF2"/>
    <w:rsid w:val="00A169E6"/>
    <w:rsid w:val="00A2587A"/>
    <w:rsid w:val="00A275B9"/>
    <w:rsid w:val="00A30A75"/>
    <w:rsid w:val="00A31124"/>
    <w:rsid w:val="00A315D7"/>
    <w:rsid w:val="00A344BF"/>
    <w:rsid w:val="00A34EE8"/>
    <w:rsid w:val="00A41C41"/>
    <w:rsid w:val="00A45A3D"/>
    <w:rsid w:val="00A502F4"/>
    <w:rsid w:val="00A52D94"/>
    <w:rsid w:val="00A531FB"/>
    <w:rsid w:val="00A5385A"/>
    <w:rsid w:val="00A54A8E"/>
    <w:rsid w:val="00A54B52"/>
    <w:rsid w:val="00A56502"/>
    <w:rsid w:val="00A5727E"/>
    <w:rsid w:val="00A611EB"/>
    <w:rsid w:val="00A61C49"/>
    <w:rsid w:val="00A63852"/>
    <w:rsid w:val="00A647F1"/>
    <w:rsid w:val="00A65869"/>
    <w:rsid w:val="00A67AC4"/>
    <w:rsid w:val="00A71C5F"/>
    <w:rsid w:val="00A71EAE"/>
    <w:rsid w:val="00A7604E"/>
    <w:rsid w:val="00A81CC4"/>
    <w:rsid w:val="00A83229"/>
    <w:rsid w:val="00A866EC"/>
    <w:rsid w:val="00A86BB7"/>
    <w:rsid w:val="00A90D6D"/>
    <w:rsid w:val="00A90FC8"/>
    <w:rsid w:val="00A91D49"/>
    <w:rsid w:val="00A92789"/>
    <w:rsid w:val="00AA3AB7"/>
    <w:rsid w:val="00AA508E"/>
    <w:rsid w:val="00AB060D"/>
    <w:rsid w:val="00AB1956"/>
    <w:rsid w:val="00AB2A46"/>
    <w:rsid w:val="00AB5964"/>
    <w:rsid w:val="00AB6301"/>
    <w:rsid w:val="00AB64B2"/>
    <w:rsid w:val="00AB7588"/>
    <w:rsid w:val="00AB762B"/>
    <w:rsid w:val="00AC0B6A"/>
    <w:rsid w:val="00AC6720"/>
    <w:rsid w:val="00AC7610"/>
    <w:rsid w:val="00AD1193"/>
    <w:rsid w:val="00AD23A3"/>
    <w:rsid w:val="00AD28A0"/>
    <w:rsid w:val="00AD5C6C"/>
    <w:rsid w:val="00AD60AE"/>
    <w:rsid w:val="00AE265D"/>
    <w:rsid w:val="00AE574A"/>
    <w:rsid w:val="00AE6A63"/>
    <w:rsid w:val="00AE6B96"/>
    <w:rsid w:val="00AF0671"/>
    <w:rsid w:val="00B057F1"/>
    <w:rsid w:val="00B0598E"/>
    <w:rsid w:val="00B05A00"/>
    <w:rsid w:val="00B122BA"/>
    <w:rsid w:val="00B1317C"/>
    <w:rsid w:val="00B14E56"/>
    <w:rsid w:val="00B15DB4"/>
    <w:rsid w:val="00B24B34"/>
    <w:rsid w:val="00B254DB"/>
    <w:rsid w:val="00B262C1"/>
    <w:rsid w:val="00B3203A"/>
    <w:rsid w:val="00B34A5C"/>
    <w:rsid w:val="00B35C07"/>
    <w:rsid w:val="00B406D3"/>
    <w:rsid w:val="00B42651"/>
    <w:rsid w:val="00B46E7C"/>
    <w:rsid w:val="00B47582"/>
    <w:rsid w:val="00B47F18"/>
    <w:rsid w:val="00B514EA"/>
    <w:rsid w:val="00B527AD"/>
    <w:rsid w:val="00B53523"/>
    <w:rsid w:val="00B54288"/>
    <w:rsid w:val="00B54453"/>
    <w:rsid w:val="00B55191"/>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223"/>
    <w:rsid w:val="00B82CB7"/>
    <w:rsid w:val="00B84BB6"/>
    <w:rsid w:val="00B86152"/>
    <w:rsid w:val="00B90CA2"/>
    <w:rsid w:val="00B914FB"/>
    <w:rsid w:val="00B928DA"/>
    <w:rsid w:val="00B96C72"/>
    <w:rsid w:val="00B97B30"/>
    <w:rsid w:val="00BA25D1"/>
    <w:rsid w:val="00BA2F96"/>
    <w:rsid w:val="00BA3D13"/>
    <w:rsid w:val="00BA429B"/>
    <w:rsid w:val="00BA7702"/>
    <w:rsid w:val="00BB12F9"/>
    <w:rsid w:val="00BB35D9"/>
    <w:rsid w:val="00BB38B3"/>
    <w:rsid w:val="00BB493B"/>
    <w:rsid w:val="00BB6A0E"/>
    <w:rsid w:val="00BB6E9B"/>
    <w:rsid w:val="00BC1F4C"/>
    <w:rsid w:val="00BC3360"/>
    <w:rsid w:val="00BC558C"/>
    <w:rsid w:val="00BD0ACA"/>
    <w:rsid w:val="00BD57A4"/>
    <w:rsid w:val="00BD7950"/>
    <w:rsid w:val="00BD7BD7"/>
    <w:rsid w:val="00BE0B5F"/>
    <w:rsid w:val="00BE36D7"/>
    <w:rsid w:val="00BE4C4A"/>
    <w:rsid w:val="00BE6763"/>
    <w:rsid w:val="00BE75F7"/>
    <w:rsid w:val="00BF1D2C"/>
    <w:rsid w:val="00BF20A3"/>
    <w:rsid w:val="00BF237B"/>
    <w:rsid w:val="00BF39E0"/>
    <w:rsid w:val="00BF523C"/>
    <w:rsid w:val="00BF5931"/>
    <w:rsid w:val="00BF7B6E"/>
    <w:rsid w:val="00C01700"/>
    <w:rsid w:val="00C03527"/>
    <w:rsid w:val="00C04DD5"/>
    <w:rsid w:val="00C0527C"/>
    <w:rsid w:val="00C061D1"/>
    <w:rsid w:val="00C117A9"/>
    <w:rsid w:val="00C12D15"/>
    <w:rsid w:val="00C1399B"/>
    <w:rsid w:val="00C160F7"/>
    <w:rsid w:val="00C16D2E"/>
    <w:rsid w:val="00C231C4"/>
    <w:rsid w:val="00C24815"/>
    <w:rsid w:val="00C26790"/>
    <w:rsid w:val="00C26C95"/>
    <w:rsid w:val="00C307FC"/>
    <w:rsid w:val="00C308BC"/>
    <w:rsid w:val="00C323FE"/>
    <w:rsid w:val="00C32BF0"/>
    <w:rsid w:val="00C337B0"/>
    <w:rsid w:val="00C348D1"/>
    <w:rsid w:val="00C36462"/>
    <w:rsid w:val="00C4011A"/>
    <w:rsid w:val="00C40DC8"/>
    <w:rsid w:val="00C437A2"/>
    <w:rsid w:val="00C43C62"/>
    <w:rsid w:val="00C44066"/>
    <w:rsid w:val="00C46168"/>
    <w:rsid w:val="00C5650D"/>
    <w:rsid w:val="00C66F72"/>
    <w:rsid w:val="00C71CE9"/>
    <w:rsid w:val="00C71DBF"/>
    <w:rsid w:val="00C73AFB"/>
    <w:rsid w:val="00C73E8B"/>
    <w:rsid w:val="00C77924"/>
    <w:rsid w:val="00C80BF1"/>
    <w:rsid w:val="00C82D73"/>
    <w:rsid w:val="00C835AD"/>
    <w:rsid w:val="00C84A47"/>
    <w:rsid w:val="00C9021F"/>
    <w:rsid w:val="00C9470F"/>
    <w:rsid w:val="00CA00E6"/>
    <w:rsid w:val="00CA032E"/>
    <w:rsid w:val="00CA0DE9"/>
    <w:rsid w:val="00CA1DDF"/>
    <w:rsid w:val="00CA4144"/>
    <w:rsid w:val="00CA5654"/>
    <w:rsid w:val="00CB0505"/>
    <w:rsid w:val="00CB24C9"/>
    <w:rsid w:val="00CB2C71"/>
    <w:rsid w:val="00CB5B37"/>
    <w:rsid w:val="00CB6027"/>
    <w:rsid w:val="00CB6A3D"/>
    <w:rsid w:val="00CC1C1F"/>
    <w:rsid w:val="00CC3237"/>
    <w:rsid w:val="00CC4E78"/>
    <w:rsid w:val="00CC69DA"/>
    <w:rsid w:val="00CC7EF5"/>
    <w:rsid w:val="00CD1080"/>
    <w:rsid w:val="00CD3036"/>
    <w:rsid w:val="00CD409A"/>
    <w:rsid w:val="00CD6861"/>
    <w:rsid w:val="00CE1169"/>
    <w:rsid w:val="00CE14FC"/>
    <w:rsid w:val="00CE4FC2"/>
    <w:rsid w:val="00CE590F"/>
    <w:rsid w:val="00CE5F01"/>
    <w:rsid w:val="00CF7F72"/>
    <w:rsid w:val="00D068E5"/>
    <w:rsid w:val="00D106E8"/>
    <w:rsid w:val="00D1145A"/>
    <w:rsid w:val="00D14C12"/>
    <w:rsid w:val="00D1678C"/>
    <w:rsid w:val="00D17732"/>
    <w:rsid w:val="00D17928"/>
    <w:rsid w:val="00D21752"/>
    <w:rsid w:val="00D22C2E"/>
    <w:rsid w:val="00D24A70"/>
    <w:rsid w:val="00D24E00"/>
    <w:rsid w:val="00D2732C"/>
    <w:rsid w:val="00D2798D"/>
    <w:rsid w:val="00D3016B"/>
    <w:rsid w:val="00D341FB"/>
    <w:rsid w:val="00D454FC"/>
    <w:rsid w:val="00D47313"/>
    <w:rsid w:val="00D500BB"/>
    <w:rsid w:val="00D5176B"/>
    <w:rsid w:val="00D529E7"/>
    <w:rsid w:val="00D534CA"/>
    <w:rsid w:val="00D53FA4"/>
    <w:rsid w:val="00D55598"/>
    <w:rsid w:val="00D55CF3"/>
    <w:rsid w:val="00D56A6F"/>
    <w:rsid w:val="00D56DBD"/>
    <w:rsid w:val="00D63010"/>
    <w:rsid w:val="00D64EE2"/>
    <w:rsid w:val="00D65331"/>
    <w:rsid w:val="00D67430"/>
    <w:rsid w:val="00D704D6"/>
    <w:rsid w:val="00D709E9"/>
    <w:rsid w:val="00D738A1"/>
    <w:rsid w:val="00D75FE8"/>
    <w:rsid w:val="00D762D4"/>
    <w:rsid w:val="00D76715"/>
    <w:rsid w:val="00D7715C"/>
    <w:rsid w:val="00D77BF1"/>
    <w:rsid w:val="00D82AB4"/>
    <w:rsid w:val="00D84C0D"/>
    <w:rsid w:val="00D86E0F"/>
    <w:rsid w:val="00D9257D"/>
    <w:rsid w:val="00D94BD5"/>
    <w:rsid w:val="00DA053B"/>
    <w:rsid w:val="00DA29AD"/>
    <w:rsid w:val="00DA3453"/>
    <w:rsid w:val="00DA5EA3"/>
    <w:rsid w:val="00DB0A2B"/>
    <w:rsid w:val="00DB0F4D"/>
    <w:rsid w:val="00DB3297"/>
    <w:rsid w:val="00DB4B1F"/>
    <w:rsid w:val="00DB6D5C"/>
    <w:rsid w:val="00DB7750"/>
    <w:rsid w:val="00DB7D8F"/>
    <w:rsid w:val="00DD094B"/>
    <w:rsid w:val="00DD0E02"/>
    <w:rsid w:val="00DD1BED"/>
    <w:rsid w:val="00DD4F03"/>
    <w:rsid w:val="00DD5A12"/>
    <w:rsid w:val="00DD65DE"/>
    <w:rsid w:val="00DE00B4"/>
    <w:rsid w:val="00DE34D0"/>
    <w:rsid w:val="00DE6477"/>
    <w:rsid w:val="00DE74B1"/>
    <w:rsid w:val="00DF0BB7"/>
    <w:rsid w:val="00DF3EA5"/>
    <w:rsid w:val="00E00CC0"/>
    <w:rsid w:val="00E05792"/>
    <w:rsid w:val="00E062B7"/>
    <w:rsid w:val="00E107C9"/>
    <w:rsid w:val="00E112B7"/>
    <w:rsid w:val="00E132E9"/>
    <w:rsid w:val="00E13770"/>
    <w:rsid w:val="00E15659"/>
    <w:rsid w:val="00E16E31"/>
    <w:rsid w:val="00E173A9"/>
    <w:rsid w:val="00E24CE9"/>
    <w:rsid w:val="00E3151A"/>
    <w:rsid w:val="00E32595"/>
    <w:rsid w:val="00E3263F"/>
    <w:rsid w:val="00E34497"/>
    <w:rsid w:val="00E35440"/>
    <w:rsid w:val="00E3617F"/>
    <w:rsid w:val="00E42920"/>
    <w:rsid w:val="00E43598"/>
    <w:rsid w:val="00E43D51"/>
    <w:rsid w:val="00E46E01"/>
    <w:rsid w:val="00E47F52"/>
    <w:rsid w:val="00E509A5"/>
    <w:rsid w:val="00E52729"/>
    <w:rsid w:val="00E54E5E"/>
    <w:rsid w:val="00E557C1"/>
    <w:rsid w:val="00E560BD"/>
    <w:rsid w:val="00E629DA"/>
    <w:rsid w:val="00E65115"/>
    <w:rsid w:val="00E70CA3"/>
    <w:rsid w:val="00E71A3A"/>
    <w:rsid w:val="00E725A1"/>
    <w:rsid w:val="00E73643"/>
    <w:rsid w:val="00E73C9B"/>
    <w:rsid w:val="00E73DA5"/>
    <w:rsid w:val="00E74A65"/>
    <w:rsid w:val="00E74D2B"/>
    <w:rsid w:val="00E74E90"/>
    <w:rsid w:val="00E7718D"/>
    <w:rsid w:val="00E8067A"/>
    <w:rsid w:val="00E80DE7"/>
    <w:rsid w:val="00E80EA8"/>
    <w:rsid w:val="00E81AB5"/>
    <w:rsid w:val="00E82D90"/>
    <w:rsid w:val="00E8393C"/>
    <w:rsid w:val="00E86708"/>
    <w:rsid w:val="00E876D3"/>
    <w:rsid w:val="00E905D5"/>
    <w:rsid w:val="00E92AEB"/>
    <w:rsid w:val="00E92DB2"/>
    <w:rsid w:val="00E94F29"/>
    <w:rsid w:val="00EA231C"/>
    <w:rsid w:val="00EA6987"/>
    <w:rsid w:val="00EA74CC"/>
    <w:rsid w:val="00EB27B1"/>
    <w:rsid w:val="00EB411E"/>
    <w:rsid w:val="00EB4E4D"/>
    <w:rsid w:val="00EB79AD"/>
    <w:rsid w:val="00EC129D"/>
    <w:rsid w:val="00EC35CD"/>
    <w:rsid w:val="00ED1D72"/>
    <w:rsid w:val="00ED3054"/>
    <w:rsid w:val="00ED600D"/>
    <w:rsid w:val="00ED7F30"/>
    <w:rsid w:val="00EE446C"/>
    <w:rsid w:val="00EE4676"/>
    <w:rsid w:val="00EF60DB"/>
    <w:rsid w:val="00F033EC"/>
    <w:rsid w:val="00F0464D"/>
    <w:rsid w:val="00F10EBE"/>
    <w:rsid w:val="00F11D3A"/>
    <w:rsid w:val="00F21C86"/>
    <w:rsid w:val="00F220A6"/>
    <w:rsid w:val="00F24083"/>
    <w:rsid w:val="00F25456"/>
    <w:rsid w:val="00F26218"/>
    <w:rsid w:val="00F2634A"/>
    <w:rsid w:val="00F31DEF"/>
    <w:rsid w:val="00F331B4"/>
    <w:rsid w:val="00F33E79"/>
    <w:rsid w:val="00F34420"/>
    <w:rsid w:val="00F34483"/>
    <w:rsid w:val="00F347E3"/>
    <w:rsid w:val="00F349FA"/>
    <w:rsid w:val="00F414C8"/>
    <w:rsid w:val="00F43E67"/>
    <w:rsid w:val="00F4494B"/>
    <w:rsid w:val="00F4621E"/>
    <w:rsid w:val="00F466C2"/>
    <w:rsid w:val="00F5113F"/>
    <w:rsid w:val="00F54836"/>
    <w:rsid w:val="00F55047"/>
    <w:rsid w:val="00F57001"/>
    <w:rsid w:val="00F578E8"/>
    <w:rsid w:val="00F57900"/>
    <w:rsid w:val="00F6397F"/>
    <w:rsid w:val="00F66841"/>
    <w:rsid w:val="00F668A4"/>
    <w:rsid w:val="00F66ABF"/>
    <w:rsid w:val="00F66B6F"/>
    <w:rsid w:val="00F708DB"/>
    <w:rsid w:val="00F71289"/>
    <w:rsid w:val="00F761B0"/>
    <w:rsid w:val="00F76AFD"/>
    <w:rsid w:val="00F80E8A"/>
    <w:rsid w:val="00F97391"/>
    <w:rsid w:val="00FA2346"/>
    <w:rsid w:val="00FA2810"/>
    <w:rsid w:val="00FB1677"/>
    <w:rsid w:val="00FB277E"/>
    <w:rsid w:val="00FB5963"/>
    <w:rsid w:val="00FB67AC"/>
    <w:rsid w:val="00FC07E0"/>
    <w:rsid w:val="00FC2D41"/>
    <w:rsid w:val="00FC3699"/>
    <w:rsid w:val="00FC71A7"/>
    <w:rsid w:val="00FD049B"/>
    <w:rsid w:val="00FD0BAA"/>
    <w:rsid w:val="00FD2972"/>
    <w:rsid w:val="00FD3BC4"/>
    <w:rsid w:val="00FE00CD"/>
    <w:rsid w:val="00FE0374"/>
    <w:rsid w:val="00FE0B3A"/>
    <w:rsid w:val="00FE4D00"/>
    <w:rsid w:val="00FF01D6"/>
    <w:rsid w:val="00FF02B0"/>
    <w:rsid w:val="00FF0BC9"/>
    <w:rsid w:val="00FF1DEC"/>
    <w:rsid w:val="00FF3227"/>
    <w:rsid w:val="00FF4FA7"/>
    <w:rsid w:val="00FF7C1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 w:type="character" w:customStyle="1" w:styleId="hover-sent">
    <w:name w:val="hover-sent"/>
    <w:basedOn w:val="a0"/>
    <w:rsid w:val="00123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152081">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48116937">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1780619">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27038301">
      <w:bodyDiv w:val="1"/>
      <w:marLeft w:val="0"/>
      <w:marRight w:val="0"/>
      <w:marTop w:val="0"/>
      <w:marBottom w:val="0"/>
      <w:divBdr>
        <w:top w:val="none" w:sz="0" w:space="0" w:color="auto"/>
        <w:left w:val="none" w:sz="0" w:space="0" w:color="auto"/>
        <w:bottom w:val="none" w:sz="0" w:space="0" w:color="auto"/>
        <w:right w:val="none" w:sz="0" w:space="0" w:color="auto"/>
      </w:divBdr>
      <w:divsChild>
        <w:div w:id="292685066">
          <w:marLeft w:val="0"/>
          <w:marRight w:val="0"/>
          <w:marTop w:val="0"/>
          <w:marBottom w:val="0"/>
          <w:divBdr>
            <w:top w:val="none" w:sz="0" w:space="0" w:color="auto"/>
            <w:left w:val="none" w:sz="0" w:space="0" w:color="auto"/>
            <w:bottom w:val="none" w:sz="0" w:space="0" w:color="auto"/>
            <w:right w:val="none" w:sz="0" w:space="0" w:color="auto"/>
          </w:divBdr>
          <w:divsChild>
            <w:div w:id="520164247">
              <w:marLeft w:val="0"/>
              <w:marRight w:val="0"/>
              <w:marTop w:val="0"/>
              <w:marBottom w:val="0"/>
              <w:divBdr>
                <w:top w:val="none" w:sz="0" w:space="0" w:color="auto"/>
                <w:left w:val="none" w:sz="0" w:space="0" w:color="auto"/>
                <w:bottom w:val="none" w:sz="0" w:space="0" w:color="auto"/>
                <w:right w:val="none" w:sz="0" w:space="0" w:color="auto"/>
              </w:divBdr>
              <w:divsChild>
                <w:div w:id="774402023">
                  <w:marLeft w:val="0"/>
                  <w:marRight w:val="0"/>
                  <w:marTop w:val="100"/>
                  <w:marBottom w:val="100"/>
                  <w:divBdr>
                    <w:top w:val="none" w:sz="0" w:space="0" w:color="auto"/>
                    <w:left w:val="none" w:sz="0" w:space="0" w:color="auto"/>
                    <w:bottom w:val="none" w:sz="0" w:space="0" w:color="auto"/>
                    <w:right w:val="none" w:sz="0" w:space="0" w:color="auto"/>
                  </w:divBdr>
                  <w:divsChild>
                    <w:div w:id="2116554911">
                      <w:marLeft w:val="0"/>
                      <w:marRight w:val="0"/>
                      <w:marTop w:val="0"/>
                      <w:marBottom w:val="0"/>
                      <w:divBdr>
                        <w:top w:val="none" w:sz="0" w:space="0" w:color="auto"/>
                        <w:left w:val="none" w:sz="0" w:space="0" w:color="auto"/>
                        <w:bottom w:val="none" w:sz="0" w:space="0" w:color="auto"/>
                        <w:right w:val="none" w:sz="0" w:space="0" w:color="auto"/>
                      </w:divBdr>
                    </w:div>
                  </w:divsChild>
                </w:div>
                <w:div w:id="14569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2271">
          <w:marLeft w:val="0"/>
          <w:marRight w:val="0"/>
          <w:marTop w:val="0"/>
          <w:marBottom w:val="0"/>
          <w:divBdr>
            <w:top w:val="none" w:sz="0" w:space="0" w:color="auto"/>
            <w:left w:val="none" w:sz="0" w:space="0" w:color="auto"/>
            <w:bottom w:val="none" w:sz="0" w:space="0" w:color="auto"/>
            <w:right w:val="none" w:sz="0" w:space="0" w:color="auto"/>
          </w:divBdr>
          <w:divsChild>
            <w:div w:id="1179584370">
              <w:marLeft w:val="0"/>
              <w:marRight w:val="0"/>
              <w:marTop w:val="0"/>
              <w:marBottom w:val="0"/>
              <w:divBdr>
                <w:top w:val="none" w:sz="0" w:space="0" w:color="auto"/>
                <w:left w:val="none" w:sz="0" w:space="0" w:color="auto"/>
                <w:bottom w:val="none" w:sz="0" w:space="0" w:color="auto"/>
                <w:right w:val="none" w:sz="0" w:space="0" w:color="auto"/>
              </w:divBdr>
              <w:divsChild>
                <w:div w:id="258831819">
                  <w:marLeft w:val="0"/>
                  <w:marRight w:val="0"/>
                  <w:marTop w:val="100"/>
                  <w:marBottom w:val="100"/>
                  <w:divBdr>
                    <w:top w:val="none" w:sz="0" w:space="0" w:color="auto"/>
                    <w:left w:val="none" w:sz="0" w:space="0" w:color="auto"/>
                    <w:bottom w:val="none" w:sz="0" w:space="0" w:color="auto"/>
                    <w:right w:val="none" w:sz="0" w:space="0" w:color="auto"/>
                  </w:divBdr>
                  <w:divsChild>
                    <w:div w:id="755831343">
                      <w:marLeft w:val="0"/>
                      <w:marRight w:val="0"/>
                      <w:marTop w:val="0"/>
                      <w:marBottom w:val="0"/>
                      <w:divBdr>
                        <w:top w:val="none" w:sz="0" w:space="0" w:color="auto"/>
                        <w:left w:val="none" w:sz="0" w:space="0" w:color="auto"/>
                        <w:bottom w:val="none" w:sz="0" w:space="0" w:color="auto"/>
                        <w:right w:val="none" w:sz="0" w:space="0" w:color="auto"/>
                      </w:divBdr>
                    </w:div>
                  </w:divsChild>
                </w:div>
                <w:div w:id="1584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41372969">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10877071">
      <w:bodyDiv w:val="1"/>
      <w:marLeft w:val="0"/>
      <w:marRight w:val="0"/>
      <w:marTop w:val="0"/>
      <w:marBottom w:val="0"/>
      <w:divBdr>
        <w:top w:val="none" w:sz="0" w:space="0" w:color="auto"/>
        <w:left w:val="none" w:sz="0" w:space="0" w:color="auto"/>
        <w:bottom w:val="none" w:sz="0" w:space="0" w:color="auto"/>
        <w:right w:val="none" w:sz="0" w:space="0" w:color="auto"/>
      </w:divBdr>
    </w:div>
    <w:div w:id="521629939">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32373877">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697510027">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57867381">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4898731">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899250949">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0886959">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07432032">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275235">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88852650">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17144654">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7393914">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0956336">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27793808">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urnberg.com.cn/book/book.aspx"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urnberg.com.cn/booklist_zh/list.aspx"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eibo.com/1877653117/profile?topnav=1&amp;wvr=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nberg.com.cn/" TargetMode="External"/><Relationship Id="rId5" Type="http://schemas.openxmlformats.org/officeDocument/2006/relationships/webSettings" Target="webSettings.xml"/><Relationship Id="rId15" Type="http://schemas.openxmlformats.org/officeDocument/2006/relationships/hyperlink" Target="http://site.douban.com/110577/" TargetMode="External"/><Relationship Id="rId10" Type="http://schemas.openxmlformats.org/officeDocument/2006/relationships/hyperlink" Target="mailto:Rights@nurnberg.com.c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video/video.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D2534-6608-4ECA-930A-177E5B27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713</Words>
  <Characters>1843</Characters>
  <Application>Microsoft Office Word</Application>
  <DocSecurity>0</DocSecurity>
  <Lines>80</Lines>
  <Paragraphs>88</Paragraphs>
  <ScaleCrop>false</ScaleCrop>
  <Company>2ndSpAcE</Company>
  <LinksUpToDate>false</LinksUpToDate>
  <CharactersWithSpaces>2468</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admin</cp:lastModifiedBy>
  <cp:revision>6</cp:revision>
  <cp:lastPrinted>2005-06-10T06:33:00Z</cp:lastPrinted>
  <dcterms:created xsi:type="dcterms:W3CDTF">2026-07-21T05:11:00Z</dcterms:created>
  <dcterms:modified xsi:type="dcterms:W3CDTF">2026-09-10T02:41:00Z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y fmtid="{D5CDD505-2E9C-101B-9397-08002B2CF9AE}" pid="4" name="GrammarlyDocumentId">
    <vt:lpwstr>7e6214cf-0293-4f41-b883-a8b57589c5ae</vt:lpwstr>
  </property>
</Properties>
</file>