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634BD">
      <w:pPr>
        <w:jc w:val="center"/>
        <w:rPr>
          <w:rFonts w:hint="eastAsia"/>
          <w:b/>
          <w:bCs/>
          <w:sz w:val="24"/>
          <w:szCs w:val="20"/>
          <w:shd w:val="pct10" w:color="auto" w:fill="FFFFFF"/>
        </w:rPr>
      </w:pPr>
    </w:p>
    <w:p w14:paraId="564E19CB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29A94CCA">
      <w:pPr>
        <w:rPr>
          <w:rFonts w:hint="eastAsia" w:ascii="宋体" w:hAnsi="宋体" w:cs="宋体"/>
          <w:b/>
          <w:szCs w:val="21"/>
        </w:rPr>
      </w:pPr>
    </w:p>
    <w:p w14:paraId="0C9CB1B7">
      <w:pPr>
        <w:rPr>
          <w:rFonts w:hint="eastAsia" w:eastAsia="宋体"/>
          <w:b/>
          <w:szCs w:val="21"/>
          <w:lang w:eastAsia="zh-CN"/>
        </w:rPr>
      </w:pPr>
      <w:bookmarkStart w:id="0" w:name="_Hlk167095018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4106545</wp:posOffset>
            </wp:positionH>
            <wp:positionV relativeFrom="paragraph">
              <wp:posOffset>73025</wp:posOffset>
            </wp:positionV>
            <wp:extent cx="1222375" cy="1697990"/>
            <wp:effectExtent l="0" t="0" r="22225" b="381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Cs w:val="21"/>
        </w:rPr>
        <w:t>中文书名：</w:t>
      </w:r>
      <w:r>
        <w:rPr>
          <w:rFonts w:hint="eastAsia"/>
          <w:b/>
          <w:szCs w:val="21"/>
        </w:rPr>
        <w:t>《</w:t>
      </w:r>
      <w:r>
        <w:rPr>
          <w:rFonts w:hint="eastAsia"/>
          <w:b/>
          <w:szCs w:val="21"/>
          <w:lang w:val="en-US" w:eastAsia="zh-CN"/>
        </w:rPr>
        <w:t>一袋贝果</w:t>
      </w:r>
      <w:r>
        <w:rPr>
          <w:rFonts w:hint="eastAsia"/>
          <w:b/>
          <w:szCs w:val="21"/>
        </w:rPr>
        <w:t>》</w:t>
      </w:r>
    </w:p>
    <w:p w14:paraId="1A55E8AD">
      <w:pPr>
        <w:rPr>
          <w:rFonts w:hint="default" w:ascii="Times New Roman" w:hAnsi="Times New Roman" w:eastAsia="宋体" w:cs="Times New Roman"/>
          <w:b/>
          <w:bCs w:val="0"/>
          <w:cap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caps/>
          <w:szCs w:val="21"/>
        </w:rPr>
        <w:t>英文书名</w:t>
      </w:r>
      <w:r>
        <w:rPr>
          <w:rFonts w:hint="default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A Bagful of Bagels</w:t>
      </w:r>
    </w:p>
    <w:p w14:paraId="08040F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default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作    者：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Michael Rosen</w:t>
      </w:r>
      <w:r>
        <w:rPr>
          <w:rFonts w:hint="default"/>
          <w:b/>
          <w:color w:val="000000" w:themeColor="text1"/>
          <w:szCs w:val="2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Sam Usher</w:t>
      </w:r>
    </w:p>
    <w:p w14:paraId="3245AA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 版 社：</w:t>
      </w:r>
      <w:r>
        <w:rPr>
          <w:rFonts w:hint="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Bloomsbury</w:t>
      </w:r>
    </w:p>
    <w:p w14:paraId="52DA2D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代理公司：</w:t>
      </w:r>
      <w:bookmarkStart w:id="2" w:name="_GoBack"/>
      <w:bookmarkEnd w:id="2"/>
      <w:r>
        <w:rPr>
          <w:rFonts w:hint="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Bloomsbury</w:t>
      </w:r>
      <w:r>
        <w:rPr>
          <w:rFonts w:hint="default"/>
          <w:b/>
          <w:color w:val="000000" w:themeColor="text1"/>
          <w:szCs w:val="21"/>
          <w:lang w:val="en-US"/>
          <w14:textFill>
            <w14:solidFill>
              <w14:schemeClr w14:val="tx1"/>
            </w14:solidFill>
          </w14:textFill>
        </w:rPr>
        <w:t>/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ANA</w:t>
      </w:r>
    </w:p>
    <w:p w14:paraId="49578F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default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页    数：</w:t>
      </w:r>
      <w:r>
        <w:rPr>
          <w:rFonts w:hint="default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页</w:t>
      </w:r>
    </w:p>
    <w:p w14:paraId="4FE435D3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rFonts w:hint="eastAsia"/>
          <w:b/>
          <w:szCs w:val="21"/>
        </w:rPr>
        <w:t>202</w:t>
      </w:r>
      <w:r>
        <w:rPr>
          <w:rFonts w:hint="default"/>
          <w:b/>
          <w:szCs w:val="21"/>
          <w:lang w:val="en-US" w:eastAsia="zh-CN"/>
        </w:rPr>
        <w:t>7</w:t>
      </w:r>
      <w:r>
        <w:rPr>
          <w:rFonts w:hint="eastAsia"/>
          <w:b/>
          <w:szCs w:val="21"/>
          <w:lang w:val="en-US" w:eastAsia="zh-CN"/>
        </w:rPr>
        <w:t>年</w:t>
      </w:r>
      <w:r>
        <w:rPr>
          <w:rFonts w:hint="default"/>
          <w:b/>
          <w:szCs w:val="21"/>
          <w:lang w:val="en-US" w:eastAsia="zh-CN"/>
        </w:rPr>
        <w:t>9</w:t>
      </w:r>
      <w:r>
        <w:rPr>
          <w:rFonts w:hint="eastAsia"/>
          <w:b/>
          <w:szCs w:val="21"/>
          <w:lang w:val="en-US" w:eastAsia="zh-CN"/>
        </w:rPr>
        <w:t>月</w:t>
      </w:r>
      <w:r>
        <w:rPr>
          <w:b/>
          <w:szCs w:val="21"/>
        </w:rPr>
        <w:t xml:space="preserve"> </w:t>
      </w:r>
    </w:p>
    <w:p w14:paraId="00F1B8D2">
      <w:pPr>
        <w:rPr>
          <w:b/>
          <w:szCs w:val="21"/>
        </w:rPr>
      </w:pPr>
      <w:r>
        <w:rPr>
          <w:b/>
          <w:szCs w:val="21"/>
        </w:rPr>
        <w:t>代理地区：中国大陆</w:t>
      </w:r>
    </w:p>
    <w:p w14:paraId="544C099C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14:paraId="05549F75">
      <w:pPr>
        <w:rPr>
          <w:rFonts w:hint="eastAsia" w:eastAsia="宋体"/>
          <w:b/>
          <w:szCs w:val="21"/>
          <w:lang w:val="en-US" w:eastAsia="zh-CN"/>
        </w:rPr>
      </w:pPr>
      <w:r>
        <w:rPr>
          <w:b/>
          <w:szCs w:val="21"/>
        </w:rPr>
        <w:t>类    型：</w:t>
      </w:r>
      <w:r>
        <w:rPr>
          <w:rFonts w:hint="eastAsia"/>
          <w:b/>
          <w:szCs w:val="21"/>
          <w:lang w:val="en-US" w:eastAsia="zh-CN"/>
        </w:rPr>
        <w:t>故事绘本</w:t>
      </w:r>
    </w:p>
    <w:p w14:paraId="175943F2">
      <w:pPr>
        <w:rPr>
          <w:rFonts w:hint="eastAsia"/>
          <w:b/>
          <w:szCs w:val="21"/>
          <w:lang w:val="en-US" w:eastAsia="zh-CN"/>
        </w:rPr>
      </w:pPr>
    </w:p>
    <w:p w14:paraId="52966483">
      <w:pPr>
        <w:numPr>
          <w:ilvl w:val="0"/>
          <w:numId w:val="1"/>
        </w:numPr>
        <w:rPr>
          <w:b/>
          <w:bCs/>
          <w:color w:val="E46C0A" w:themeColor="accent6" w:themeShade="BF"/>
        </w:rPr>
      </w:pPr>
      <w:r>
        <w:rPr>
          <w:rFonts w:hint="eastAsia"/>
          <w:b/>
          <w:bCs/>
          <w:color w:val="E46C0A" w:themeColor="accent6" w:themeShade="BF"/>
        </w:rPr>
        <w:t>一个让人捧腹大笑的故事，讲述跨越世代的好奇心与情感联结</w:t>
      </w:r>
      <w:r>
        <w:rPr>
          <w:rFonts w:hint="eastAsia"/>
          <w:b/>
          <w:bCs/>
          <w:color w:val="E46C0A" w:themeColor="accent6" w:themeShade="BF"/>
          <w:lang w:eastAsia="zh-CN"/>
        </w:rPr>
        <w:t>。</w:t>
      </w:r>
    </w:p>
    <w:p w14:paraId="39E698AA">
      <w:pPr>
        <w:numPr>
          <w:ilvl w:val="0"/>
          <w:numId w:val="1"/>
        </w:numPr>
        <w:rPr>
          <w:b/>
          <w:bCs/>
          <w:color w:val="E46C0A" w:themeColor="accent6" w:themeShade="BF"/>
        </w:rPr>
      </w:pPr>
      <w:r>
        <w:rPr>
          <w:rFonts w:hint="eastAsia"/>
          <w:b/>
          <w:bCs/>
          <w:color w:val="E46C0A" w:themeColor="accent6" w:themeShade="BF"/>
        </w:rPr>
        <w:t>满载屡获奖项的Sam Usher</w:t>
      </w:r>
      <w:r>
        <w:rPr>
          <w:rFonts w:hint="eastAsia"/>
          <w:b/>
          <w:bCs/>
          <w:color w:val="E46C0A" w:themeColor="accent6" w:themeShade="BF"/>
          <w:lang w:val="en-US" w:eastAsia="zh-CN"/>
        </w:rPr>
        <w:t>绘制的</w:t>
      </w:r>
      <w:r>
        <w:rPr>
          <w:rFonts w:hint="eastAsia"/>
          <w:b/>
          <w:bCs/>
          <w:color w:val="E46C0A" w:themeColor="accent6" w:themeShade="BF"/>
        </w:rPr>
        <w:t>丰富细腻的插图</w:t>
      </w:r>
      <w:r>
        <w:rPr>
          <w:rFonts w:hint="eastAsia"/>
          <w:b/>
          <w:bCs/>
          <w:color w:val="E46C0A" w:themeColor="accent6" w:themeShade="BF"/>
          <w:lang w:eastAsia="zh-CN"/>
        </w:rPr>
        <w:t>。</w:t>
      </w:r>
    </w:p>
    <w:p w14:paraId="380FF8A2">
      <w:pPr>
        <w:numPr>
          <w:ilvl w:val="0"/>
          <w:numId w:val="1"/>
        </w:numPr>
        <w:rPr>
          <w:b/>
          <w:bCs/>
          <w:color w:val="E46C0A" w:themeColor="accent6" w:themeShade="BF"/>
        </w:rPr>
      </w:pPr>
      <w:r>
        <w:rPr>
          <w:rFonts w:hint="eastAsia"/>
          <w:b/>
          <w:bCs/>
          <w:color w:val="E46C0A" w:themeColor="accent6" w:themeShade="BF"/>
        </w:rPr>
        <w:t>一曲社区之歌，处处</w:t>
      </w:r>
      <w:r>
        <w:rPr>
          <w:rFonts w:hint="eastAsia"/>
          <w:b/>
          <w:bCs/>
          <w:color w:val="E46C0A" w:themeColor="accent6" w:themeShade="BF"/>
          <w:lang w:val="en-US" w:eastAsia="zh-CN"/>
        </w:rPr>
        <w:t>都有</w:t>
      </w:r>
      <w:r>
        <w:rPr>
          <w:rFonts w:hint="eastAsia"/>
          <w:b/>
          <w:bCs/>
          <w:color w:val="E46C0A" w:themeColor="accent6" w:themeShade="BF"/>
        </w:rPr>
        <w:t>着Michael Rosen俏皮的语言</w:t>
      </w:r>
      <w:r>
        <w:rPr>
          <w:rFonts w:hint="eastAsia"/>
          <w:b/>
          <w:bCs/>
          <w:color w:val="E46C0A" w:themeColor="accent6" w:themeShade="BF"/>
          <w:lang w:eastAsia="zh-CN"/>
        </w:rPr>
        <w:t>。</w:t>
      </w:r>
    </w:p>
    <w:p w14:paraId="78EDA207">
      <w:pPr>
        <w:numPr>
          <w:ilvl w:val="0"/>
          <w:numId w:val="1"/>
        </w:numPr>
        <w:rPr>
          <w:b/>
          <w:bCs/>
          <w:color w:val="E46C0A" w:themeColor="accent6" w:themeShade="BF"/>
        </w:rPr>
      </w:pPr>
      <w:r>
        <w:rPr>
          <w:rFonts w:hint="eastAsia"/>
          <w:b/>
          <w:bCs/>
          <w:color w:val="E46C0A" w:themeColor="accent6" w:themeShade="BF"/>
        </w:rPr>
        <w:t>《市场街最后一站》(</w:t>
      </w:r>
      <w:r>
        <w:rPr>
          <w:rFonts w:hint="default" w:ascii="Times New Roman Italic" w:hAnsi="Times New Roman Italic" w:cs="Times New Roman Italic"/>
          <w:b/>
          <w:bCs/>
          <w:i/>
          <w:iCs/>
          <w:color w:val="E46C0A" w:themeColor="accent6" w:themeShade="BF"/>
        </w:rPr>
        <w:t>Last Stop on Market Street</w:t>
      </w:r>
      <w:r>
        <w:rPr>
          <w:rFonts w:hint="eastAsia"/>
          <w:b/>
          <w:bCs/>
          <w:color w:val="E46C0A" w:themeColor="accent6" w:themeShade="BF"/>
        </w:rPr>
        <w:t>)书迷的完美之选</w:t>
      </w:r>
      <w:r>
        <w:rPr>
          <w:rFonts w:hint="eastAsia"/>
          <w:b/>
          <w:bCs/>
          <w:color w:val="E46C0A" w:themeColor="accent6" w:themeShade="BF"/>
          <w:lang w:eastAsia="zh-CN"/>
        </w:rPr>
        <w:t>。</w:t>
      </w:r>
    </w:p>
    <w:p w14:paraId="01B1C3D4">
      <w:pPr>
        <w:numPr>
          <w:ilvl w:val="0"/>
          <w:numId w:val="0"/>
        </w:numPr>
        <w:ind w:leftChars="0"/>
        <w:rPr>
          <w:rFonts w:hint="eastAsia" w:eastAsia="宋体"/>
          <w:b w:val="0"/>
          <w:bCs w:val="0"/>
          <w:szCs w:val="21"/>
          <w:lang w:eastAsia="zh-CN"/>
        </w:rPr>
      </w:pPr>
    </w:p>
    <w:p w14:paraId="2C1EAA75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bookmarkEnd w:id="0"/>
    <w:p w14:paraId="37C7F0D7">
      <w:pPr>
        <w:shd w:val="clear" w:color="auto" w:fill="FFFFFF"/>
        <w:rPr>
          <w:rFonts w:hint="default" w:ascii="Times New Roman" w:hAnsi="Times New Roman" w:cs="Times New Roman"/>
          <w:color w:val="000000"/>
          <w:szCs w:val="21"/>
          <w:lang w:val="en-US" w:eastAsia="zh-CN"/>
        </w:rPr>
      </w:pPr>
    </w:p>
    <w:p w14:paraId="0C90384D">
      <w:pPr>
        <w:ind w:firstLine="420" w:firstLineChars="0"/>
        <w:rPr>
          <w:rFonts w:hint="eastAsia"/>
        </w:rPr>
      </w:pPr>
      <w:r>
        <w:rPr>
          <w:rFonts w:hint="eastAsia"/>
        </w:rPr>
        <w:t>传奇作家Michael Rosen的暖心图画书，礼赞家庭、社区……以及贝果的魔力！</w:t>
      </w:r>
    </w:p>
    <w:p w14:paraId="3D87D975">
      <w:pPr>
        <w:ind w:firstLine="420" w:firstLineChars="0"/>
        <w:rPr>
          <w:rFonts w:hint="eastAsia"/>
        </w:rPr>
      </w:pPr>
    </w:p>
    <w:p w14:paraId="55F89343">
      <w:pPr>
        <w:ind w:firstLine="420" w:firstLineChars="0"/>
        <w:rPr>
          <w:rFonts w:hint="eastAsia"/>
        </w:rPr>
      </w:pPr>
      <w:r>
        <w:rPr>
          <w:rFonts w:hint="eastAsia"/>
        </w:rPr>
        <w:t>你有没有想过，贝果吃完之后，中间的那个洞去哪儿了？在这本经典隽永的图画书里，一个小女孩和她的爷爷决心一探究竟。</w:t>
      </w:r>
    </w:p>
    <w:p w14:paraId="6617E143">
      <w:pPr>
        <w:ind w:firstLine="420" w:firstLineChars="0"/>
        <w:rPr>
          <w:rFonts w:hint="eastAsia"/>
        </w:rPr>
      </w:pPr>
    </w:p>
    <w:p w14:paraId="620DDDFB">
      <w:pPr>
        <w:ind w:firstLine="420" w:firstLineChars="0"/>
      </w:pPr>
      <w:r>
        <w:rPr>
          <w:rFonts w:hint="eastAsia"/>
        </w:rPr>
        <w:t>爷孙俩一起到处寻找——在下水道井盖里、篮球筐里、鸟屋里、呼啦圈里。这对执着的爷孙能找到那个丢失的洞……并赶在家人大聚会之前带回满满一袋贝果吗？</w:t>
      </w:r>
    </w:p>
    <w:p w14:paraId="1C87E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9F02D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/>
          <w:b w:val="0"/>
          <w:bCs w:val="0"/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作者简介：</w:t>
      </w:r>
      <w:bookmarkStart w:id="1" w:name="productDetails"/>
      <w:bookmarkEnd w:id="1"/>
    </w:p>
    <w:p w14:paraId="65062970"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144145</wp:posOffset>
            </wp:positionV>
            <wp:extent cx="532765" cy="532765"/>
            <wp:effectExtent l="0" t="0" r="635" b="63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4B0633">
      <w:pPr>
        <w:ind w:firstLine="420" w:firstLineChars="0"/>
        <w:rPr>
          <w:rFonts w:hint="eastAsia"/>
        </w:rPr>
      </w:pPr>
      <w:r>
        <w:rPr>
          <w:rFonts w:hint="eastAsia"/>
          <w:b/>
          <w:bCs/>
        </w:rPr>
        <w:t>迈克尔·罗森(Michael Rosen)</w:t>
      </w:r>
      <w:r>
        <w:rPr>
          <w:rFonts w:hint="eastAsia"/>
        </w:rPr>
        <w:t>是英国最受欢迎的儿童文学作家之一，以《我们要去捉狗熊》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 Italic" w:hAnsi="Times New Roman Italic" w:cs="Times New Roman Italic"/>
          <w:i/>
          <w:iCs/>
        </w:rPr>
        <w:t>We’re Going on a Bear Hunt</w:t>
      </w:r>
      <w:r>
        <w:rPr>
          <w:rFonts w:hint="default" w:ascii="Times New Roman" w:hAnsi="Times New Roman" w:cs="Times New Roman"/>
        </w:rPr>
        <w:t>)</w:t>
      </w:r>
      <w:r>
        <w:rPr>
          <w:rFonts w:hint="eastAsia"/>
        </w:rPr>
        <w:t>等经典作品闻名。</w:t>
      </w:r>
    </w:p>
    <w:p w14:paraId="5022E052">
      <w:pPr>
        <w:rPr>
          <w:rFonts w:hint="eastAsia"/>
        </w:rPr>
      </w:pPr>
    </w:p>
    <w:p w14:paraId="425E81E7">
      <w:pPr>
        <w:ind w:firstLine="420" w:firstLineChars="0"/>
      </w:pPr>
      <w:r>
        <w:rPr>
          <w:b/>
          <w:b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17145</wp:posOffset>
            </wp:positionV>
            <wp:extent cx="604520" cy="604520"/>
            <wp:effectExtent l="0" t="0" r="5080" b="508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萨姆·阿舍(Sam Usher)</w:t>
      </w:r>
      <w:r>
        <w:rPr>
          <w:rFonts w:hint="eastAsia"/>
        </w:rPr>
        <w:t>是一位备受赞誉的作家兼艺术家，曾为迈克尔·莫波格(Michael Morpurgo)和艾玛·卡罗尔(Emma Carroll)的作品绘制插图，也创作了他自己的《与爷爷的冒险》(</w:t>
      </w:r>
      <w:r>
        <w:rPr>
          <w:rFonts w:hint="default" w:ascii="Times New Roman Italic" w:hAnsi="Times New Roman Italic" w:cs="Times New Roman Italic"/>
          <w:i/>
          <w:iCs/>
        </w:rPr>
        <w:t>Adventures with Grandad</w:t>
      </w:r>
      <w:r>
        <w:rPr>
          <w:rFonts w:hint="eastAsia"/>
        </w:rPr>
        <w:t>)系列。</w:t>
      </w:r>
    </w:p>
    <w:p w14:paraId="3176151F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4DDD3A1D">
      <w:pPr>
        <w:rPr>
          <w:rFonts w:hint="eastAsia"/>
          <w:b/>
          <w:color w:val="000000"/>
          <w:szCs w:val="21"/>
          <w:lang w:val="en-US" w:eastAsia="zh-CN"/>
        </w:rPr>
      </w:pPr>
      <w:r>
        <w:rPr>
          <w:rFonts w:hint="eastAsia"/>
          <w:b/>
          <w:color w:val="000000"/>
          <w:szCs w:val="21"/>
          <w:lang w:val="en-US" w:eastAsia="zh-CN"/>
        </w:rPr>
        <w:t>内页插图：</w:t>
      </w:r>
    </w:p>
    <w:p w14:paraId="1F1BE122">
      <w:r>
        <w:drawing>
          <wp:inline distT="0" distB="0" distL="114300" distR="114300">
            <wp:extent cx="1934845" cy="1790700"/>
            <wp:effectExtent l="0" t="0" r="2095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3845" cy="1690370"/>
            <wp:effectExtent l="0" t="0" r="2095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EAEB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905250" cy="1859915"/>
            <wp:effectExtent l="0" t="0" r="6350" b="196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E50D5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65EB090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6F896C9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0B897B6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1B2A4BF">
      <w:pPr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7"/>
          <w:rFonts w:hint="eastAsia"/>
          <w:szCs w:val="21"/>
        </w:rPr>
        <w:t>Righ</w:t>
      </w:r>
      <w:r>
        <w:rPr>
          <w:rStyle w:val="17"/>
          <w:szCs w:val="21"/>
        </w:rPr>
        <w:t>ts@nurnberg.com.cn</w:t>
      </w:r>
      <w:r>
        <w:rPr>
          <w:rStyle w:val="17"/>
          <w:szCs w:val="21"/>
        </w:rPr>
        <w:fldChar w:fldCharType="end"/>
      </w:r>
    </w:p>
    <w:p w14:paraId="04D389D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rPr>
          <w:rStyle w:val="17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7"/>
          <w:szCs w:val="21"/>
        </w:rPr>
        <w:t>http://www.nurnberg.com.cn</w:t>
      </w:r>
      <w:r>
        <w:rPr>
          <w:rStyle w:val="17"/>
          <w:szCs w:val="21"/>
        </w:rPr>
        <w:fldChar w:fldCharType="end"/>
      </w:r>
    </w:p>
    <w:p w14:paraId="66EF0BB2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7"/>
          <w:szCs w:val="21"/>
        </w:rPr>
        <w:t>http://www.nurnberg.com.cn/booklist_zh/list.aspx</w:t>
      </w:r>
      <w:r>
        <w:rPr>
          <w:rStyle w:val="17"/>
          <w:szCs w:val="21"/>
        </w:rPr>
        <w:fldChar w:fldCharType="end"/>
      </w:r>
    </w:p>
    <w:p w14:paraId="7AB0B5A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7"/>
          <w:szCs w:val="21"/>
        </w:rPr>
        <w:t>http://www.nurnberg.com.cn/book/book.aspx</w:t>
      </w:r>
      <w:r>
        <w:rPr>
          <w:rStyle w:val="17"/>
          <w:szCs w:val="21"/>
        </w:rPr>
        <w:fldChar w:fldCharType="end"/>
      </w:r>
    </w:p>
    <w:p w14:paraId="3B470455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7"/>
          <w:szCs w:val="21"/>
        </w:rPr>
        <w:t>http://www.nurnberg.com.cn/video/video.aspx</w:t>
      </w:r>
      <w:r>
        <w:rPr>
          <w:rStyle w:val="17"/>
          <w:szCs w:val="21"/>
        </w:rPr>
        <w:fldChar w:fldCharType="end"/>
      </w:r>
    </w:p>
    <w:p w14:paraId="0E913194">
      <w:pPr>
        <w:rPr>
          <w:rStyle w:val="17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7"/>
          <w:szCs w:val="21"/>
        </w:rPr>
        <w:t>http://site.douban.com/110577/</w:t>
      </w:r>
      <w:r>
        <w:rPr>
          <w:rStyle w:val="17"/>
          <w:szCs w:val="21"/>
        </w:rPr>
        <w:fldChar w:fldCharType="end"/>
      </w:r>
    </w:p>
    <w:p w14:paraId="633F941E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056A365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华文中宋">
    <w:altName w:val="宋体-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姚体">
    <w:altName w:val="书宋-简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BDA0">
    <w:pPr>
      <w:pBdr>
        <w:bottom w:val="single" w:color="auto" w:sz="6" w:space="1"/>
      </w:pBdr>
      <w:jc w:val="center"/>
      <w:rPr>
        <w:rFonts w:ascii="方正姚体" w:eastAsia="方正姚体"/>
        <w:sz w:val="2"/>
        <w:szCs w:val="2"/>
      </w:rPr>
    </w:pPr>
  </w:p>
  <w:p w14:paraId="107F62A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01F8EE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45EDD62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7"/>
        <w:rFonts w:hint="eastAsia" w:ascii="方正姚体" w:eastAsia="方正姚体"/>
        <w:sz w:val="18"/>
        <w:szCs w:val="18"/>
      </w:rPr>
      <w:t>www.nurnberg.com.cn</w:t>
    </w:r>
    <w:r>
      <w:rPr>
        <w:rStyle w:val="17"/>
        <w:rFonts w:hint="eastAsia" w:ascii="方正姚体" w:eastAsia="方正姚体"/>
        <w:sz w:val="18"/>
        <w:szCs w:val="18"/>
      </w:rPr>
      <w:fldChar w:fldCharType="end"/>
    </w:r>
  </w:p>
  <w:p w14:paraId="503EAD41">
    <w:pPr>
      <w:pStyle w:val="8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393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>
    <w:pPr>
      <w:pStyle w:val="9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E1E2A"/>
    <w:multiLevelType w:val="singleLevel"/>
    <w:tmpl w:val="7FFE1E2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41157"/>
    <w:rsid w:val="00547E7E"/>
    <w:rsid w:val="00556080"/>
    <w:rsid w:val="005664AD"/>
    <w:rsid w:val="005737DB"/>
    <w:rsid w:val="00577471"/>
    <w:rsid w:val="0057775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392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4E7A"/>
    <w:rsid w:val="00BF5E63"/>
    <w:rsid w:val="00BF6386"/>
    <w:rsid w:val="00C00252"/>
    <w:rsid w:val="00C06640"/>
    <w:rsid w:val="00C11A71"/>
    <w:rsid w:val="00C12C57"/>
    <w:rsid w:val="00C2257A"/>
    <w:rsid w:val="00C238EF"/>
    <w:rsid w:val="00C23B4A"/>
    <w:rsid w:val="00C2730B"/>
    <w:rsid w:val="00C27D1F"/>
    <w:rsid w:val="00C32C47"/>
    <w:rsid w:val="00C3552F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0E4D32"/>
    <w:rsid w:val="022A3EF0"/>
    <w:rsid w:val="023D6235"/>
    <w:rsid w:val="0273635F"/>
    <w:rsid w:val="03FF60FC"/>
    <w:rsid w:val="04AF706E"/>
    <w:rsid w:val="05822BE4"/>
    <w:rsid w:val="06C27CC0"/>
    <w:rsid w:val="06D15BC0"/>
    <w:rsid w:val="08156338"/>
    <w:rsid w:val="08971A59"/>
    <w:rsid w:val="08A12E83"/>
    <w:rsid w:val="09175B82"/>
    <w:rsid w:val="093610D6"/>
    <w:rsid w:val="09405213"/>
    <w:rsid w:val="0AEF57A8"/>
    <w:rsid w:val="0B1624C2"/>
    <w:rsid w:val="0BE06F3E"/>
    <w:rsid w:val="0FA44D5B"/>
    <w:rsid w:val="0FED0272"/>
    <w:rsid w:val="10E13599"/>
    <w:rsid w:val="113558F2"/>
    <w:rsid w:val="11625DAC"/>
    <w:rsid w:val="1187016F"/>
    <w:rsid w:val="11B95A5B"/>
    <w:rsid w:val="129F450F"/>
    <w:rsid w:val="135C5B3F"/>
    <w:rsid w:val="148771DA"/>
    <w:rsid w:val="1493417A"/>
    <w:rsid w:val="14E97911"/>
    <w:rsid w:val="15EE0283"/>
    <w:rsid w:val="16420AD6"/>
    <w:rsid w:val="16C75F5C"/>
    <w:rsid w:val="18DA672E"/>
    <w:rsid w:val="19746C1E"/>
    <w:rsid w:val="1A2975C4"/>
    <w:rsid w:val="1AF119FB"/>
    <w:rsid w:val="1B251F98"/>
    <w:rsid w:val="1C673348"/>
    <w:rsid w:val="1CE046C9"/>
    <w:rsid w:val="1D176C3B"/>
    <w:rsid w:val="1D764523"/>
    <w:rsid w:val="1D9D409D"/>
    <w:rsid w:val="1DAB0645"/>
    <w:rsid w:val="1DEA7214"/>
    <w:rsid w:val="1E2B7B0C"/>
    <w:rsid w:val="1F746036"/>
    <w:rsid w:val="2145358F"/>
    <w:rsid w:val="227448C1"/>
    <w:rsid w:val="229C4D78"/>
    <w:rsid w:val="23FA46F3"/>
    <w:rsid w:val="26993EF9"/>
    <w:rsid w:val="26AC6EA4"/>
    <w:rsid w:val="273B1BC6"/>
    <w:rsid w:val="27E41B78"/>
    <w:rsid w:val="2952510D"/>
    <w:rsid w:val="2B3B1026"/>
    <w:rsid w:val="2BD0215F"/>
    <w:rsid w:val="2CB17563"/>
    <w:rsid w:val="2DB41456"/>
    <w:rsid w:val="2DCD2535"/>
    <w:rsid w:val="2E2F28DC"/>
    <w:rsid w:val="2E4E36DF"/>
    <w:rsid w:val="2F0E3A4F"/>
    <w:rsid w:val="2F144911"/>
    <w:rsid w:val="2FAB4337"/>
    <w:rsid w:val="2FFE4C0B"/>
    <w:rsid w:val="30B22104"/>
    <w:rsid w:val="33284E13"/>
    <w:rsid w:val="33E121A2"/>
    <w:rsid w:val="3518359B"/>
    <w:rsid w:val="3581411C"/>
    <w:rsid w:val="35FD765B"/>
    <w:rsid w:val="39EC6520"/>
    <w:rsid w:val="3B8E2280"/>
    <w:rsid w:val="3BAE3880"/>
    <w:rsid w:val="3BB10350"/>
    <w:rsid w:val="3C78016C"/>
    <w:rsid w:val="3CC260BB"/>
    <w:rsid w:val="3EF376E4"/>
    <w:rsid w:val="3FC75019"/>
    <w:rsid w:val="3FEB672F"/>
    <w:rsid w:val="3FFD428D"/>
    <w:rsid w:val="415C2FCF"/>
    <w:rsid w:val="41CE6F43"/>
    <w:rsid w:val="448523DE"/>
    <w:rsid w:val="449F57B2"/>
    <w:rsid w:val="44C57082"/>
    <w:rsid w:val="4700173E"/>
    <w:rsid w:val="47007727"/>
    <w:rsid w:val="47106EE2"/>
    <w:rsid w:val="4798712B"/>
    <w:rsid w:val="47DE0970"/>
    <w:rsid w:val="48FC76EB"/>
    <w:rsid w:val="493C7115"/>
    <w:rsid w:val="49632988"/>
    <w:rsid w:val="49BB5E63"/>
    <w:rsid w:val="4AD60806"/>
    <w:rsid w:val="4B5346A9"/>
    <w:rsid w:val="4D13189E"/>
    <w:rsid w:val="4D461105"/>
    <w:rsid w:val="4D9774C1"/>
    <w:rsid w:val="4EA330F5"/>
    <w:rsid w:val="4F3672A1"/>
    <w:rsid w:val="510135A7"/>
    <w:rsid w:val="51AB26EB"/>
    <w:rsid w:val="5262657B"/>
    <w:rsid w:val="52B47467"/>
    <w:rsid w:val="53937294"/>
    <w:rsid w:val="54133CEF"/>
    <w:rsid w:val="546038E7"/>
    <w:rsid w:val="54693ADA"/>
    <w:rsid w:val="561F46B9"/>
    <w:rsid w:val="56F82865"/>
    <w:rsid w:val="574B60D8"/>
    <w:rsid w:val="57897A67"/>
    <w:rsid w:val="57B92F1C"/>
    <w:rsid w:val="58B067DD"/>
    <w:rsid w:val="590C5C18"/>
    <w:rsid w:val="5AD07020"/>
    <w:rsid w:val="5B0425BD"/>
    <w:rsid w:val="5B9F71FC"/>
    <w:rsid w:val="5BC5366E"/>
    <w:rsid w:val="5C724BBE"/>
    <w:rsid w:val="5E033269"/>
    <w:rsid w:val="5E1228B5"/>
    <w:rsid w:val="5E4044BD"/>
    <w:rsid w:val="5E59217F"/>
    <w:rsid w:val="5FC92290"/>
    <w:rsid w:val="5FE11D50"/>
    <w:rsid w:val="60341DFF"/>
    <w:rsid w:val="604226DA"/>
    <w:rsid w:val="60D23CEC"/>
    <w:rsid w:val="615303A2"/>
    <w:rsid w:val="63B6733F"/>
    <w:rsid w:val="642F69A3"/>
    <w:rsid w:val="64460353"/>
    <w:rsid w:val="647C1FC7"/>
    <w:rsid w:val="656573CD"/>
    <w:rsid w:val="66997109"/>
    <w:rsid w:val="678B4317"/>
    <w:rsid w:val="68036688"/>
    <w:rsid w:val="70A77BC5"/>
    <w:rsid w:val="710124EE"/>
    <w:rsid w:val="711C698B"/>
    <w:rsid w:val="71B70FA2"/>
    <w:rsid w:val="72606D56"/>
    <w:rsid w:val="74906580"/>
    <w:rsid w:val="74D749C1"/>
    <w:rsid w:val="753C4CEA"/>
    <w:rsid w:val="760675A5"/>
    <w:rsid w:val="77DA5DCD"/>
    <w:rsid w:val="7837259C"/>
    <w:rsid w:val="791E4632"/>
    <w:rsid w:val="7AFB15AF"/>
    <w:rsid w:val="7B59095D"/>
    <w:rsid w:val="7C351BCA"/>
    <w:rsid w:val="7D00060D"/>
    <w:rsid w:val="7D43100A"/>
    <w:rsid w:val="7DB33B54"/>
    <w:rsid w:val="7F9D1317"/>
    <w:rsid w:val="F7EFA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jc w:val="left"/>
    </w:pPr>
  </w:style>
  <w:style w:type="paragraph" w:styleId="7">
    <w:name w:val="Balloon Text"/>
    <w:basedOn w:val="1"/>
    <w:link w:val="42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FollowedHyperlink"/>
    <w:qFormat/>
    <w:uiPriority w:val="0"/>
    <w:rPr>
      <w:color w:val="800080"/>
      <w:u w:val="single"/>
    </w:rPr>
  </w:style>
  <w:style w:type="character" w:styleId="16">
    <w:name w:val="Emphasis"/>
    <w:qFormat/>
    <w:uiPriority w:val="20"/>
    <w:rPr>
      <w:i/>
      <w:iCs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HTML Cite"/>
    <w:qFormat/>
    <w:uiPriority w:val="0"/>
    <w:rPr>
      <w:i/>
      <w:iCs/>
    </w:rPr>
  </w:style>
  <w:style w:type="character" w:customStyle="1" w:styleId="19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20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21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2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3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4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5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6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7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8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9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30">
    <w:name w:val="bsauthorlink1"/>
    <w:qFormat/>
    <w:uiPriority w:val="0"/>
    <w:rPr>
      <w:color w:val="000000"/>
      <w:u w:val="single"/>
    </w:rPr>
  </w:style>
  <w:style w:type="character" w:customStyle="1" w:styleId="31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2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3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4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5">
    <w:name w:val="book_copy1"/>
    <w:qFormat/>
    <w:uiPriority w:val="0"/>
    <w:rPr>
      <w:color w:val="000000"/>
      <w:sz w:val="18"/>
      <w:szCs w:val="18"/>
    </w:rPr>
  </w:style>
  <w:style w:type="paragraph" w:customStyle="1" w:styleId="36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7">
    <w:name w:val="author"/>
    <w:basedOn w:val="13"/>
    <w:qFormat/>
    <w:uiPriority w:val="0"/>
  </w:style>
  <w:style w:type="paragraph" w:customStyle="1" w:styleId="38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9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40">
    <w:name w:val="apple-style-span"/>
    <w:basedOn w:val="13"/>
    <w:qFormat/>
    <w:uiPriority w:val="0"/>
  </w:style>
  <w:style w:type="character" w:customStyle="1" w:styleId="41">
    <w:name w:val="apple-converted-space"/>
    <w:basedOn w:val="13"/>
    <w:qFormat/>
    <w:uiPriority w:val="0"/>
  </w:style>
  <w:style w:type="character" w:customStyle="1" w:styleId="42">
    <w:name w:val="批注框文本 Char"/>
    <w:basedOn w:val="13"/>
    <w:link w:val="7"/>
    <w:qFormat/>
    <w:uiPriority w:val="0"/>
    <w:rPr>
      <w:kern w:val="2"/>
      <w:sz w:val="18"/>
      <w:szCs w:val="18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character" w:customStyle="1" w:styleId="44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5">
    <w:name w:val="15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5566D20-9DB5-4BDB-AC34-1835D2DB14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2</Pages>
  <Words>866</Words>
  <Characters>2081</Characters>
  <Lines>1</Lines>
  <Paragraphs>1</Paragraphs>
  <TotalTime>7</TotalTime>
  <ScaleCrop>false</ScaleCrop>
  <LinksUpToDate>false</LinksUpToDate>
  <CharactersWithSpaces>2353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2023-10-25T19:37:00Z</dcterms:created>
  <dc:creator>Image</dc:creator>
  <cp:lastModifiedBy>LEAD</cp:lastModifiedBy>
  <cp:lastPrinted>2004-04-23T23:06:00Z</cp:lastPrinted>
  <dcterms:modified xsi:type="dcterms:W3CDTF">2026-09-15T18:23:09Z</dcterms:modified>
  <dc:title>新 书 推 荐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