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AC408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767588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3518535</wp:posOffset>
            </wp:positionH>
            <wp:positionV relativeFrom="paragraph">
              <wp:posOffset>59690</wp:posOffset>
            </wp:positionV>
            <wp:extent cx="1800225" cy="2052955"/>
            <wp:effectExtent l="0" t="0" r="0" b="4445"/>
            <wp:wrapTight wrapText="bothSides">
              <wp:wrapPolygon>
                <wp:start x="0" y="0"/>
                <wp:lineTo x="0" y="21547"/>
                <wp:lineTo x="21486" y="21547"/>
                <wp:lineTo x="21486" y="0"/>
                <wp:lineTo x="0" y="0"/>
              </wp:wrapPolygon>
            </wp:wrapTight>
            <wp:docPr id="1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《房间里的蚂蚁》</w:t>
      </w:r>
    </w:p>
    <w:p w14:paraId="4C638D21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Ants in My Room</w:t>
      </w:r>
    </w:p>
    <w:p w14:paraId="3FF2BFE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Gülru Topçu</w:t>
      </w:r>
    </w:p>
    <w:p w14:paraId="263735C9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 画 师：Catalina V. Hulsbus</w:t>
      </w:r>
    </w:p>
    <w:p w14:paraId="7567AEBA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  <w:lang w:val="en-US" w:eastAsia="zh-CN"/>
        </w:rPr>
        <w:t>Tudem</w:t>
      </w:r>
    </w:p>
    <w:p w14:paraId="093F1A36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5C06DD30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40页</w:t>
      </w:r>
    </w:p>
    <w:p w14:paraId="08330F80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548563B1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3A17D2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432597A2">
      <w:pPr>
        <w:tabs>
          <w:tab w:val="left" w:pos="341"/>
          <w:tab w:val="left" w:pos="5235"/>
        </w:tabs>
        <w:rPr>
          <w:rFonts w:hint="eastAsia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080A48E5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</w:p>
    <w:p w14:paraId="19C04E33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“一切，都始于满屋子的蚂蚁……”</w:t>
      </w:r>
    </w:p>
    <w:p w14:paraId="1757154A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引导孩子创造性思考，在不断试错中解决问题。</w:t>
      </w:r>
    </w:p>
    <w:p w14:paraId="71C3CC14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激发对昆虫与大自然的好奇心。</w:t>
      </w:r>
    </w:p>
    <w:p w14:paraId="23D3BCC3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培养同理心，学会与所有生命和平共处。</w:t>
      </w:r>
      <w:bookmarkStart w:id="1" w:name="_GoBack"/>
      <w:bookmarkEnd w:id="1"/>
    </w:p>
    <w:p w14:paraId="074E7175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插画充满趣味，画面细节丰富。</w:t>
      </w:r>
    </w:p>
    <w:p w14:paraId="2EB54BA1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78246538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68CC659B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5886A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・鼓励孩子发挥创意，通过试错的方式思考、解决问题</w:t>
      </w:r>
    </w:p>
    <w:p w14:paraId="2A4B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・唤起孩子对昆虫和自然界的好奇</w:t>
      </w:r>
    </w:p>
    <w:p w14:paraId="70443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・传递同理心，引导读者与万物和平共处</w:t>
      </w:r>
    </w:p>
    <w:p w14:paraId="404531A7">
      <w:pPr>
        <w:rPr>
          <w:rFonts w:hint="eastAsia"/>
          <w:b w:val="0"/>
          <w:bCs w:val="0"/>
          <w:color w:val="000000"/>
          <w:szCs w:val="21"/>
        </w:rPr>
      </w:pPr>
    </w:p>
    <w:p w14:paraId="65C1ADF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4A9DF3F7">
      <w:pPr>
        <w:rPr>
          <w:b/>
          <w:bCs/>
          <w:color w:val="000000"/>
        </w:rPr>
      </w:pPr>
    </w:p>
    <w:p w14:paraId="73622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小男孩醒来，满心期待着当天安排好的一切。可他的房间早已热闹非凡：数百只蚂蚁决定在这里举办一场派对！加入它们听起来十分有趣，但有一个难题…… 如果蚂蚁大军冲进厨房，爸爸妈妈一定会大惊失色。他想尽各种办法，想把这些小小的客人留在房间里，可意志坚定的小家伙们总能找到别的出路。就在他快要放弃的时候，想出了一个绝妙主意。</w:t>
      </w:r>
    </w:p>
    <w:p w14:paraId="13EB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04D39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这是一则温暖又有趣的故事，把平凡的一天变成一场奇妙冒险。书中搭配充满趣味、细节丰富的插画，赞颂好奇心、创造性思考，以及学会和世间微小生灵共享这个世界。</w:t>
      </w:r>
    </w:p>
    <w:p w14:paraId="23480B43">
      <w:pPr>
        <w:ind w:right="420"/>
        <w:rPr>
          <w:rFonts w:hint="eastAsia"/>
          <w:color w:val="000000"/>
        </w:rPr>
      </w:pPr>
    </w:p>
    <w:p w14:paraId="0226F7C4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3C9C8934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25F5D586">
      <w:pPr>
        <w:jc w:val="center"/>
      </w:pPr>
      <w:r>
        <w:drawing>
          <wp:inline distT="0" distB="0" distL="114300" distR="114300">
            <wp:extent cx="3702050" cy="996950"/>
            <wp:effectExtent l="0" t="0" r="3175" b="3175"/>
            <wp:docPr id="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20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33750" cy="1835150"/>
            <wp:effectExtent l="0" t="0" r="0" b="3175"/>
            <wp:docPr id="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4B2C8">
      <w:pPr>
        <w:jc w:val="center"/>
      </w:pPr>
    </w:p>
    <w:p w14:paraId="5D6F3967">
      <w:pPr>
        <w:ind w:right="420"/>
        <w:rPr>
          <w:b/>
          <w:bCs/>
          <w:color w:val="000000"/>
          <w:szCs w:val="21"/>
        </w:rPr>
      </w:pPr>
    </w:p>
    <w:p w14:paraId="7F452006">
      <w:pPr>
        <w:ind w:right="420"/>
        <w:rPr>
          <w:b/>
          <w:bCs/>
          <w:color w:val="000000"/>
          <w:szCs w:val="21"/>
        </w:rPr>
      </w:pPr>
    </w:p>
    <w:p w14:paraId="2A349EA1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1A6F577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686A9A5B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61F6AAA6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8258C16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541BA777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5E925036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51ACF9CD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1AA6C46B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1A16B8F2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0E9E23A6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290C98E1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D7F2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6B1EAA6D">
    <w:pPr>
      <w:jc w:val="center"/>
      <w:rPr>
        <w:rFonts w:hint="eastAsia" w:ascii="方正姚体" w:eastAsia="方正姚体"/>
        <w:sz w:val="18"/>
      </w:rPr>
    </w:pPr>
  </w:p>
  <w:p w14:paraId="5C2BD26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E29774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2969A65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5EB6DB6A">
    <w:pPr>
      <w:pStyle w:val="4"/>
      <w:jc w:val="center"/>
      <w:rPr>
        <w:rFonts w:hint="eastAsia" w:eastAsia="方正姚体"/>
      </w:rPr>
    </w:pPr>
  </w:p>
  <w:p w14:paraId="3757332C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ADCD3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A6B3FA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56C0552"/>
    <w:rsid w:val="17F63E9D"/>
    <w:rsid w:val="1A9D2818"/>
    <w:rsid w:val="1B3D7D80"/>
    <w:rsid w:val="1B9B6200"/>
    <w:rsid w:val="213D1395"/>
    <w:rsid w:val="2597640A"/>
    <w:rsid w:val="277A68D1"/>
    <w:rsid w:val="304E16EE"/>
    <w:rsid w:val="314A3D37"/>
    <w:rsid w:val="32164F4C"/>
    <w:rsid w:val="335D7DE2"/>
    <w:rsid w:val="416C126A"/>
    <w:rsid w:val="43316763"/>
    <w:rsid w:val="463B3715"/>
    <w:rsid w:val="49F63F82"/>
    <w:rsid w:val="565E57F8"/>
    <w:rsid w:val="57BA6D1F"/>
    <w:rsid w:val="59156F03"/>
    <w:rsid w:val="5A3426A5"/>
    <w:rsid w:val="5A733724"/>
    <w:rsid w:val="5DF979BC"/>
    <w:rsid w:val="5ED2189E"/>
    <w:rsid w:val="5EDC24BE"/>
    <w:rsid w:val="5F7F1C86"/>
    <w:rsid w:val="5FED2422"/>
    <w:rsid w:val="64AA2918"/>
    <w:rsid w:val="657A60BB"/>
    <w:rsid w:val="6816631A"/>
    <w:rsid w:val="6AA13425"/>
    <w:rsid w:val="6B231032"/>
    <w:rsid w:val="6EE216E0"/>
    <w:rsid w:val="6FA11970"/>
    <w:rsid w:val="730936C7"/>
    <w:rsid w:val="738B2F52"/>
    <w:rsid w:val="74335E05"/>
    <w:rsid w:val="75EB6F14"/>
    <w:rsid w:val="76322C7A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622</Words>
  <Characters>912</Characters>
  <Lines>49</Lines>
  <Paragraphs>43</Paragraphs>
  <TotalTime>154</TotalTime>
  <ScaleCrop>false</ScaleCrop>
  <LinksUpToDate>false</LinksUpToDate>
  <CharactersWithSpaces>943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2026-09-24T06:42:29Z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BB0190C2F4A74993832C89A66755CCB1_13</vt:lpwstr>
  </property>
</Properties>
</file>