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5285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E8E795A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AD26502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479EC8C" w14:textId="17E579D3" w:rsidR="00E94906" w:rsidRDefault="00E94906">
      <w:pPr>
        <w:rPr>
          <w:b/>
          <w:color w:val="000000"/>
          <w:szCs w:val="21"/>
        </w:rPr>
      </w:pPr>
    </w:p>
    <w:p w14:paraId="74748335" w14:textId="2C14E055" w:rsidR="004209F2" w:rsidRPr="004209F2" w:rsidRDefault="00D15757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6393EF" wp14:editId="207D7B50">
            <wp:simplePos x="0" y="0"/>
            <wp:positionH relativeFrom="margin">
              <wp:posOffset>3872865</wp:posOffset>
            </wp:positionH>
            <wp:positionV relativeFrom="paragraph">
              <wp:posOffset>17780</wp:posOffset>
            </wp:positionV>
            <wp:extent cx="1524635" cy="2357755"/>
            <wp:effectExtent l="0" t="0" r="0" b="4445"/>
            <wp:wrapSquare wrapText="bothSides"/>
            <wp:docPr id="15323129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自然养护大脑：</w:t>
      </w:r>
      <w:r w:rsidRPr="00D15757">
        <w:rPr>
          <w:b/>
          <w:szCs w:val="21"/>
        </w:rPr>
        <w:t>从日常习惯到草本成分，科学</w:t>
      </w:r>
      <w:r>
        <w:rPr>
          <w:rFonts w:hint="eastAsia"/>
          <w:b/>
          <w:szCs w:val="21"/>
        </w:rPr>
        <w:t>提升</w:t>
      </w:r>
      <w:r w:rsidRPr="00D15757">
        <w:rPr>
          <w:b/>
          <w:szCs w:val="21"/>
        </w:rPr>
        <w:t>专注力、记忆力与创造力</w:t>
      </w:r>
      <w:r w:rsidR="004209F2" w:rsidRPr="004209F2">
        <w:rPr>
          <w:b/>
          <w:szCs w:val="21"/>
        </w:rPr>
        <w:t>》</w:t>
      </w:r>
    </w:p>
    <w:p w14:paraId="34DA8BFB" w14:textId="0023ADB5" w:rsidR="004209F2" w:rsidRPr="004209F2" w:rsidRDefault="004209F2" w:rsidP="004209F2">
      <w:pPr>
        <w:rPr>
          <w:rFonts w:hint="eastAsia"/>
          <w:b/>
          <w:szCs w:val="21"/>
        </w:rPr>
      </w:pPr>
      <w:r w:rsidRPr="004209F2">
        <w:rPr>
          <w:b/>
          <w:szCs w:val="21"/>
        </w:rPr>
        <w:t>英文书名：</w:t>
      </w:r>
      <w:r w:rsidR="00794600" w:rsidRPr="00794600">
        <w:rPr>
          <w:b/>
          <w:szCs w:val="21"/>
        </w:rPr>
        <w:t>THIS IS YOUR MIND ON NATURE</w:t>
      </w:r>
      <w:r w:rsidR="00794600">
        <w:rPr>
          <w:b/>
          <w:szCs w:val="21"/>
        </w:rPr>
        <w:t>:</w:t>
      </w:r>
      <w:r w:rsidR="00794600" w:rsidRPr="00794600">
        <w:rPr>
          <w:b/>
          <w:szCs w:val="21"/>
        </w:rPr>
        <w:t xml:space="preserve"> How Herbalism, Neuroscience, and Everyday Habits Can Improve Focus, Creativity, and Memory</w:t>
      </w:r>
    </w:p>
    <w:p w14:paraId="3F38DC3F" w14:textId="7777777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794600" w:rsidRPr="00794600">
        <w:rPr>
          <w:b/>
          <w:color w:val="000000"/>
          <w:szCs w:val="21"/>
        </w:rPr>
        <w:t>Jennifer Chesak</w:t>
      </w:r>
    </w:p>
    <w:p w14:paraId="0366425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794600" w:rsidRPr="00794600">
        <w:rPr>
          <w:b/>
          <w:color w:val="000000"/>
          <w:szCs w:val="21"/>
        </w:rPr>
        <w:t>Ulysses Press</w:t>
      </w:r>
    </w:p>
    <w:p w14:paraId="050BDB3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794600">
        <w:rPr>
          <w:rFonts w:hint="eastAsia"/>
          <w:b/>
          <w:color w:val="000000"/>
          <w:szCs w:val="21"/>
        </w:rPr>
        <w:t>Bia</w:t>
      </w:r>
      <w:r w:rsidR="00794600">
        <w:rPr>
          <w:b/>
          <w:color w:val="000000"/>
          <w:szCs w:val="21"/>
        </w:rPr>
        <w:t>gi/</w:t>
      </w:r>
      <w:r>
        <w:rPr>
          <w:b/>
          <w:color w:val="000000"/>
          <w:szCs w:val="21"/>
        </w:rPr>
        <w:t>ANA/Brady</w:t>
      </w:r>
    </w:p>
    <w:p w14:paraId="32E4F3F8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794600">
        <w:rPr>
          <w:b/>
          <w:color w:val="000000"/>
          <w:szCs w:val="21"/>
        </w:rPr>
        <w:t>224</w:t>
      </w:r>
      <w:r>
        <w:rPr>
          <w:b/>
          <w:color w:val="000000"/>
          <w:szCs w:val="21"/>
        </w:rPr>
        <w:t>页</w:t>
      </w:r>
    </w:p>
    <w:p w14:paraId="14702CA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794600">
        <w:rPr>
          <w:rFonts w:hint="eastAsia"/>
          <w:b/>
          <w:color w:val="000000"/>
          <w:szCs w:val="21"/>
        </w:rPr>
        <w:t>2</w:t>
      </w:r>
      <w:r w:rsidR="00794600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794600">
        <w:rPr>
          <w:rFonts w:hint="eastAsia"/>
          <w:b/>
          <w:color w:val="000000"/>
          <w:szCs w:val="21"/>
        </w:rPr>
        <w:t>1</w:t>
      </w:r>
      <w:r w:rsidRPr="004209F2">
        <w:rPr>
          <w:b/>
          <w:color w:val="000000"/>
          <w:szCs w:val="21"/>
        </w:rPr>
        <w:t>月</w:t>
      </w:r>
    </w:p>
    <w:p w14:paraId="2E6E38BF" w14:textId="1DA5A38E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583B9B3" w14:textId="4A48BBE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977D85A" w14:textId="220767E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3D4402">
        <w:rPr>
          <w:rFonts w:hint="eastAsia"/>
          <w:b/>
          <w:color w:val="000000"/>
          <w:szCs w:val="21"/>
        </w:rPr>
        <w:t>保健</w:t>
      </w:r>
    </w:p>
    <w:p w14:paraId="45B3C3BF" w14:textId="2413D33B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C694211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D184B30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78092F13" w14:textId="77777777" w:rsidR="004209F2" w:rsidRDefault="004209F2" w:rsidP="004209F2">
      <w:pPr>
        <w:rPr>
          <w:color w:val="000000"/>
          <w:szCs w:val="21"/>
        </w:rPr>
      </w:pPr>
    </w:p>
    <w:p w14:paraId="13E42CFB" w14:textId="3D6E566D" w:rsidR="00D15757" w:rsidRPr="00D15757" w:rsidRDefault="003D4402" w:rsidP="00D15757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关于</w:t>
      </w:r>
      <w:r w:rsidRPr="003D4402">
        <w:rPr>
          <w:rFonts w:ascii="楷体" w:eastAsia="楷体" w:hAnsi="楷体"/>
          <w:bCs/>
          <w:color w:val="000000"/>
          <w:szCs w:val="21"/>
        </w:rPr>
        <w:t>大脑健康，我们很容易</w:t>
      </w:r>
      <w:r>
        <w:rPr>
          <w:rFonts w:ascii="楷体" w:eastAsia="楷体" w:hAnsi="楷体" w:hint="eastAsia"/>
          <w:bCs/>
          <w:color w:val="000000"/>
          <w:szCs w:val="21"/>
        </w:rPr>
        <w:t>将</w:t>
      </w:r>
      <w:r w:rsidRPr="003D4402">
        <w:rPr>
          <w:rFonts w:ascii="楷体" w:eastAsia="楷体" w:hAnsi="楷体"/>
          <w:bCs/>
          <w:color w:val="000000"/>
          <w:szCs w:val="21"/>
        </w:rPr>
        <w:t>注意力放在衰老与认知退化上</w:t>
      </w:r>
      <w:r>
        <w:rPr>
          <w:rFonts w:ascii="楷体" w:eastAsia="楷体" w:hAnsi="楷体" w:hint="eastAsia"/>
          <w:bCs/>
          <w:color w:val="000000"/>
          <w:szCs w:val="21"/>
        </w:rPr>
        <w:t>。但或许在日常很多时刻，你会感到经常在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忙了一天后难以集中注意力</w:t>
      </w:r>
      <w:r>
        <w:rPr>
          <w:rFonts w:ascii="楷体" w:eastAsia="楷体" w:hAnsi="楷体" w:hint="eastAsia"/>
          <w:bCs/>
          <w:color w:val="000000"/>
          <w:szCs w:val="21"/>
        </w:rPr>
        <w:t>、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记过的事转眼就忘</w:t>
      </w:r>
      <w:r>
        <w:rPr>
          <w:rFonts w:ascii="楷体" w:eastAsia="楷体" w:hAnsi="楷体" w:hint="eastAsia"/>
          <w:bCs/>
          <w:color w:val="000000"/>
          <w:szCs w:val="21"/>
        </w:rPr>
        <w:t>、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休息时也常被手机和各种消息占据注意力</w:t>
      </w:r>
      <w:r>
        <w:rPr>
          <w:rFonts w:ascii="楷体" w:eastAsia="楷体" w:hAnsi="楷体" w:hint="eastAsia"/>
          <w:bCs/>
          <w:color w:val="000000"/>
          <w:szCs w:val="21"/>
        </w:rPr>
        <w:t>。作者</w:t>
      </w:r>
      <w:r w:rsidRPr="003D4402">
        <w:rPr>
          <w:rFonts w:ascii="楷体" w:eastAsia="楷体" w:hAnsi="楷体"/>
          <w:b/>
          <w:color w:val="000000"/>
          <w:szCs w:val="21"/>
        </w:rPr>
        <w:t>詹妮弗·切萨克</w:t>
      </w:r>
      <w:r>
        <w:rPr>
          <w:rFonts w:ascii="楷体" w:eastAsia="楷体" w:hAnsi="楷体" w:hint="eastAsia"/>
          <w:bCs/>
          <w:color w:val="000000"/>
          <w:szCs w:val="21"/>
        </w:rPr>
        <w:t>就将重心放在这样的日常时刻，</w:t>
      </w:r>
      <w:r w:rsidRPr="00D15757">
        <w:rPr>
          <w:rFonts w:ascii="楷体" w:eastAsia="楷体" w:hAnsi="楷体" w:hint="eastAsia"/>
          <w:bCs/>
          <w:color w:val="000000"/>
          <w:szCs w:val="21"/>
        </w:rPr>
        <w:t>从记忆和注意力的运作讲起，</w:t>
      </w:r>
      <w:r>
        <w:rPr>
          <w:rFonts w:ascii="楷体" w:eastAsia="楷体" w:hAnsi="楷体" w:hint="eastAsia"/>
          <w:bCs/>
          <w:color w:val="000000"/>
          <w:szCs w:val="21"/>
        </w:rPr>
        <w:t>解释</w:t>
      </w:r>
      <w:r w:rsidRPr="003D4402">
        <w:rPr>
          <w:rFonts w:ascii="楷体" w:eastAsia="楷体" w:hAnsi="楷体" w:hint="eastAsia"/>
          <w:b/>
          <w:color w:val="000000"/>
          <w:szCs w:val="21"/>
        </w:rPr>
        <w:t>为什么</w:t>
      </w:r>
      <w:r w:rsidR="00D15757" w:rsidRPr="003D4402">
        <w:rPr>
          <w:rFonts w:ascii="楷体" w:eastAsia="楷体" w:hAnsi="楷体" w:hint="eastAsia"/>
          <w:b/>
          <w:color w:val="000000"/>
          <w:szCs w:val="21"/>
        </w:rPr>
        <w:t>保持认知活力需要长期积累，而不是把希望主要寄托在某种“健脑”补充剂上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。</w:t>
      </w:r>
      <w:r>
        <w:rPr>
          <w:rFonts w:ascii="楷体" w:eastAsia="楷体" w:hAnsi="楷体" w:hint="eastAsia"/>
          <w:bCs/>
          <w:color w:val="000000"/>
          <w:szCs w:val="21"/>
        </w:rPr>
        <w:t>特别尤其要注意，</w:t>
      </w:r>
      <w:r w:rsidR="00D15757" w:rsidRPr="003D4402">
        <w:rPr>
          <w:rFonts w:ascii="楷体" w:eastAsia="楷体" w:hAnsi="楷体" w:hint="eastAsia"/>
          <w:b/>
          <w:color w:val="000000"/>
          <w:szCs w:val="21"/>
        </w:rPr>
        <w:t>自然环境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如何让持续工作的注意力得到喘息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散步时</w:t>
      </w:r>
      <w:r>
        <w:rPr>
          <w:rFonts w:ascii="楷体" w:eastAsia="楷体" w:hAnsi="楷体" w:hint="eastAsia"/>
          <w:bCs/>
          <w:color w:val="000000"/>
          <w:szCs w:val="21"/>
        </w:rPr>
        <w:t>当你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留意树木、光线和声音，所需的专注程度不同于处理邮件或应付消息。这让</w:t>
      </w:r>
      <w:r w:rsidR="00D15757" w:rsidRPr="003D4402">
        <w:rPr>
          <w:rFonts w:ascii="楷体" w:eastAsia="楷体" w:hAnsi="楷体" w:hint="eastAsia"/>
          <w:b/>
          <w:color w:val="000000"/>
          <w:szCs w:val="21"/>
        </w:rPr>
        <w:t>“亲近自然”从一句宽泛的健康建议</w:t>
      </w:r>
      <w:r w:rsidRPr="003D4402">
        <w:rPr>
          <w:rFonts w:ascii="楷体" w:eastAsia="楷体" w:hAnsi="楷体" w:hint="eastAsia"/>
          <w:b/>
          <w:color w:val="000000"/>
          <w:szCs w:val="21"/>
        </w:rPr>
        <w:t>变</w:t>
      </w:r>
      <w:r w:rsidR="00D15757" w:rsidRPr="003D4402">
        <w:rPr>
          <w:rFonts w:ascii="楷体" w:eastAsia="楷体" w:hAnsi="楷体" w:hint="eastAsia"/>
          <w:b/>
          <w:color w:val="000000"/>
          <w:szCs w:val="21"/>
        </w:rPr>
        <w:t>成了</w:t>
      </w:r>
      <w:r>
        <w:rPr>
          <w:rFonts w:ascii="楷体" w:eastAsia="楷体" w:hAnsi="楷体" w:hint="eastAsia"/>
          <w:b/>
          <w:color w:val="000000"/>
          <w:szCs w:val="21"/>
        </w:rPr>
        <w:t>容</w:t>
      </w:r>
      <w:r w:rsidRPr="003D4402">
        <w:rPr>
          <w:rFonts w:ascii="楷体" w:eastAsia="楷体" w:hAnsi="楷体" w:hint="eastAsia"/>
          <w:b/>
          <w:color w:val="000000"/>
          <w:szCs w:val="21"/>
        </w:rPr>
        <w:t>易理解</w:t>
      </w:r>
      <w:r>
        <w:rPr>
          <w:rFonts w:ascii="楷体" w:eastAsia="楷体" w:hAnsi="楷体" w:hint="eastAsia"/>
          <w:b/>
          <w:color w:val="000000"/>
          <w:szCs w:val="21"/>
        </w:rPr>
        <w:t>和</w:t>
      </w:r>
      <w:r w:rsidR="00D15757" w:rsidRPr="003D4402">
        <w:rPr>
          <w:rFonts w:ascii="楷体" w:eastAsia="楷体" w:hAnsi="楷体" w:hint="eastAsia"/>
          <w:b/>
          <w:color w:val="000000"/>
          <w:szCs w:val="21"/>
        </w:rPr>
        <w:t>尝试的日常选择</w:t>
      </w:r>
      <w:r w:rsidR="00D15757" w:rsidRPr="00D15757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339E5C3F" w14:textId="77777777" w:rsidR="00D15757" w:rsidRPr="00D15757" w:rsidRDefault="00D15757" w:rsidP="00D15757">
      <w:pPr>
        <w:rPr>
          <w:rFonts w:ascii="楷体" w:eastAsia="楷体" w:hAnsi="楷体"/>
          <w:bCs/>
          <w:color w:val="000000"/>
          <w:szCs w:val="21"/>
        </w:rPr>
      </w:pPr>
    </w:p>
    <w:p w14:paraId="1C2C587C" w14:textId="5D889F9D" w:rsidR="00AA7E75" w:rsidRPr="00D15757" w:rsidRDefault="00D15757" w:rsidP="00D15757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D15757">
        <w:rPr>
          <w:rFonts w:ascii="楷体" w:eastAsia="楷体" w:hAnsi="楷体" w:hint="eastAsia"/>
          <w:bCs/>
          <w:color w:val="000000"/>
          <w:szCs w:val="21"/>
        </w:rPr>
        <w:t>面对琳琅满目的草药、功能性菌菇和促智成分，切萨克反复区分证据</w:t>
      </w:r>
      <w:r w:rsidR="003D4402">
        <w:rPr>
          <w:rFonts w:ascii="楷体" w:eastAsia="楷体" w:hAnsi="楷体" w:hint="eastAsia"/>
          <w:bCs/>
          <w:color w:val="000000"/>
          <w:szCs w:val="21"/>
        </w:rPr>
        <w:t>究竟</w:t>
      </w:r>
      <w:r w:rsidRPr="00D15757">
        <w:rPr>
          <w:rFonts w:ascii="楷体" w:eastAsia="楷体" w:hAnsi="楷体" w:hint="eastAsia"/>
          <w:bCs/>
          <w:color w:val="000000"/>
          <w:szCs w:val="21"/>
        </w:rPr>
        <w:t>来自人体研究还是仍停留在动物实验</w:t>
      </w:r>
      <w:r w:rsidR="003D4402">
        <w:rPr>
          <w:rFonts w:ascii="楷体" w:eastAsia="楷体" w:hAnsi="楷体" w:hint="eastAsia"/>
          <w:bCs/>
          <w:color w:val="000000"/>
          <w:szCs w:val="21"/>
        </w:rPr>
        <w:t>。</w:t>
      </w:r>
      <w:r w:rsidRPr="00D15757">
        <w:rPr>
          <w:rFonts w:ascii="楷体" w:eastAsia="楷体" w:hAnsi="楷体" w:hint="eastAsia"/>
          <w:bCs/>
          <w:color w:val="000000"/>
          <w:szCs w:val="21"/>
        </w:rPr>
        <w:t>研究规模有多大，结论又能适用于谁？她谈到洋甘菊中的芹菜素时，就提醒读者，动物实验中的发现尚不能直接推及人体。全书最后</w:t>
      </w:r>
      <w:r w:rsidR="003D4402">
        <w:rPr>
          <w:rFonts w:ascii="楷体" w:eastAsia="楷体" w:hAnsi="楷体" w:hint="eastAsia"/>
          <w:bCs/>
          <w:color w:val="000000"/>
          <w:szCs w:val="21"/>
        </w:rPr>
        <w:t>依然提倡最基础的健脑习惯，例如</w:t>
      </w:r>
      <w:r w:rsidRPr="00D15757">
        <w:rPr>
          <w:rFonts w:ascii="楷体" w:eastAsia="楷体" w:hAnsi="楷体" w:hint="eastAsia"/>
          <w:bCs/>
          <w:color w:val="000000"/>
          <w:szCs w:val="21"/>
        </w:rPr>
        <w:t>睡眠、运动、社交、饮食与接触自然，并提出</w:t>
      </w:r>
      <w:r w:rsidRPr="003D4402">
        <w:rPr>
          <w:rFonts w:ascii="楷体" w:eastAsia="楷体" w:hAnsi="楷体" w:hint="eastAsia"/>
          <w:b/>
          <w:color w:val="000000"/>
          <w:szCs w:val="21"/>
        </w:rPr>
        <w:t>把几件事结合起来做</w:t>
      </w:r>
      <w:r w:rsidRPr="00D15757">
        <w:rPr>
          <w:rFonts w:ascii="楷体" w:eastAsia="楷体" w:hAnsi="楷体" w:hint="eastAsia"/>
          <w:bCs/>
          <w:color w:val="000000"/>
          <w:szCs w:val="21"/>
        </w:rPr>
        <w:t>，例如在自然中运动、独处，同时让思绪自由游走。读者</w:t>
      </w:r>
      <w:r w:rsidR="003D4402">
        <w:rPr>
          <w:rFonts w:ascii="楷体" w:eastAsia="楷体" w:hAnsi="楷体" w:hint="eastAsia"/>
          <w:bCs/>
          <w:color w:val="000000"/>
          <w:szCs w:val="21"/>
        </w:rPr>
        <w:t>将能够</w:t>
      </w:r>
      <w:r w:rsidR="003D4402" w:rsidRPr="003D4402">
        <w:rPr>
          <w:rFonts w:ascii="楷体" w:eastAsia="楷体" w:hAnsi="楷体" w:hint="eastAsia"/>
          <w:b/>
          <w:color w:val="000000"/>
          <w:szCs w:val="21"/>
        </w:rPr>
        <w:t>有依据地</w:t>
      </w:r>
      <w:r w:rsidRPr="003D4402">
        <w:rPr>
          <w:rFonts w:ascii="楷体" w:eastAsia="楷体" w:hAnsi="楷体" w:hint="eastAsia"/>
          <w:b/>
          <w:color w:val="000000"/>
          <w:szCs w:val="21"/>
        </w:rPr>
        <w:t>辨别热门健脑主张，</w:t>
      </w:r>
      <w:r w:rsidR="003D4402" w:rsidRPr="003D4402">
        <w:rPr>
          <w:rFonts w:ascii="楷体" w:eastAsia="楷体" w:hAnsi="楷体" w:hint="eastAsia"/>
          <w:b/>
          <w:color w:val="000000"/>
          <w:szCs w:val="21"/>
        </w:rPr>
        <w:t>同时</w:t>
      </w:r>
      <w:r w:rsidRPr="003D4402">
        <w:rPr>
          <w:rFonts w:ascii="楷体" w:eastAsia="楷体" w:hAnsi="楷体" w:hint="eastAsia"/>
          <w:b/>
          <w:color w:val="000000"/>
          <w:szCs w:val="21"/>
        </w:rPr>
        <w:t>能够按自己的生活节奏慢慢建立</w:t>
      </w:r>
      <w:r w:rsidR="003D4402" w:rsidRPr="003D4402">
        <w:rPr>
          <w:rFonts w:ascii="楷体" w:eastAsia="楷体" w:hAnsi="楷体" w:hint="eastAsia"/>
          <w:b/>
          <w:color w:val="000000"/>
          <w:szCs w:val="21"/>
        </w:rPr>
        <w:t>健脑</w:t>
      </w:r>
      <w:r w:rsidRPr="003D4402">
        <w:rPr>
          <w:rFonts w:ascii="楷体" w:eastAsia="楷体" w:hAnsi="楷体" w:hint="eastAsia"/>
          <w:b/>
          <w:color w:val="000000"/>
          <w:szCs w:val="21"/>
        </w:rPr>
        <w:t>习惯</w:t>
      </w:r>
      <w:r w:rsidRPr="00D15757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4D74ED13" w14:textId="77777777" w:rsidR="00D15757" w:rsidRDefault="00D15757" w:rsidP="00D15757">
      <w:pPr>
        <w:ind w:firstLineChars="200" w:firstLine="420"/>
        <w:rPr>
          <w:rFonts w:hint="eastAsia"/>
          <w:color w:val="000000"/>
          <w:szCs w:val="21"/>
        </w:rPr>
      </w:pPr>
    </w:p>
    <w:p w14:paraId="6C4B3E0C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1D984A9F" w14:textId="77777777" w:rsidR="00AA7E75" w:rsidRDefault="00AA7E75" w:rsidP="004209F2">
      <w:pPr>
        <w:rPr>
          <w:color w:val="000000"/>
          <w:szCs w:val="21"/>
        </w:rPr>
      </w:pPr>
    </w:p>
    <w:p w14:paraId="4C27F931" w14:textId="6F1BDF3A" w:rsidR="003D4402" w:rsidRPr="003D4402" w:rsidRDefault="003D4402" w:rsidP="003D4402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D4402">
        <w:rPr>
          <w:rFonts w:hint="eastAsia"/>
          <w:b/>
          <w:bCs/>
          <w:color w:val="000000"/>
          <w:szCs w:val="21"/>
        </w:rPr>
        <w:t>将</w:t>
      </w:r>
      <w:r w:rsidRPr="003D4402">
        <w:rPr>
          <w:rFonts w:hint="eastAsia"/>
          <w:b/>
          <w:bCs/>
          <w:color w:val="000000"/>
          <w:szCs w:val="21"/>
        </w:rPr>
        <w:t>“走进自然”讲得具体可行</w:t>
      </w:r>
      <w:r>
        <w:rPr>
          <w:rFonts w:hint="eastAsia"/>
          <w:color w:val="000000"/>
          <w:szCs w:val="21"/>
        </w:rPr>
        <w:t>：</w:t>
      </w:r>
      <w:r w:rsidRPr="003D4402">
        <w:rPr>
          <w:rFonts w:hint="eastAsia"/>
          <w:color w:val="000000"/>
          <w:szCs w:val="21"/>
        </w:rPr>
        <w:t>书中借注意力疲劳与恢复的研究，说明自然环境可能如何帮助大脑从持续专注中缓过来，并提供公园散步、观察身边绿意等容易融入日常的方式。</w:t>
      </w:r>
    </w:p>
    <w:p w14:paraId="348FA6B7" w14:textId="77777777" w:rsidR="003D4402" w:rsidRPr="003D4402" w:rsidRDefault="003D4402" w:rsidP="003D4402">
      <w:pPr>
        <w:rPr>
          <w:color w:val="000000"/>
          <w:szCs w:val="21"/>
        </w:rPr>
      </w:pPr>
    </w:p>
    <w:p w14:paraId="2F20AA47" w14:textId="69A9CE7D" w:rsidR="003D4402" w:rsidRDefault="003D4402" w:rsidP="003D4402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·</w:t>
      </w:r>
      <w:r w:rsidRPr="003D4402">
        <w:rPr>
          <w:rFonts w:hint="eastAsia"/>
          <w:b/>
          <w:bCs/>
          <w:color w:val="000000"/>
          <w:szCs w:val="21"/>
        </w:rPr>
        <w:t>替读者辨别热门健脑成分与补充剂的证据分量</w:t>
      </w:r>
      <w:r>
        <w:rPr>
          <w:rFonts w:hint="eastAsia"/>
          <w:color w:val="000000"/>
          <w:szCs w:val="21"/>
        </w:rPr>
        <w:t>：</w:t>
      </w:r>
      <w:r w:rsidRPr="003D4402">
        <w:rPr>
          <w:rFonts w:hint="eastAsia"/>
          <w:color w:val="000000"/>
          <w:szCs w:val="21"/>
        </w:rPr>
        <w:t>从草药到功能性菌菇，作者既介绍值得关注的研究，也指出动物实验、小规模人体试验与可靠结论之间的距离，适合对热门</w:t>
      </w:r>
      <w:r>
        <w:rPr>
          <w:rFonts w:hint="eastAsia"/>
          <w:color w:val="000000"/>
          <w:szCs w:val="21"/>
        </w:rPr>
        <w:t>健脑补剂</w:t>
      </w:r>
      <w:r w:rsidRPr="003D4402">
        <w:rPr>
          <w:rFonts w:hint="eastAsia"/>
          <w:color w:val="000000"/>
          <w:szCs w:val="21"/>
        </w:rPr>
        <w:t>感兴趣、又希望谨慎判断的健康类读者。</w:t>
      </w:r>
    </w:p>
    <w:p w14:paraId="76737DC4" w14:textId="77777777" w:rsidR="00F878C8" w:rsidRPr="00F878C8" w:rsidRDefault="00F878C8" w:rsidP="00F878C8">
      <w:pPr>
        <w:rPr>
          <w:color w:val="000000"/>
          <w:szCs w:val="21"/>
        </w:rPr>
      </w:pPr>
    </w:p>
    <w:p w14:paraId="47ACB766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8048CCF" w14:textId="77777777" w:rsidR="00117F70" w:rsidRDefault="00117F70" w:rsidP="004209F2">
      <w:pPr>
        <w:rPr>
          <w:color w:val="000000"/>
          <w:szCs w:val="21"/>
        </w:rPr>
      </w:pPr>
    </w:p>
    <w:p w14:paraId="719AC959" w14:textId="77777777" w:rsidR="00794600" w:rsidRDefault="00794600" w:rsidP="00794600">
      <w:pPr>
        <w:ind w:firstLineChars="200" w:firstLine="420"/>
        <w:rPr>
          <w:color w:val="000000"/>
          <w:szCs w:val="21"/>
        </w:rPr>
      </w:pPr>
      <w:r w:rsidRPr="00794600">
        <w:rPr>
          <w:rFonts w:hint="eastAsia"/>
          <w:color w:val="000000"/>
          <w:szCs w:val="21"/>
        </w:rPr>
        <w:t>如果让大脑保持敏锐、更好地应对压力的关键并不藏在实验室里，而就在我们身边的自然界中呢？在《自然如何影响大脑》（</w:t>
      </w:r>
      <w:r w:rsidRPr="00794600">
        <w:rPr>
          <w:rFonts w:hint="eastAsia"/>
          <w:i/>
          <w:color w:val="000000"/>
          <w:szCs w:val="21"/>
        </w:rPr>
        <w:t>This Is Your Brain on Nature</w:t>
      </w:r>
      <w:r w:rsidRPr="00794600">
        <w:rPr>
          <w:rFonts w:hint="eastAsia"/>
          <w:color w:val="000000"/>
          <w:szCs w:val="21"/>
        </w:rPr>
        <w:t>）中，健康领域记者、畅销书作家詹妮弗·切萨克（</w:t>
      </w:r>
      <w:r w:rsidRPr="00794600">
        <w:rPr>
          <w:rFonts w:hint="eastAsia"/>
          <w:color w:val="000000"/>
          <w:szCs w:val="21"/>
        </w:rPr>
        <w:t>Jennifer Chesak</w:t>
      </w:r>
      <w:r w:rsidRPr="00794600">
        <w:rPr>
          <w:rFonts w:hint="eastAsia"/>
          <w:color w:val="000000"/>
          <w:szCs w:val="21"/>
        </w:rPr>
        <w:t>）梳理了有关天然化合物、营养素和生活方式的研究证据，探讨它们如何帮助维持记忆力、专注力、创造力和长期认知健康。</w:t>
      </w:r>
    </w:p>
    <w:p w14:paraId="5A2B479A" w14:textId="77777777" w:rsidR="00794600" w:rsidRPr="00794600" w:rsidRDefault="00794600" w:rsidP="00794600">
      <w:pPr>
        <w:rPr>
          <w:color w:val="000000"/>
          <w:szCs w:val="21"/>
        </w:rPr>
      </w:pPr>
    </w:p>
    <w:p w14:paraId="4966CAEB" w14:textId="77777777" w:rsidR="00794600" w:rsidRDefault="00794600" w:rsidP="00794600">
      <w:pPr>
        <w:ind w:firstLineChars="200" w:firstLine="420"/>
        <w:rPr>
          <w:color w:val="000000"/>
          <w:szCs w:val="21"/>
        </w:rPr>
      </w:pPr>
      <w:r w:rsidRPr="00794600">
        <w:rPr>
          <w:rFonts w:hint="eastAsia"/>
          <w:color w:val="000000"/>
          <w:szCs w:val="21"/>
        </w:rPr>
        <w:t>切萨克结合最新的神经科学成果与新兴研究，考察草药疗法、功能性菌菇、适应原、促智药、大麻素、迷幻剂和必需微量营养素背后的科学依据。她辨别研究发现与营销噱头，说明现有证据究竟支持哪些结论，帮助读者就维护大脑健康作出知情选择。</w:t>
      </w:r>
    </w:p>
    <w:p w14:paraId="07836966" w14:textId="77777777" w:rsidR="00794600" w:rsidRPr="00794600" w:rsidRDefault="00794600" w:rsidP="00794600">
      <w:pPr>
        <w:rPr>
          <w:color w:val="000000"/>
          <w:szCs w:val="21"/>
        </w:rPr>
      </w:pPr>
    </w:p>
    <w:p w14:paraId="576F213B" w14:textId="77777777" w:rsidR="00794600" w:rsidRDefault="00794600" w:rsidP="00794600">
      <w:pPr>
        <w:ind w:firstLineChars="200" w:firstLine="420"/>
        <w:rPr>
          <w:color w:val="000000"/>
          <w:szCs w:val="21"/>
        </w:rPr>
      </w:pPr>
      <w:r w:rsidRPr="00794600">
        <w:rPr>
          <w:rFonts w:hint="eastAsia"/>
          <w:color w:val="000000"/>
          <w:szCs w:val="21"/>
        </w:rPr>
        <w:t>本书不止于介绍营养补充剂，还探讨重新亲近自然如何有助于提升认知能力、改善情绪和增强心理韧性。读者也将从中找到有研究依据、便于实践的方法，在人生的不同阶段保护和改善大脑功能。</w:t>
      </w:r>
    </w:p>
    <w:p w14:paraId="5D5AB098" w14:textId="77777777" w:rsidR="00794600" w:rsidRPr="00794600" w:rsidRDefault="00794600" w:rsidP="00794600">
      <w:pPr>
        <w:rPr>
          <w:color w:val="000000"/>
          <w:szCs w:val="21"/>
        </w:rPr>
      </w:pPr>
    </w:p>
    <w:p w14:paraId="7B35A117" w14:textId="77777777" w:rsidR="004209F2" w:rsidRDefault="00794600" w:rsidP="00794600">
      <w:pPr>
        <w:ind w:firstLineChars="200" w:firstLine="420"/>
        <w:rPr>
          <w:color w:val="000000"/>
          <w:szCs w:val="21"/>
        </w:rPr>
      </w:pPr>
      <w:r w:rsidRPr="00794600">
        <w:rPr>
          <w:rFonts w:hint="eastAsia"/>
          <w:color w:val="000000"/>
          <w:szCs w:val="21"/>
        </w:rPr>
        <w:t>无论是关注健康的人、热爱学习的人，还是希望以自然方式保持认知活力的读者，都能从本书中获得清晰的解释、实用的建议和基于科学证据的平衡视角。全书通俗易懂，提供了一条新的路径，帮助读者更清晰地思考、更有创造力地生活，并长期关注大脑健康。</w:t>
      </w:r>
    </w:p>
    <w:p w14:paraId="5371E272" w14:textId="77777777" w:rsidR="00794600" w:rsidRDefault="00794600" w:rsidP="00794600">
      <w:pPr>
        <w:rPr>
          <w:b/>
          <w:color w:val="000000"/>
        </w:rPr>
      </w:pPr>
    </w:p>
    <w:p w14:paraId="53090941" w14:textId="77777777" w:rsidR="00794600" w:rsidRPr="00310110" w:rsidRDefault="00794600" w:rsidP="00794600">
      <w:pPr>
        <w:rPr>
          <w:b/>
          <w:color w:val="000000"/>
        </w:rPr>
      </w:pPr>
    </w:p>
    <w:p w14:paraId="1CB4D44A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6040CDE8" w14:textId="204439C4" w:rsidR="004209F2" w:rsidRPr="004209F2" w:rsidRDefault="00D15757" w:rsidP="004209F2">
      <w:pPr>
        <w:spacing w:line="280" w:lineRule="exact"/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DEB744" wp14:editId="19B7E06D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1010920" cy="1041400"/>
            <wp:effectExtent l="0" t="0" r="0" b="6350"/>
            <wp:wrapSquare wrapText="bothSides"/>
            <wp:docPr id="5704611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893" cy="104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831DF" w14:textId="5A26DEF5" w:rsidR="004209F2" w:rsidRPr="00794600" w:rsidRDefault="00794600" w:rsidP="00794600">
      <w:pPr>
        <w:ind w:firstLineChars="200" w:firstLine="422"/>
        <w:rPr>
          <w:color w:val="000000"/>
          <w:szCs w:val="21"/>
          <w:lang w:val="en"/>
        </w:rPr>
      </w:pPr>
      <w:r w:rsidRPr="00794600">
        <w:rPr>
          <w:rFonts w:hint="eastAsia"/>
          <w:b/>
          <w:color w:val="000000"/>
          <w:szCs w:val="21"/>
          <w:lang w:val="en"/>
        </w:rPr>
        <w:t>詹妮弗·切萨克（</w:t>
      </w:r>
      <w:r w:rsidRPr="00794600">
        <w:rPr>
          <w:rFonts w:hint="eastAsia"/>
          <w:b/>
          <w:color w:val="000000"/>
          <w:szCs w:val="21"/>
          <w:lang w:val="en"/>
        </w:rPr>
        <w:t>Jennifer Chesak</w:t>
      </w:r>
      <w:r w:rsidRPr="00794600">
        <w:rPr>
          <w:rFonts w:hint="eastAsia"/>
          <w:b/>
          <w:color w:val="000000"/>
          <w:szCs w:val="21"/>
          <w:lang w:val="en"/>
        </w:rPr>
        <w:t>）</w:t>
      </w:r>
      <w:r w:rsidRPr="00794600">
        <w:rPr>
          <w:rFonts w:hint="eastAsia"/>
          <w:color w:val="000000"/>
          <w:szCs w:val="21"/>
          <w:lang w:val="en"/>
        </w:rPr>
        <w:t>是屡获奖项的自由科学与医学记者，也是一名编辑。她的作品发表于《华盛顿邮报》（</w:t>
      </w:r>
      <w:r w:rsidRPr="00794600">
        <w:rPr>
          <w:rFonts w:hint="eastAsia"/>
          <w:i/>
          <w:color w:val="000000"/>
          <w:szCs w:val="21"/>
          <w:lang w:val="en"/>
        </w:rPr>
        <w:t>The Washington Post</w:t>
      </w:r>
      <w:r w:rsidRPr="00794600">
        <w:rPr>
          <w:rFonts w:hint="eastAsia"/>
          <w:color w:val="000000"/>
          <w:szCs w:val="21"/>
          <w:lang w:val="en"/>
        </w:rPr>
        <w:t>）、英国广播公司（</w:t>
      </w:r>
      <w:r w:rsidRPr="00794600">
        <w:rPr>
          <w:rFonts w:hint="eastAsia"/>
          <w:i/>
          <w:color w:val="000000"/>
          <w:szCs w:val="21"/>
          <w:lang w:val="en"/>
        </w:rPr>
        <w:t>BBC</w:t>
      </w:r>
      <w:r w:rsidRPr="00794600">
        <w:rPr>
          <w:rFonts w:hint="eastAsia"/>
          <w:color w:val="000000"/>
          <w:szCs w:val="21"/>
          <w:lang w:val="en"/>
        </w:rPr>
        <w:t>）等美国及国际媒体。个人网站：</w:t>
      </w:r>
      <w:r w:rsidRPr="00794600">
        <w:rPr>
          <w:rFonts w:hint="eastAsia"/>
          <w:color w:val="000000"/>
          <w:szCs w:val="21"/>
          <w:lang w:val="en"/>
        </w:rPr>
        <w:t>jenniferchesak.com</w:t>
      </w:r>
      <w:r w:rsidRPr="00794600">
        <w:rPr>
          <w:rFonts w:hint="eastAsia"/>
          <w:color w:val="000000"/>
          <w:szCs w:val="21"/>
          <w:lang w:val="en"/>
        </w:rPr>
        <w:t>。</w:t>
      </w:r>
    </w:p>
    <w:p w14:paraId="01FD581C" w14:textId="78D8BFF6" w:rsidR="00C077A6" w:rsidRDefault="00C077A6">
      <w:pPr>
        <w:rPr>
          <w:rFonts w:hint="eastAsia"/>
          <w:b/>
          <w:color w:val="000000"/>
        </w:rPr>
      </w:pPr>
    </w:p>
    <w:p w14:paraId="6F29DC72" w14:textId="77777777" w:rsidR="00C077A6" w:rsidRDefault="00C077A6">
      <w:pPr>
        <w:rPr>
          <w:b/>
          <w:color w:val="000000"/>
        </w:rPr>
      </w:pPr>
    </w:p>
    <w:p w14:paraId="33FAFD0D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ECA9B0A" w14:textId="77777777" w:rsidR="00C077A6" w:rsidRDefault="00C077A6">
      <w:pPr>
        <w:rPr>
          <w:b/>
          <w:color w:val="000000"/>
        </w:rPr>
      </w:pPr>
    </w:p>
    <w:p w14:paraId="48398FB0" w14:textId="77777777" w:rsidR="00D15757" w:rsidRPr="00D15757" w:rsidRDefault="00D15757" w:rsidP="00D15757">
      <w:pPr>
        <w:jc w:val="center"/>
        <w:rPr>
          <w:rFonts w:hint="eastAsia"/>
          <w:b/>
          <w:color w:val="000000"/>
        </w:rPr>
      </w:pPr>
      <w:r w:rsidRPr="00D15757">
        <w:rPr>
          <w:rFonts w:hint="eastAsia"/>
          <w:b/>
          <w:color w:val="000000"/>
        </w:rPr>
        <w:t>第一部分</w:t>
      </w:r>
      <w:r w:rsidRPr="00D15757">
        <w:rPr>
          <w:rFonts w:hint="eastAsia"/>
          <w:b/>
          <w:color w:val="000000"/>
        </w:rPr>
        <w:t xml:space="preserve"> </w:t>
      </w:r>
      <w:r w:rsidRPr="00D15757">
        <w:rPr>
          <w:rFonts w:hint="eastAsia"/>
          <w:b/>
          <w:color w:val="000000"/>
        </w:rPr>
        <w:t>记忆的神经科学：认识大脑如何运作</w:t>
      </w:r>
    </w:p>
    <w:p w14:paraId="634A3D42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第一章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记忆与认知功能</w:t>
      </w:r>
    </w:p>
    <w:p w14:paraId="321D0384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第二章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我们为什么能记住</w:t>
      </w:r>
    </w:p>
    <w:p w14:paraId="1E1CA011" w14:textId="3070C9FE" w:rsidR="00D15757" w:rsidRDefault="00D15757" w:rsidP="00D15757">
      <w:pPr>
        <w:jc w:val="center"/>
        <w:rPr>
          <w:bCs/>
          <w:color w:val="000000"/>
        </w:rPr>
      </w:pPr>
      <w:r w:rsidRPr="00D15757">
        <w:rPr>
          <w:rFonts w:hint="eastAsia"/>
          <w:bCs/>
          <w:color w:val="000000"/>
        </w:rPr>
        <w:t>第三章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我们为什么会遗忘</w:t>
      </w:r>
    </w:p>
    <w:p w14:paraId="0EA2B017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</w:p>
    <w:p w14:paraId="4B358018" w14:textId="77777777" w:rsidR="00D15757" w:rsidRPr="00D15757" w:rsidRDefault="00D15757" w:rsidP="00D15757">
      <w:pPr>
        <w:jc w:val="center"/>
        <w:rPr>
          <w:rFonts w:hint="eastAsia"/>
          <w:b/>
          <w:color w:val="000000"/>
        </w:rPr>
      </w:pPr>
      <w:r w:rsidRPr="00D15757">
        <w:rPr>
          <w:rFonts w:hint="eastAsia"/>
          <w:b/>
          <w:color w:val="000000"/>
        </w:rPr>
        <w:t>第二部分</w:t>
      </w:r>
      <w:r w:rsidRPr="00D15757">
        <w:rPr>
          <w:rFonts w:hint="eastAsia"/>
          <w:b/>
          <w:color w:val="000000"/>
        </w:rPr>
        <w:t xml:space="preserve"> </w:t>
      </w:r>
      <w:r w:rsidRPr="00D15757">
        <w:rPr>
          <w:rFonts w:hint="eastAsia"/>
          <w:b/>
          <w:color w:val="000000"/>
        </w:rPr>
        <w:t>生活方式：建立有益大脑健康的日常习惯</w:t>
      </w:r>
    </w:p>
    <w:p w14:paraId="5E800357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第四章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你拥有哪些工具</w:t>
      </w:r>
    </w:p>
    <w:p w14:paraId="700D0CA6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第五章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亲近自然</w:t>
      </w:r>
    </w:p>
    <w:p w14:paraId="3FAB39A9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第六章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睡眠</w:t>
      </w:r>
    </w:p>
    <w:p w14:paraId="26CFDDE4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lastRenderedPageBreak/>
        <w:t>第七章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缓解压力</w:t>
      </w:r>
    </w:p>
    <w:p w14:paraId="0F8030F9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第八章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身体活动</w:t>
      </w:r>
    </w:p>
    <w:p w14:paraId="43E37C53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第九章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让思绪自由游走</w:t>
      </w:r>
    </w:p>
    <w:p w14:paraId="09255B04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爱好与技能</w:t>
      </w:r>
    </w:p>
    <w:p w14:paraId="79215A47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第十一章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与人交往</w:t>
      </w:r>
    </w:p>
    <w:p w14:paraId="0F914DFB" w14:textId="7201E3B8" w:rsidR="00D15757" w:rsidRDefault="00D15757" w:rsidP="00D15757">
      <w:pPr>
        <w:jc w:val="center"/>
        <w:rPr>
          <w:bCs/>
          <w:color w:val="000000"/>
        </w:rPr>
      </w:pPr>
      <w:r w:rsidRPr="00D15757">
        <w:rPr>
          <w:rFonts w:hint="eastAsia"/>
          <w:bCs/>
          <w:color w:val="000000"/>
        </w:rPr>
        <w:t>第十二章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健脑饮食</w:t>
      </w:r>
    </w:p>
    <w:p w14:paraId="4156857B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</w:p>
    <w:p w14:paraId="54695725" w14:textId="77777777" w:rsidR="00D15757" w:rsidRPr="00D15757" w:rsidRDefault="00D15757" w:rsidP="00D15757">
      <w:pPr>
        <w:jc w:val="center"/>
        <w:rPr>
          <w:rFonts w:hint="eastAsia"/>
          <w:b/>
          <w:color w:val="000000"/>
        </w:rPr>
      </w:pPr>
      <w:r w:rsidRPr="00D15757">
        <w:rPr>
          <w:rFonts w:hint="eastAsia"/>
          <w:b/>
          <w:color w:val="000000"/>
        </w:rPr>
        <w:t>第三部分</w:t>
      </w:r>
      <w:r w:rsidRPr="00D15757">
        <w:rPr>
          <w:rFonts w:hint="eastAsia"/>
          <w:b/>
          <w:color w:val="000000"/>
        </w:rPr>
        <w:t xml:space="preserve"> </w:t>
      </w:r>
      <w:r w:rsidRPr="00D15757">
        <w:rPr>
          <w:rFonts w:hint="eastAsia"/>
          <w:b/>
          <w:color w:val="000000"/>
        </w:rPr>
        <w:t>植物疗法：探索植物对大脑健康的作用</w:t>
      </w:r>
    </w:p>
    <w:p w14:paraId="684112C9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第十三章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草药疗法</w:t>
      </w:r>
    </w:p>
    <w:p w14:paraId="237A9BE3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第十四章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适应原</w:t>
      </w:r>
    </w:p>
    <w:p w14:paraId="31BB1866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第十五章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促智成分</w:t>
      </w:r>
    </w:p>
    <w:p w14:paraId="71A3DF16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第十六章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功能性菌菇</w:t>
      </w:r>
    </w:p>
    <w:p w14:paraId="36B24D9F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  <w:r w:rsidRPr="00D15757">
        <w:rPr>
          <w:rFonts w:hint="eastAsia"/>
          <w:bCs/>
          <w:color w:val="000000"/>
        </w:rPr>
        <w:t>第十七章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致幻物质</w:t>
      </w:r>
    </w:p>
    <w:p w14:paraId="7158A5B3" w14:textId="4D8A10DD" w:rsidR="00D15757" w:rsidRDefault="00D15757" w:rsidP="00D15757">
      <w:pPr>
        <w:jc w:val="center"/>
        <w:rPr>
          <w:bCs/>
          <w:color w:val="000000"/>
        </w:rPr>
      </w:pPr>
      <w:r w:rsidRPr="00D15757">
        <w:rPr>
          <w:rFonts w:hint="eastAsia"/>
          <w:bCs/>
          <w:color w:val="000000"/>
        </w:rPr>
        <w:t>第十八章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大麻素</w:t>
      </w:r>
    </w:p>
    <w:p w14:paraId="7FE09748" w14:textId="77777777" w:rsidR="00D15757" w:rsidRPr="00D15757" w:rsidRDefault="00D15757" w:rsidP="00D15757">
      <w:pPr>
        <w:jc w:val="center"/>
        <w:rPr>
          <w:rFonts w:hint="eastAsia"/>
          <w:bCs/>
          <w:color w:val="000000"/>
        </w:rPr>
      </w:pPr>
    </w:p>
    <w:p w14:paraId="70D9B52B" w14:textId="77777777" w:rsidR="00D15757" w:rsidRPr="00D15757" w:rsidRDefault="00D15757" w:rsidP="00D15757">
      <w:pPr>
        <w:jc w:val="center"/>
        <w:rPr>
          <w:rFonts w:hint="eastAsia"/>
          <w:b/>
          <w:color w:val="000000"/>
        </w:rPr>
      </w:pPr>
      <w:r w:rsidRPr="00D15757">
        <w:rPr>
          <w:rFonts w:hint="eastAsia"/>
          <w:b/>
          <w:color w:val="000000"/>
        </w:rPr>
        <w:t>第四部分</w:t>
      </w:r>
      <w:r w:rsidRPr="00D15757">
        <w:rPr>
          <w:rFonts w:hint="eastAsia"/>
          <w:b/>
          <w:color w:val="000000"/>
        </w:rPr>
        <w:t xml:space="preserve"> </w:t>
      </w:r>
      <w:r w:rsidRPr="00D15757">
        <w:rPr>
          <w:rFonts w:hint="eastAsia"/>
          <w:b/>
          <w:color w:val="000000"/>
        </w:rPr>
        <w:t>融会贯通：在人生各阶段维护大脑健康</w:t>
      </w:r>
    </w:p>
    <w:p w14:paraId="44245FB5" w14:textId="6B08173F" w:rsidR="00C077A6" w:rsidRPr="00C077A6" w:rsidRDefault="00D15757" w:rsidP="00D15757">
      <w:pPr>
        <w:jc w:val="center"/>
        <w:rPr>
          <w:b/>
          <w:color w:val="000000"/>
        </w:rPr>
      </w:pPr>
      <w:r w:rsidRPr="00D15757">
        <w:rPr>
          <w:rFonts w:hint="eastAsia"/>
          <w:bCs/>
          <w:color w:val="000000"/>
        </w:rPr>
        <w:t>第十九章</w:t>
      </w:r>
      <w:r w:rsidRPr="00D15757">
        <w:rPr>
          <w:rFonts w:hint="eastAsia"/>
          <w:bCs/>
          <w:color w:val="000000"/>
        </w:rPr>
        <w:t xml:space="preserve"> </w:t>
      </w:r>
      <w:r w:rsidRPr="00D15757">
        <w:rPr>
          <w:rFonts w:hint="eastAsia"/>
          <w:bCs/>
          <w:color w:val="000000"/>
        </w:rPr>
        <w:t>叠加好习惯</w:t>
      </w:r>
    </w:p>
    <w:p w14:paraId="42788882" w14:textId="77777777" w:rsidR="004209F2" w:rsidRDefault="004209F2">
      <w:pPr>
        <w:rPr>
          <w:b/>
          <w:color w:val="000000"/>
        </w:rPr>
      </w:pPr>
    </w:p>
    <w:p w14:paraId="4E5282C5" w14:textId="77777777" w:rsidR="003D4402" w:rsidRPr="004209F2" w:rsidRDefault="003D4402">
      <w:pPr>
        <w:rPr>
          <w:rFonts w:hint="eastAsia"/>
          <w:b/>
          <w:color w:val="000000"/>
        </w:rPr>
      </w:pPr>
    </w:p>
    <w:p w14:paraId="2519B05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58E5CD5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18C3AD0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BB8F27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213A7BD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BAE0BA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3F01B4A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3F7C19E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6F96A7D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976F527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63A7DEC3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3A19D9F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CCB0377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350AAF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8BAE107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4579E97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5F3D" w14:textId="77777777" w:rsidR="00BE44FA" w:rsidRDefault="00BE44FA">
      <w:r>
        <w:separator/>
      </w:r>
    </w:p>
  </w:endnote>
  <w:endnote w:type="continuationSeparator" w:id="0">
    <w:p w14:paraId="7573E38C" w14:textId="77777777" w:rsidR="00BE44FA" w:rsidRDefault="00BE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6113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0301F8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1370B4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7B7D52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279A591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B15E3" w14:textId="77777777" w:rsidR="00BE44FA" w:rsidRDefault="00BE44FA">
      <w:r>
        <w:separator/>
      </w:r>
    </w:p>
  </w:footnote>
  <w:footnote w:type="continuationSeparator" w:id="0">
    <w:p w14:paraId="0A4F5645" w14:textId="77777777" w:rsidR="00BE44FA" w:rsidRDefault="00BE4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025E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3B8AE5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713435">
    <w:abstractNumId w:val="1"/>
  </w:num>
  <w:num w:numId="2" w16cid:durableId="96554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F878C8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87FAA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402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5F7594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4600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1B02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11F9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44FA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5757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878C8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3EAB999"/>
  <w15:docId w15:val="{A53B0C31-EED6-4300-A8B5-226148C6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254</TotalTime>
  <Pages>3</Pages>
  <Words>1159</Words>
  <Characters>1554</Characters>
  <Application>Microsoft Office Word</Application>
  <DocSecurity>0</DocSecurity>
  <Lines>62</Lines>
  <Paragraphs>51</Paragraphs>
  <ScaleCrop>false</ScaleCrop>
  <Company>2ndSpAcE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2026-09-29T01:59:00Z</dcterms:created>
  <dcterms:modified xsi:type="dcterms:W3CDTF">2026-09-29T06:41:00Z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