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A02" w:rsidRDefault="00EB2A02">
      <w:pPr>
        <w:jc w:val="center"/>
        <w:rPr>
          <w:b/>
          <w:bCs/>
          <w:sz w:val="22"/>
          <w:szCs w:val="18"/>
          <w:shd w:val="pct15" w:color="auto" w:fill="FFFFFF"/>
        </w:rPr>
      </w:pPr>
    </w:p>
    <w:p w:rsidR="00EB2A02" w:rsidRDefault="007B745C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书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EB2A02" w:rsidRDefault="00EB2A02">
      <w:pPr>
        <w:ind w:right="420"/>
        <w:rPr>
          <w:bCs/>
          <w:color w:val="1F6983"/>
          <w:szCs w:val="21"/>
        </w:rPr>
      </w:pPr>
    </w:p>
    <w:p w:rsidR="00EB2A02" w:rsidRDefault="007B745C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4265930</wp:posOffset>
            </wp:positionH>
            <wp:positionV relativeFrom="paragraph">
              <wp:posOffset>158750</wp:posOffset>
            </wp:positionV>
            <wp:extent cx="989965" cy="1524635"/>
            <wp:effectExtent l="0" t="0" r="635" b="2476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152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《弗兰基·琼斯</w:t>
      </w:r>
      <w:r w:rsidR="00B43D8D">
        <w:rPr>
          <w:rFonts w:hint="eastAsia"/>
          <w:b/>
          <w:color w:val="000000"/>
          <w:szCs w:val="21"/>
        </w:rPr>
        <w:t>懂得最多</w:t>
      </w:r>
      <w:r>
        <w:rPr>
          <w:rFonts w:hint="eastAsia"/>
          <w:b/>
          <w:color w:val="000000"/>
          <w:szCs w:val="21"/>
        </w:rPr>
        <w:t>》</w:t>
      </w:r>
    </w:p>
    <w:p w:rsidR="00EB2A02" w:rsidRDefault="007B745C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b/>
          <w:color w:val="000000"/>
          <w:szCs w:val="21"/>
        </w:rPr>
        <w:t>Frankie Jones Knows the Best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Ruth Quayle</w:t>
      </w:r>
      <w:r>
        <w:rPr>
          <w:b/>
          <w:color w:val="000000"/>
          <w:szCs w:val="21"/>
        </w:rPr>
        <w:t xml:space="preserve"> and </w:t>
      </w:r>
      <w:r>
        <w:rPr>
          <w:rFonts w:hint="eastAsia"/>
          <w:b/>
          <w:color w:val="000000"/>
          <w:szCs w:val="21"/>
        </w:rPr>
        <w:t>Annabel Tempest</w:t>
      </w:r>
    </w:p>
    <w:p w:rsidR="00EB2A02" w:rsidRDefault="007B745C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PRH UK</w:t>
      </w:r>
    </w:p>
    <w:p w:rsidR="00EB2A02" w:rsidRDefault="007B745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PRH UK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EB2A02" w:rsidRDefault="007B745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b/>
          <w:bCs/>
          <w:kern w:val="0"/>
          <w:szCs w:val="21"/>
        </w:rPr>
        <w:t>208</w:t>
      </w:r>
      <w:r>
        <w:rPr>
          <w:rFonts w:hint="eastAsia"/>
          <w:b/>
          <w:bCs/>
          <w:kern w:val="0"/>
          <w:szCs w:val="21"/>
        </w:rPr>
        <w:t>页</w:t>
      </w:r>
    </w:p>
    <w:p w:rsidR="00EB2A02" w:rsidRDefault="007B745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b/>
          <w:bCs/>
          <w:kern w:val="0"/>
          <w:szCs w:val="21"/>
        </w:rPr>
        <w:t>8</w:t>
      </w:r>
      <w:r>
        <w:rPr>
          <w:rFonts w:hint="eastAsia"/>
          <w:b/>
          <w:bCs/>
          <w:kern w:val="0"/>
          <w:szCs w:val="21"/>
        </w:rPr>
        <w:t>月</w:t>
      </w:r>
    </w:p>
    <w:p w:rsidR="00EB2A02" w:rsidRDefault="007B745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EB2A02" w:rsidRDefault="007B745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EB2A02" w:rsidRDefault="007B745C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EB2A02" w:rsidRDefault="00EB2A02">
      <w:pPr>
        <w:rPr>
          <w:b/>
          <w:bCs/>
          <w:color w:val="BE3826"/>
          <w:kern w:val="0"/>
          <w:szCs w:val="21"/>
        </w:rPr>
      </w:pPr>
    </w:p>
    <w:p w:rsidR="00EB2A02" w:rsidRDefault="007B745C">
      <w:pPr>
        <w:rPr>
          <w:b/>
          <w:bCs/>
          <w:color w:val="186059" w:themeColor="accent5" w:themeShade="80"/>
        </w:rPr>
      </w:pPr>
      <w:r>
        <w:rPr>
          <w:b/>
          <w:bCs/>
          <w:color w:val="186059" w:themeColor="accent5" w:themeShade="80"/>
          <w:kern w:val="0"/>
          <w:szCs w:val="21"/>
        </w:rPr>
        <w:t>贴近生活、幽默风趣、插图丰富</w:t>
      </w:r>
      <w:r w:rsidR="00864BFB">
        <w:rPr>
          <w:b/>
          <w:bCs/>
          <w:color w:val="186059" w:themeColor="accent5" w:themeShade="80"/>
          <w:kern w:val="0"/>
          <w:szCs w:val="21"/>
        </w:rPr>
        <w:t>，</w:t>
      </w:r>
      <w:r>
        <w:rPr>
          <w:rFonts w:hint="eastAsia"/>
          <w:b/>
          <w:bCs/>
          <w:color w:val="186059" w:themeColor="accent5" w:themeShade="80"/>
        </w:rPr>
        <w:t>紧扣市场对更当代、更贴近生活故事的趋势。</w:t>
      </w:r>
    </w:p>
    <w:p w:rsidR="00EB2A02" w:rsidRDefault="007B745C">
      <w:pPr>
        <w:rPr>
          <w:b/>
          <w:bCs/>
          <w:color w:val="186059" w:themeColor="accent5" w:themeShade="80"/>
        </w:rPr>
      </w:pPr>
      <w:r>
        <w:rPr>
          <w:rFonts w:hint="eastAsia"/>
          <w:b/>
          <w:bCs/>
          <w:color w:val="186059" w:themeColor="accent5" w:themeShade="80"/>
        </w:rPr>
        <w:t>主角弗兰基有着令人难忘的嗓音和惹麻烦的天赋。带着天然的幽默感，这是一本孩子和家长都会喜欢的书。</w:t>
      </w:r>
    </w:p>
    <w:p w:rsidR="00EB2A02" w:rsidRDefault="007B745C">
      <w:pPr>
        <w:rPr>
          <w:b/>
          <w:bCs/>
          <w:color w:val="186059" w:themeColor="accent5" w:themeShade="80"/>
        </w:rPr>
      </w:pPr>
      <w:r>
        <w:rPr>
          <w:rFonts w:hint="eastAsia"/>
          <w:b/>
          <w:bCs/>
          <w:color w:val="186059" w:themeColor="accent5" w:themeShade="80"/>
        </w:rPr>
        <w:t>一个插图丰富、排版易读、字数精简的系列，完美适合不太爱读书和容易分心的读者。</w:t>
      </w:r>
    </w:p>
    <w:p w:rsidR="00EB2A02" w:rsidRDefault="007B745C">
      <w:pPr>
        <w:rPr>
          <w:b/>
          <w:bCs/>
          <w:color w:val="186059" w:themeColor="accent5" w:themeShade="80"/>
        </w:rPr>
      </w:pPr>
      <w:r>
        <w:rPr>
          <w:rFonts w:hint="eastAsia"/>
          <w:b/>
          <w:bCs/>
          <w:color w:val="186059" w:themeColor="accent5" w:themeShade="80"/>
        </w:rPr>
        <w:t>这是一本引导书，面向那些首次迈向独立阅读的孩子。</w:t>
      </w:r>
      <w:r>
        <w:rPr>
          <w:rFonts w:hint="eastAsia"/>
          <w:b/>
          <w:bCs/>
          <w:color w:val="186059" w:themeColor="accent5" w:themeShade="80"/>
        </w:rPr>
        <w:t>Ruth Quayle</w:t>
      </w:r>
      <w:r>
        <w:rPr>
          <w:rFonts w:hint="eastAsia"/>
          <w:b/>
          <w:bCs/>
          <w:color w:val="186059" w:themeColor="accent5" w:themeShade="80"/>
        </w:rPr>
        <w:t>创作过多</w:t>
      </w:r>
      <w:proofErr w:type="gramStart"/>
      <w:r>
        <w:rPr>
          <w:rFonts w:hint="eastAsia"/>
          <w:b/>
          <w:bCs/>
          <w:color w:val="186059" w:themeColor="accent5" w:themeShade="80"/>
        </w:rPr>
        <w:t>本绘本</w:t>
      </w:r>
      <w:proofErr w:type="gramEnd"/>
      <w:r>
        <w:rPr>
          <w:rFonts w:hint="eastAsia"/>
          <w:b/>
          <w:bCs/>
          <w:color w:val="186059" w:themeColor="accent5" w:themeShade="80"/>
        </w:rPr>
        <w:t>和低龄小说。她擅长与孩子们对话，</w:t>
      </w:r>
      <w:proofErr w:type="gramStart"/>
      <w:r>
        <w:rPr>
          <w:rFonts w:hint="eastAsia"/>
          <w:b/>
          <w:bCs/>
          <w:color w:val="186059" w:themeColor="accent5" w:themeShade="80"/>
        </w:rPr>
        <w:t>常出席</w:t>
      </w:r>
      <w:proofErr w:type="gramEnd"/>
      <w:r>
        <w:rPr>
          <w:rFonts w:hint="eastAsia"/>
          <w:b/>
          <w:bCs/>
          <w:color w:val="186059" w:themeColor="accent5" w:themeShade="80"/>
        </w:rPr>
        <w:t>图书与校园活动。</w:t>
      </w:r>
    </w:p>
    <w:p w:rsidR="00EB2A02" w:rsidRDefault="00EB2A02">
      <w:pPr>
        <w:rPr>
          <w:b/>
          <w:bCs/>
          <w:color w:val="BE3826"/>
          <w:kern w:val="0"/>
          <w:szCs w:val="21"/>
        </w:rPr>
      </w:pPr>
    </w:p>
    <w:p w:rsidR="00EB2A02" w:rsidRDefault="007B745C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EB2A02" w:rsidRDefault="00EB2A02">
      <w:pPr>
        <w:rPr>
          <w:b/>
          <w:bCs/>
          <w:color w:val="000000"/>
        </w:rPr>
      </w:pPr>
    </w:p>
    <w:p w:rsidR="00EB2A02" w:rsidRDefault="00B43D8D">
      <w:pPr>
        <w:ind w:firstLine="420"/>
        <w:rPr>
          <w:color w:val="000000"/>
        </w:rPr>
      </w:pPr>
      <w:r w:rsidRPr="00B43D8D">
        <w:rPr>
          <w:rFonts w:hint="eastAsia"/>
          <w:color w:val="000000"/>
        </w:rPr>
        <w:t>有一件事你该知道：弗兰基·琼斯</w:t>
      </w:r>
      <w:r w:rsidRPr="00B43D8D">
        <w:rPr>
          <w:rFonts w:hint="eastAsia"/>
          <w:color w:val="000000"/>
        </w:rPr>
        <w:t>(Frankie Jones)</w:t>
      </w:r>
      <w:r w:rsidRPr="00B43D8D">
        <w:rPr>
          <w:rFonts w:hint="eastAsia"/>
          <w:color w:val="000000"/>
        </w:rPr>
        <w:t>懂得最多。这是关于弗兰基·琼斯，一个嗓音令人难忘、天生就会惹麻烦的孩子的故事，也是他升入三年级后发生的事。</w:t>
      </w:r>
    </w:p>
    <w:p w:rsidR="00B43D8D" w:rsidRDefault="00B43D8D">
      <w:pPr>
        <w:ind w:firstLine="420"/>
        <w:rPr>
          <w:rFonts w:hint="eastAsia"/>
          <w:color w:val="000000"/>
        </w:rPr>
      </w:pPr>
    </w:p>
    <w:p w:rsidR="00EB2A02" w:rsidRDefault="007B745C">
      <w:pPr>
        <w:ind w:firstLine="420"/>
        <w:rPr>
          <w:color w:val="000000"/>
        </w:rPr>
      </w:pPr>
      <w:r>
        <w:rPr>
          <w:rFonts w:hint="eastAsia"/>
          <w:color w:val="000000"/>
        </w:rPr>
        <w:t>三年级和二年级完全不同。在三年级，你可以带自己的笔袋去学校，还可以背绿色书包，而不是书袋。在三年级，你能去更大的操场玩，那里有树、松果，还有一片铺着木屑、摆着原木的区域。在三年级，你</w:t>
      </w:r>
      <w:r>
        <w:rPr>
          <w:rFonts w:hint="eastAsia"/>
          <w:color w:val="000000"/>
        </w:rPr>
        <w:t>12:45</w:t>
      </w:r>
      <w:r>
        <w:rPr>
          <w:rFonts w:hint="eastAsia"/>
          <w:color w:val="000000"/>
        </w:rPr>
        <w:t>吃午饭，而不是</w:t>
      </w:r>
      <w:r>
        <w:rPr>
          <w:rFonts w:hint="eastAsia"/>
          <w:color w:val="000000"/>
        </w:rPr>
        <w:t>12:15</w:t>
      </w:r>
      <w:r>
        <w:rPr>
          <w:rFonts w:hint="eastAsia"/>
          <w:color w:val="000000"/>
        </w:rPr>
        <w:t>，因为你</w:t>
      </w:r>
      <w:r w:rsidR="00864BFB">
        <w:rPr>
          <w:rFonts w:hint="eastAsia"/>
          <w:color w:val="000000"/>
        </w:rPr>
        <w:t>已经</w:t>
      </w:r>
      <w:r>
        <w:rPr>
          <w:rFonts w:hint="eastAsia"/>
          <w:color w:val="000000"/>
        </w:rPr>
        <w:t>超级有耐心</w:t>
      </w:r>
      <w:r w:rsidR="00864BFB">
        <w:rPr>
          <w:rFonts w:hint="eastAsia"/>
          <w:color w:val="000000"/>
        </w:rPr>
        <w:t>了</w:t>
      </w:r>
      <w:r>
        <w:rPr>
          <w:rFonts w:hint="eastAsia"/>
          <w:color w:val="000000"/>
        </w:rPr>
        <w:t>。还有，也是最重要的一点：在三年级，你可能会被选中当校园监督</w:t>
      </w:r>
      <w:bookmarkStart w:id="0" w:name="_GoBack"/>
      <w:r>
        <w:rPr>
          <w:rFonts w:hint="eastAsia"/>
          <w:color w:val="000000"/>
        </w:rPr>
        <w:t>员。</w:t>
      </w:r>
    </w:p>
    <w:bookmarkEnd w:id="0"/>
    <w:p w:rsidR="00EB2A02" w:rsidRDefault="00EB2A02">
      <w:pPr>
        <w:ind w:firstLine="420"/>
        <w:rPr>
          <w:color w:val="000000"/>
        </w:rPr>
      </w:pPr>
    </w:p>
    <w:p w:rsidR="00EB2A02" w:rsidRDefault="007B745C">
      <w:pPr>
        <w:ind w:firstLine="420"/>
        <w:rPr>
          <w:color w:val="000000"/>
          <w:szCs w:val="21"/>
        </w:rPr>
      </w:pPr>
      <w:r>
        <w:rPr>
          <w:rFonts w:hint="eastAsia"/>
          <w:color w:val="000000"/>
        </w:rPr>
        <w:t>但有时候，“</w:t>
      </w:r>
      <w:r w:rsidR="00CA725E">
        <w:rPr>
          <w:rFonts w:hint="eastAsia"/>
          <w:color w:val="000000"/>
        </w:rPr>
        <w:t>懂得最多</w:t>
      </w:r>
      <w:r>
        <w:rPr>
          <w:rFonts w:hint="eastAsia"/>
          <w:color w:val="000000"/>
        </w:rPr>
        <w:t>”（以及当上校园监督员）未必是生命中最重要的事——有时候，做一个最好的朋友才真正要紧。</w:t>
      </w:r>
    </w:p>
    <w:p w:rsidR="00EB2A02" w:rsidRDefault="00EB2A02">
      <w:pPr>
        <w:ind w:right="420"/>
        <w:jc w:val="left"/>
        <w:rPr>
          <w:color w:val="000000"/>
          <w:szCs w:val="21"/>
        </w:rPr>
      </w:pPr>
    </w:p>
    <w:p w:rsidR="00EB2A02" w:rsidRDefault="007B745C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EB2A02" w:rsidRDefault="007B745C">
      <w:pPr>
        <w:ind w:right="420"/>
        <w:jc w:val="left"/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183515</wp:posOffset>
            </wp:positionV>
            <wp:extent cx="590550" cy="584200"/>
            <wp:effectExtent l="0" t="0" r="1905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B2A02" w:rsidRDefault="007B745C">
      <w:pPr>
        <w:ind w:firstLine="420"/>
        <w:rPr>
          <w:color w:val="000000"/>
        </w:rPr>
      </w:pPr>
      <w:r>
        <w:rPr>
          <w:rFonts w:hint="eastAsia"/>
          <w:b/>
          <w:bCs/>
          <w:color w:val="000000"/>
        </w:rPr>
        <w:t>露丝·奎尔</w:t>
      </w:r>
      <w:r>
        <w:rPr>
          <w:rFonts w:hint="eastAsia"/>
          <w:b/>
          <w:bCs/>
          <w:color w:val="000000"/>
        </w:rPr>
        <w:t>(Ruth Quayle)</w:t>
      </w:r>
      <w:r>
        <w:rPr>
          <w:rFonts w:hint="eastAsia"/>
          <w:color w:val="000000"/>
        </w:rPr>
        <w:t>曾做过记者和文案撰稿人，灵感来自自己孩子们说的搞笑话语。露丝与家人住在牛津郡，不写作时，你会发现她在踩乐高碎片、烤焦鱼条，并试图说服孩子们：</w:t>
      </w:r>
      <w:r w:rsidR="00017681">
        <w:rPr>
          <w:rFonts w:hint="eastAsia"/>
          <w:color w:val="000000"/>
        </w:rPr>
        <w:t>我们</w:t>
      </w:r>
      <w:r>
        <w:rPr>
          <w:rFonts w:hint="eastAsia"/>
          <w:color w:val="000000"/>
        </w:rPr>
        <w:t>真的没有空间再养一只狗了。</w:t>
      </w:r>
    </w:p>
    <w:p w:rsidR="00EB2A02" w:rsidRDefault="00EB2A02">
      <w:pPr>
        <w:ind w:right="420"/>
        <w:jc w:val="left"/>
        <w:rPr>
          <w:b/>
          <w:color w:val="000000"/>
          <w:szCs w:val="21"/>
        </w:rPr>
      </w:pPr>
    </w:p>
    <w:p w:rsidR="00EB2A02" w:rsidRDefault="00EB2A02"/>
    <w:p w:rsidR="00EB2A02" w:rsidRDefault="00EB2A02">
      <w:pPr>
        <w:rPr>
          <w:b/>
          <w:color w:val="000000"/>
          <w:szCs w:val="21"/>
        </w:rPr>
      </w:pPr>
    </w:p>
    <w:p w:rsidR="00EB2A02" w:rsidRDefault="00EB2A02">
      <w:pPr>
        <w:rPr>
          <w:b/>
          <w:color w:val="000000"/>
          <w:szCs w:val="21"/>
        </w:rPr>
      </w:pPr>
    </w:p>
    <w:p w:rsidR="00EB2A02" w:rsidRDefault="00EB2A02">
      <w:pPr>
        <w:rPr>
          <w:b/>
          <w:color w:val="000000"/>
          <w:szCs w:val="21"/>
        </w:rPr>
      </w:pPr>
    </w:p>
    <w:p w:rsidR="00EB2A02" w:rsidRDefault="00EB2A02">
      <w:pPr>
        <w:rPr>
          <w:b/>
          <w:color w:val="000000"/>
          <w:szCs w:val="21"/>
        </w:rPr>
      </w:pPr>
    </w:p>
    <w:p w:rsidR="00EB2A02" w:rsidRDefault="007B745C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EB2A02" w:rsidRDefault="007B745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5"/>
            <w:rFonts w:hint="eastAsia"/>
            <w:szCs w:val="21"/>
          </w:rPr>
          <w:t>Righ</w:t>
        </w:r>
        <w:r>
          <w:rPr>
            <w:rStyle w:val="a5"/>
            <w:szCs w:val="21"/>
          </w:rPr>
          <w:t>ts@nurnberg.com.cn</w:t>
        </w:r>
      </w:hyperlink>
    </w:p>
    <w:p w:rsidR="00EB2A02" w:rsidRDefault="007B745C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EB2A02" w:rsidRDefault="007B745C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EB2A02" w:rsidRDefault="007B745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EB2A02" w:rsidRDefault="007B745C">
      <w:pPr>
        <w:rPr>
          <w:rStyle w:val="a5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5"/>
            <w:szCs w:val="21"/>
          </w:rPr>
          <w:t>http://www.nurnberg.com.cn</w:t>
        </w:r>
      </w:hyperlink>
    </w:p>
    <w:p w:rsidR="00EB2A02" w:rsidRDefault="007B745C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>
          <w:rPr>
            <w:rStyle w:val="a5"/>
            <w:szCs w:val="21"/>
          </w:rPr>
          <w:t>http://www.nurnberg.com.cn/booklist_zh/list.aspx</w:t>
        </w:r>
      </w:hyperlink>
    </w:p>
    <w:p w:rsidR="00EB2A02" w:rsidRDefault="007B745C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5"/>
            <w:szCs w:val="21"/>
          </w:rPr>
          <w:t>http://www.nurnberg.com.cn/book/book.aspx</w:t>
        </w:r>
      </w:hyperlink>
    </w:p>
    <w:p w:rsidR="00EB2A02" w:rsidRDefault="007B745C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5"/>
            <w:szCs w:val="21"/>
          </w:rPr>
          <w:t>http://www.nurnberg.com.cn/video/video.aspx</w:t>
        </w:r>
      </w:hyperlink>
    </w:p>
    <w:p w:rsidR="00EB2A02" w:rsidRDefault="007B745C">
      <w:pPr>
        <w:rPr>
          <w:rStyle w:val="a5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5"/>
            <w:szCs w:val="21"/>
          </w:rPr>
          <w:t>http://site.douban.com/110577/</w:t>
        </w:r>
      </w:hyperlink>
    </w:p>
    <w:p w:rsidR="00EB2A02" w:rsidRDefault="007B745C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EB2A02" w:rsidRDefault="007B745C">
      <w:pPr>
        <w:shd w:val="clear" w:color="auto" w:fill="FFFFFF"/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EB2A02" w:rsidRDefault="00EB2A02"/>
    <w:sectPr w:rsidR="00EB2A02">
      <w:headerReference w:type="default" r:id="rId15"/>
      <w:footerReference w:type="default" r:id="rId16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4FA" w:rsidRDefault="00C024FA">
      <w:r>
        <w:separator/>
      </w:r>
    </w:p>
  </w:endnote>
  <w:endnote w:type="continuationSeparator" w:id="0">
    <w:p w:rsidR="00C024FA" w:rsidRDefault="00C02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A02" w:rsidRDefault="00EB2A02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EB2A02" w:rsidRDefault="00EB2A02">
    <w:pPr>
      <w:jc w:val="center"/>
      <w:rPr>
        <w:rFonts w:ascii="方正姚体" w:eastAsia="方正姚体"/>
        <w:sz w:val="18"/>
      </w:rPr>
    </w:pPr>
  </w:p>
  <w:p w:rsidR="00EB2A02" w:rsidRDefault="007B745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EB2A02" w:rsidRDefault="007B745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EB2A02" w:rsidRDefault="007B745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5"/>
          <w:rFonts w:ascii="方正姚体" w:eastAsia="方正姚体" w:hAnsi="华文仿宋" w:hint="eastAsia"/>
        </w:rPr>
        <w:t>www.nurnberg.com.cn</w:t>
      </w:r>
    </w:hyperlink>
  </w:p>
  <w:p w:rsidR="00EB2A02" w:rsidRDefault="00EB2A02">
    <w:pPr>
      <w:pStyle w:val="a3"/>
      <w:jc w:val="center"/>
      <w:rPr>
        <w:rFonts w:eastAsia="方正姚体"/>
      </w:rPr>
    </w:pPr>
  </w:p>
  <w:p w:rsidR="00EB2A02" w:rsidRDefault="007B745C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CA725E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4FA" w:rsidRDefault="00C024FA">
      <w:r>
        <w:separator/>
      </w:r>
    </w:p>
  </w:footnote>
  <w:footnote w:type="continuationSeparator" w:id="0">
    <w:p w:rsidR="00C024FA" w:rsidRDefault="00C024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A02" w:rsidRDefault="007B745C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B2A02" w:rsidRDefault="007B745C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B9F01"/>
    <w:rsid w:val="A7DF5451"/>
    <w:rsid w:val="00017681"/>
    <w:rsid w:val="007B745C"/>
    <w:rsid w:val="00864BFB"/>
    <w:rsid w:val="00B43D8D"/>
    <w:rsid w:val="00C024FA"/>
    <w:rsid w:val="00CA725E"/>
    <w:rsid w:val="00EB2A02"/>
    <w:rsid w:val="15FB9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6720040-6B8F-4247-9DA6-F6F44411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nurnberg.com.cn/booklist_zh/list.asp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</dc:creator>
  <cp:lastModifiedBy>admin</cp:lastModifiedBy>
  <cp:revision>5</cp:revision>
  <dcterms:created xsi:type="dcterms:W3CDTF">2026-10-01T16:35:00Z</dcterms:created>
  <dcterms:modified xsi:type="dcterms:W3CDTF">2026-10-09T05:36:00Z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378BEAD78417F8C6611BBE6ACFFD32E9_41</vt:lpwstr>
  </property>
</Properties>
</file>