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89B54" w14:textId="77777777" w:rsidR="00103446" w:rsidRDefault="0010344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47DB92D9" w14:textId="77777777" w:rsidR="00103446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4D9D648D" w14:textId="77777777" w:rsidR="00103446" w:rsidRDefault="0010344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2A275E46" w14:textId="77777777" w:rsidR="00103446" w:rsidRDefault="00103446">
      <w:pPr>
        <w:rPr>
          <w:b/>
          <w:color w:val="000000"/>
          <w:szCs w:val="21"/>
        </w:rPr>
      </w:pPr>
    </w:p>
    <w:p w14:paraId="4358703B" w14:textId="3AF74C45" w:rsidR="00103446" w:rsidRDefault="00A6124D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078BF8E" wp14:editId="638C5C4E">
            <wp:simplePos x="0" y="0"/>
            <wp:positionH relativeFrom="margin">
              <wp:posOffset>4082415</wp:posOffset>
            </wp:positionH>
            <wp:positionV relativeFrom="paragraph">
              <wp:posOffset>18415</wp:posOffset>
            </wp:positionV>
            <wp:extent cx="1315085" cy="1885950"/>
            <wp:effectExtent l="0" t="0" r="0" b="0"/>
            <wp:wrapSquare wrapText="bothSides"/>
            <wp:docPr id="16166532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08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《王室谋杀</w:t>
      </w:r>
      <w:r w:rsidR="00297465">
        <w:rPr>
          <w:rFonts w:hint="eastAsia"/>
          <w:b/>
          <w:color w:val="000000"/>
          <w:szCs w:val="21"/>
        </w:rPr>
        <w:t>案</w:t>
      </w:r>
      <w:r>
        <w:rPr>
          <w:rFonts w:hint="eastAsia"/>
          <w:b/>
          <w:color w:val="000000"/>
          <w:szCs w:val="21"/>
        </w:rPr>
        <w:t>》</w:t>
      </w:r>
    </w:p>
    <w:p w14:paraId="32D6683E" w14:textId="4FE57EC4" w:rsidR="0010344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A ROYAL KILLING</w:t>
      </w:r>
    </w:p>
    <w:p w14:paraId="6669E012" w14:textId="682747E5" w:rsidR="0010344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Clarissa Wilde</w:t>
      </w:r>
    </w:p>
    <w:p w14:paraId="06C612AC" w14:textId="77777777" w:rsidR="0010344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待定</w:t>
      </w:r>
    </w:p>
    <w:p w14:paraId="77C6F4D2" w14:textId="77777777" w:rsidR="0010344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ANA London/</w:t>
      </w:r>
      <w:r>
        <w:rPr>
          <w:b/>
          <w:color w:val="000000"/>
          <w:szCs w:val="21"/>
        </w:rPr>
        <w:t>ANA/</w:t>
      </w:r>
      <w:r>
        <w:rPr>
          <w:rFonts w:hint="eastAsia"/>
          <w:b/>
          <w:color w:val="000000"/>
          <w:szCs w:val="21"/>
        </w:rPr>
        <w:t>Brady</w:t>
      </w:r>
    </w:p>
    <w:p w14:paraId="26AB202A" w14:textId="77777777" w:rsidR="0010344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260</w:t>
      </w:r>
      <w:r>
        <w:rPr>
          <w:rFonts w:hint="eastAsia"/>
          <w:b/>
          <w:color w:val="000000"/>
          <w:szCs w:val="21"/>
        </w:rPr>
        <w:t>页</w:t>
      </w:r>
    </w:p>
    <w:p w14:paraId="0DFDB91D" w14:textId="3B187C9C" w:rsidR="0010344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待定</w:t>
      </w:r>
    </w:p>
    <w:p w14:paraId="59B33672" w14:textId="77777777" w:rsidR="0010344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4B3C93FF" w14:textId="068D3506" w:rsidR="0010344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6E067CA5" w14:textId="0F42FCFC" w:rsidR="0010344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惊悚悬疑</w:t>
      </w:r>
    </w:p>
    <w:p w14:paraId="09E8AC13" w14:textId="2499A0F5" w:rsidR="00103446" w:rsidRDefault="00103446">
      <w:pPr>
        <w:rPr>
          <w:b/>
          <w:bCs/>
          <w:color w:val="000000"/>
          <w:szCs w:val="21"/>
        </w:rPr>
      </w:pPr>
    </w:p>
    <w:p w14:paraId="3E1DF832" w14:textId="77777777" w:rsidR="00103446" w:rsidRDefault="00103446">
      <w:pPr>
        <w:rPr>
          <w:b/>
          <w:bCs/>
          <w:color w:val="000000"/>
          <w:szCs w:val="21"/>
        </w:rPr>
      </w:pPr>
    </w:p>
    <w:p w14:paraId="1EC75ED9" w14:textId="77777777" w:rsidR="00103446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618E65A6" w14:textId="77777777" w:rsidR="00103446" w:rsidRDefault="00103446">
      <w:pPr>
        <w:rPr>
          <w:color w:val="000000"/>
          <w:szCs w:val="21"/>
        </w:rPr>
      </w:pPr>
    </w:p>
    <w:p w14:paraId="2EDE81B3" w14:textId="77777777" w:rsidR="00103446" w:rsidRDefault="00000000">
      <w:pPr>
        <w:ind w:firstLineChars="200" w:firstLine="420"/>
        <w:rPr>
          <w:i/>
          <w:iCs/>
          <w:color w:val="000000"/>
          <w:szCs w:val="21"/>
        </w:rPr>
      </w:pPr>
      <w:r>
        <w:rPr>
          <w:rFonts w:hint="eastAsia"/>
          <w:i/>
          <w:iCs/>
          <w:color w:val="000000"/>
          <w:szCs w:val="21"/>
        </w:rPr>
        <w:t>一位深陷危机的国王。</w:t>
      </w:r>
    </w:p>
    <w:p w14:paraId="29227530" w14:textId="77777777" w:rsidR="00103446" w:rsidRDefault="00103446">
      <w:pPr>
        <w:ind w:firstLineChars="200" w:firstLine="420"/>
        <w:rPr>
          <w:i/>
          <w:iCs/>
          <w:color w:val="000000"/>
          <w:szCs w:val="21"/>
        </w:rPr>
      </w:pPr>
    </w:p>
    <w:p w14:paraId="29F67F04" w14:textId="77777777" w:rsidR="00103446" w:rsidRDefault="00000000">
      <w:pPr>
        <w:ind w:firstLineChars="200" w:firstLine="420"/>
        <w:rPr>
          <w:i/>
          <w:iCs/>
          <w:color w:val="000000"/>
          <w:szCs w:val="21"/>
        </w:rPr>
      </w:pPr>
      <w:r>
        <w:rPr>
          <w:rFonts w:hint="eastAsia"/>
          <w:i/>
          <w:iCs/>
          <w:color w:val="000000"/>
          <w:szCs w:val="21"/>
        </w:rPr>
        <w:t>一座藏满秘密的乡间庄园。</w:t>
      </w:r>
    </w:p>
    <w:p w14:paraId="7073885A" w14:textId="77777777" w:rsidR="00103446" w:rsidRDefault="00103446">
      <w:pPr>
        <w:ind w:firstLineChars="200" w:firstLine="420"/>
        <w:rPr>
          <w:i/>
          <w:iCs/>
          <w:color w:val="000000"/>
          <w:szCs w:val="21"/>
        </w:rPr>
      </w:pPr>
    </w:p>
    <w:p w14:paraId="1B42E4FA" w14:textId="77777777" w:rsidR="00103446" w:rsidRDefault="00000000">
      <w:pPr>
        <w:ind w:firstLineChars="200" w:firstLine="420"/>
        <w:rPr>
          <w:i/>
          <w:iCs/>
          <w:color w:val="000000"/>
          <w:szCs w:val="21"/>
        </w:rPr>
      </w:pPr>
      <w:r>
        <w:rPr>
          <w:rFonts w:hint="eastAsia"/>
          <w:i/>
          <w:iCs/>
          <w:color w:val="000000"/>
          <w:szCs w:val="21"/>
        </w:rPr>
        <w:t>一桩足以撼动整个君主制度的谋杀案。</w:t>
      </w:r>
    </w:p>
    <w:p w14:paraId="7056FD18" w14:textId="77777777" w:rsidR="00103446" w:rsidRDefault="00103446">
      <w:pPr>
        <w:ind w:firstLineChars="200" w:firstLine="420"/>
        <w:rPr>
          <w:color w:val="000000"/>
          <w:szCs w:val="21"/>
        </w:rPr>
      </w:pPr>
    </w:p>
    <w:p w14:paraId="54387D59" w14:textId="77777777" w:rsidR="00103446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在威斯敏斯特教堂宏伟高耸的拱顶之下，新任国王在全世界的注视中即位，送别长眠于此的父亲。他的妻子坐在前排，孩子们陪伴在她身旁。然而，国王在人群中急切寻找的面孔，却并非属于他的王后——而是属于他的情人。</w:t>
      </w:r>
    </w:p>
    <w:p w14:paraId="162DB473" w14:textId="77777777" w:rsidR="00103446" w:rsidRDefault="00103446">
      <w:pPr>
        <w:ind w:firstLineChars="200" w:firstLine="420"/>
        <w:rPr>
          <w:color w:val="000000"/>
          <w:szCs w:val="21"/>
        </w:rPr>
      </w:pPr>
    </w:p>
    <w:p w14:paraId="72704F94" w14:textId="77777777" w:rsidR="00103446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印迪拉·布兰普顿（</w:t>
      </w:r>
      <w:r>
        <w:rPr>
          <w:rFonts w:hint="eastAsia"/>
          <w:color w:val="000000"/>
          <w:szCs w:val="21"/>
        </w:rPr>
        <w:t>Indira Brampton</w:t>
      </w:r>
      <w:r>
        <w:rPr>
          <w:rFonts w:hint="eastAsia"/>
          <w:color w:val="000000"/>
          <w:szCs w:val="21"/>
        </w:rPr>
        <w:t>），佩蒙西伯爵夫人，美艳夺目、危险迷人，令人无法抗拒。她邀请国王前往自己的豪华庄园，参加一场远离外界纷扰的周末狩猎聚会，这无疑为两人的秘密幽会提供了绝佳掩护：忠诚可靠的朋友、亲密无间的小圈子，以及绝对的私密。至少，他们是这么以为的……</w:t>
      </w:r>
    </w:p>
    <w:p w14:paraId="59A9DC9F" w14:textId="77777777" w:rsidR="00103446" w:rsidRDefault="00103446">
      <w:pPr>
        <w:ind w:firstLineChars="200" w:firstLine="420"/>
        <w:rPr>
          <w:color w:val="000000"/>
          <w:szCs w:val="21"/>
        </w:rPr>
      </w:pPr>
    </w:p>
    <w:p w14:paraId="6481A357" w14:textId="77777777" w:rsidR="00103446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然而，这个周末结束之前，他们当中的一人将惨遭谋杀。</w:t>
      </w:r>
    </w:p>
    <w:p w14:paraId="5C6429CE" w14:textId="77777777" w:rsidR="00103446" w:rsidRDefault="00103446">
      <w:pPr>
        <w:ind w:firstLineChars="200" w:firstLine="420"/>
        <w:rPr>
          <w:color w:val="000000"/>
          <w:szCs w:val="21"/>
        </w:rPr>
      </w:pPr>
    </w:p>
    <w:p w14:paraId="09A49E94" w14:textId="77777777" w:rsidR="00103446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如今，国王的婚外情已不再仅仅是一桩王室丑闻——它成了谋杀案中的重要证据。但国王并不是唯一一个藏着秘密的人。随着怀疑不断加深、忠诚逐渐瓦解，一个问题开始压倒所有其他疑问：</w:t>
      </w:r>
    </w:p>
    <w:p w14:paraId="0B6445F9" w14:textId="77777777" w:rsidR="00103446" w:rsidRDefault="00103446">
      <w:pPr>
        <w:ind w:firstLineChars="200" w:firstLine="420"/>
        <w:rPr>
          <w:color w:val="000000"/>
          <w:szCs w:val="21"/>
        </w:rPr>
      </w:pPr>
    </w:p>
    <w:p w14:paraId="20DD0965" w14:textId="77777777" w:rsidR="00103446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究竟谁会为了摧毁王权而杀人？又有谁会为了守护王室而不惜痛下杀手？</w:t>
      </w:r>
    </w:p>
    <w:p w14:paraId="5ABE3A69" w14:textId="77777777" w:rsidR="00103446" w:rsidRDefault="00103446">
      <w:pPr>
        <w:rPr>
          <w:color w:val="000000"/>
          <w:szCs w:val="21"/>
        </w:rPr>
      </w:pPr>
    </w:p>
    <w:p w14:paraId="4ED3BC5D" w14:textId="77777777" w:rsidR="00103446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lastRenderedPageBreak/>
        <w:t>作者简介：</w:t>
      </w:r>
    </w:p>
    <w:p w14:paraId="2BEE1D0B" w14:textId="55DFDC5B" w:rsidR="00103446" w:rsidRDefault="00103446">
      <w:pPr>
        <w:rPr>
          <w:color w:val="000000"/>
          <w:szCs w:val="21"/>
        </w:rPr>
      </w:pPr>
    </w:p>
    <w:p w14:paraId="68DCFFFE" w14:textId="64B42923" w:rsidR="00103446" w:rsidRDefault="00A6124D">
      <w:pPr>
        <w:ind w:firstLineChars="200" w:firstLine="422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克拉丽莎·王尔德（</w:t>
      </w:r>
      <w:r>
        <w:rPr>
          <w:rFonts w:hint="eastAsia"/>
          <w:b/>
          <w:bCs/>
          <w:color w:val="000000"/>
          <w:szCs w:val="21"/>
        </w:rPr>
        <w:t>Clarissa Wilde</w:t>
      </w:r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是一位作家的笔名。这位作家对英国上流社会有着深入而私密的第一手了解，深谙这个精英圈层不为外人所知的内幕。</w:t>
      </w:r>
    </w:p>
    <w:p w14:paraId="01559AAE" w14:textId="77777777" w:rsidR="00103446" w:rsidRDefault="00103446">
      <w:pPr>
        <w:ind w:firstLineChars="200" w:firstLine="420"/>
        <w:rPr>
          <w:color w:val="000000"/>
          <w:szCs w:val="21"/>
        </w:rPr>
      </w:pPr>
    </w:p>
    <w:p w14:paraId="4C1BABCC" w14:textId="77777777" w:rsidR="00103446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她精准捕捉了这个遥不可及的特权世界中无处不在的紧张关系、权力争斗，以及种种令人着迷的执念与欲望。</w:t>
      </w:r>
    </w:p>
    <w:p w14:paraId="5C9A9FDA" w14:textId="77777777" w:rsidR="00103446" w:rsidRDefault="00103446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32F36555" w14:textId="77777777" w:rsidR="00103446" w:rsidRDefault="00103446">
      <w:pPr>
        <w:rPr>
          <w:b/>
          <w:color w:val="000000"/>
        </w:rPr>
      </w:pPr>
    </w:p>
    <w:p w14:paraId="3E834060" w14:textId="77777777" w:rsidR="00103446" w:rsidRDefault="00000000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4C497C30" w14:textId="77777777" w:rsidR="00103446" w:rsidRDefault="00000000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3A2E2B0F" w14:textId="77777777" w:rsidR="00103446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7" w:history="1">
        <w:r w:rsidR="00103446">
          <w:rPr>
            <w:rStyle w:val="ab"/>
            <w:rFonts w:hint="eastAsia"/>
            <w:b/>
            <w:szCs w:val="21"/>
          </w:rPr>
          <w:t>Righ</w:t>
        </w:r>
        <w:r w:rsidR="00103446">
          <w:rPr>
            <w:rStyle w:val="ab"/>
            <w:b/>
            <w:szCs w:val="21"/>
          </w:rPr>
          <w:t>ts@nurnberg.com.cn</w:t>
        </w:r>
      </w:hyperlink>
    </w:p>
    <w:p w14:paraId="1836AE53" w14:textId="77777777" w:rsidR="00103446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04CA71C2" w14:textId="77777777" w:rsidR="00103446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657ADD84" w14:textId="77777777" w:rsidR="00103446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3590FA14" w14:textId="77777777" w:rsidR="00103446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8" w:history="1">
        <w:r w:rsidR="00103446">
          <w:rPr>
            <w:rStyle w:val="ab"/>
            <w:szCs w:val="21"/>
          </w:rPr>
          <w:t>http://www.nurnberg.com.cn</w:t>
        </w:r>
      </w:hyperlink>
    </w:p>
    <w:p w14:paraId="15D6A50A" w14:textId="77777777" w:rsidR="00103446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9" w:history="1">
        <w:r w:rsidR="00103446">
          <w:rPr>
            <w:rStyle w:val="ab"/>
            <w:szCs w:val="21"/>
          </w:rPr>
          <w:t>http://www.nurnberg.com.cn/booklist_zh/list.aspx</w:t>
        </w:r>
      </w:hyperlink>
    </w:p>
    <w:p w14:paraId="668626F4" w14:textId="77777777" w:rsidR="00103446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0" w:history="1">
        <w:r w:rsidR="00103446">
          <w:rPr>
            <w:rStyle w:val="ab"/>
            <w:szCs w:val="21"/>
          </w:rPr>
          <w:t>http://www.nurnberg.com.cn/book/book.aspx</w:t>
        </w:r>
      </w:hyperlink>
    </w:p>
    <w:p w14:paraId="439152EE" w14:textId="77777777" w:rsidR="00103446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1" w:history="1">
        <w:r w:rsidR="00103446">
          <w:rPr>
            <w:rStyle w:val="ab"/>
            <w:szCs w:val="21"/>
          </w:rPr>
          <w:t>http://www.nurnberg.com.cn/video/video.aspx</w:t>
        </w:r>
      </w:hyperlink>
    </w:p>
    <w:p w14:paraId="39274AB4" w14:textId="77777777" w:rsidR="00103446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2" w:history="1">
        <w:r w:rsidR="00103446">
          <w:rPr>
            <w:rStyle w:val="ab"/>
            <w:szCs w:val="21"/>
          </w:rPr>
          <w:t>http://site.douban.com/110577/</w:t>
        </w:r>
      </w:hyperlink>
    </w:p>
    <w:p w14:paraId="3369B7DA" w14:textId="77777777" w:rsidR="00103446" w:rsidRDefault="00000000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3" w:history="1">
        <w:r w:rsidR="00103446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="00103446">
          <w:rPr>
            <w:color w:val="0000FF"/>
            <w:u w:val="single"/>
            <w:shd w:val="clear" w:color="auto" w:fill="FFFFFF"/>
          </w:rPr>
          <w:t>_</w:t>
        </w:r>
        <w:r w:rsidR="00103446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="00103446">
          <w:rPr>
            <w:color w:val="0000FF"/>
            <w:u w:val="single"/>
            <w:shd w:val="clear" w:color="auto" w:fill="FFFFFF"/>
          </w:rPr>
          <w:t> </w:t>
        </w:r>
        <w:proofErr w:type="gramStart"/>
        <w:r w:rsidR="00103446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79BF0593" w14:textId="77777777" w:rsidR="00103446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3045E15F" w14:textId="77777777" w:rsidR="00103446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6FA5F174" wp14:editId="4C2CCF20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3D4DA" w14:textId="77777777" w:rsidR="00103446" w:rsidRDefault="00103446">
      <w:pPr>
        <w:ind w:right="420"/>
        <w:rPr>
          <w:rFonts w:eastAsia="Gungsuh"/>
          <w:color w:val="000000"/>
          <w:kern w:val="0"/>
          <w:szCs w:val="21"/>
        </w:rPr>
      </w:pPr>
    </w:p>
    <w:sectPr w:rsidR="00103446">
      <w:headerReference w:type="default" r:id="rId15"/>
      <w:footerReference w:type="default" r:id="rId16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910D5" w14:textId="77777777" w:rsidR="003806B4" w:rsidRDefault="003806B4">
      <w:r>
        <w:separator/>
      </w:r>
    </w:p>
  </w:endnote>
  <w:endnote w:type="continuationSeparator" w:id="0">
    <w:p w14:paraId="3D760211" w14:textId="77777777" w:rsidR="003806B4" w:rsidRDefault="00380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84A7A" w14:textId="77777777" w:rsidR="00103446" w:rsidRDefault="0010344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D4DEC41" w14:textId="77777777" w:rsidR="00103446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316D73D3" w14:textId="77777777" w:rsidR="00103446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4F012305" w14:textId="77777777" w:rsidR="00103446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103446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9A94796" w14:textId="77777777" w:rsidR="00103446" w:rsidRDefault="0010344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48F1C" w14:textId="77777777" w:rsidR="003806B4" w:rsidRDefault="003806B4">
      <w:r>
        <w:separator/>
      </w:r>
    </w:p>
  </w:footnote>
  <w:footnote w:type="continuationSeparator" w:id="0">
    <w:p w14:paraId="43C06636" w14:textId="77777777" w:rsidR="003806B4" w:rsidRDefault="00380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39586" w14:textId="77777777" w:rsidR="00103446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8E8064B" wp14:editId="08463DF8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78BF60B" w14:textId="77777777" w:rsidR="00103446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61C2C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03446"/>
    <w:rsid w:val="00110260"/>
    <w:rsid w:val="0011264B"/>
    <w:rsid w:val="00121268"/>
    <w:rsid w:val="00132921"/>
    <w:rsid w:val="00133C63"/>
    <w:rsid w:val="00134987"/>
    <w:rsid w:val="00146F1E"/>
    <w:rsid w:val="00163F80"/>
    <w:rsid w:val="00167007"/>
    <w:rsid w:val="00193733"/>
    <w:rsid w:val="00195D6F"/>
    <w:rsid w:val="001B2196"/>
    <w:rsid w:val="001B679D"/>
    <w:rsid w:val="001C0AB6"/>
    <w:rsid w:val="001C6D65"/>
    <w:rsid w:val="001D0115"/>
    <w:rsid w:val="001D0FAF"/>
    <w:rsid w:val="001D4E4F"/>
    <w:rsid w:val="001F0F15"/>
    <w:rsid w:val="002068EA"/>
    <w:rsid w:val="00215BF8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97465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803C5"/>
    <w:rsid w:val="003806B4"/>
    <w:rsid w:val="00387E71"/>
    <w:rsid w:val="003935E9"/>
    <w:rsid w:val="0039543C"/>
    <w:rsid w:val="003A3601"/>
    <w:rsid w:val="003C524C"/>
    <w:rsid w:val="003D49B4"/>
    <w:rsid w:val="003F4DC2"/>
    <w:rsid w:val="003F745B"/>
    <w:rsid w:val="004039C9"/>
    <w:rsid w:val="00422383"/>
    <w:rsid w:val="00427236"/>
    <w:rsid w:val="00435906"/>
    <w:rsid w:val="004509E6"/>
    <w:rsid w:val="004655CB"/>
    <w:rsid w:val="00485E2E"/>
    <w:rsid w:val="00486E31"/>
    <w:rsid w:val="004871C1"/>
    <w:rsid w:val="004C4664"/>
    <w:rsid w:val="004D5ADA"/>
    <w:rsid w:val="004E0C60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16A0F"/>
    <w:rsid w:val="006176AA"/>
    <w:rsid w:val="00655FA9"/>
    <w:rsid w:val="006656BA"/>
    <w:rsid w:val="00667C85"/>
    <w:rsid w:val="00680EFB"/>
    <w:rsid w:val="006B6CAB"/>
    <w:rsid w:val="006D37ED"/>
    <w:rsid w:val="006E2E2E"/>
    <w:rsid w:val="007078E0"/>
    <w:rsid w:val="00715F9D"/>
    <w:rsid w:val="007419C0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6558"/>
    <w:rsid w:val="00840401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45A3D"/>
    <w:rsid w:val="00A54A8E"/>
    <w:rsid w:val="00A6124D"/>
    <w:rsid w:val="00A71EAE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F0671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0C18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7D8F"/>
    <w:rsid w:val="00DF0BB7"/>
    <w:rsid w:val="00E00CC0"/>
    <w:rsid w:val="00E132E9"/>
    <w:rsid w:val="00E15659"/>
    <w:rsid w:val="00E43598"/>
    <w:rsid w:val="00E509A5"/>
    <w:rsid w:val="00E54E5E"/>
    <w:rsid w:val="00E557C1"/>
    <w:rsid w:val="00E65115"/>
    <w:rsid w:val="00E725A1"/>
    <w:rsid w:val="00EA6987"/>
    <w:rsid w:val="00EA74CC"/>
    <w:rsid w:val="00EB27B1"/>
    <w:rsid w:val="00EC129D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80E8A"/>
    <w:rsid w:val="00FA2346"/>
    <w:rsid w:val="00FB277E"/>
    <w:rsid w:val="00FB5963"/>
    <w:rsid w:val="00FC3699"/>
    <w:rsid w:val="00FD049B"/>
    <w:rsid w:val="00FD2972"/>
    <w:rsid w:val="00FD3BC4"/>
    <w:rsid w:val="00FF01D6"/>
    <w:rsid w:val="00FF3BAD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77624B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F9EA5B"/>
  <w15:docId w15:val="{8C127E7B-2CEC-4F19-B875-3E8BBF10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rnberg.com.cn/" TargetMode="External"/><Relationship Id="rId13" Type="http://schemas.openxmlformats.org/officeDocument/2006/relationships/hyperlink" Target="https://weibo.com/1877653117/profile?topnav=1&amp;wvr=6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Rights@nurnberg.com.cn" TargetMode="External"/><Relationship Id="rId12" Type="http://schemas.openxmlformats.org/officeDocument/2006/relationships/hyperlink" Target="http://site.douban.com/110577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video/video.aspx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nurnberg.com.cn/book/book.asp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booklist_zh/list.aspx" TargetMode="External"/><Relationship Id="rId14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632</Words>
  <Characters>904</Characters>
  <Application>Microsoft Office Word</Application>
  <DocSecurity>0</DocSecurity>
  <Lines>56</Lines>
  <Paragraphs>51</Paragraphs>
  <ScaleCrop>false</ScaleCrop>
  <Company>2ndSpAcE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7</cp:revision>
  <cp:lastPrinted>2005-06-10T06:33:00Z</cp:lastPrinted>
  <dcterms:created xsi:type="dcterms:W3CDTF">2023-11-05T05:33:00Z</dcterms:created>
  <dcterms:modified xsi:type="dcterms:W3CDTF">2026-10-30T08:08:00Z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